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9C428">
      <w:pPr>
        <w:jc w:val="center"/>
        <w:rPr>
          <w:rFonts w:hint="eastAsia" w:ascii="方正小标宋简体" w:eastAsia="方正小标宋简体" w:cs="方正小标宋简体"/>
          <w:sz w:val="48"/>
          <w:szCs w:val="48"/>
          <w:lang w:bidi="ar-SA"/>
        </w:rPr>
      </w:pPr>
      <w:r>
        <w:rPr>
          <w:rFonts w:hint="eastAsia" w:ascii="方正小标宋简体" w:eastAsia="方正小标宋简体" w:cs="方正小标宋简体"/>
          <w:sz w:val="48"/>
          <w:szCs w:val="48"/>
          <w:lang w:bidi="ar-SA"/>
        </w:rPr>
        <w:t>湘西土家族苗族自治州水利局</w:t>
      </w:r>
    </w:p>
    <w:p w14:paraId="7AD72088">
      <w:pPr>
        <w:jc w:val="center"/>
        <w:rPr>
          <w:rFonts w:hint="eastAsia" w:ascii="方正小标宋简体" w:eastAsia="方正小标宋简体" w:cs="方正小标宋简体"/>
          <w:sz w:val="48"/>
          <w:szCs w:val="48"/>
          <w:lang w:bidi="ar-SA"/>
        </w:rPr>
      </w:pPr>
      <w:r>
        <w:rPr>
          <w:rFonts w:hint="eastAsia" w:ascii="方正小标宋简体" w:eastAsia="方正小标宋简体" w:cs="方正小标宋简体"/>
          <w:sz w:val="48"/>
          <w:szCs w:val="48"/>
          <w:lang w:bidi="ar-SA"/>
        </w:rPr>
        <w:t>202</w:t>
      </w:r>
      <w:r>
        <w:rPr>
          <w:rFonts w:hint="eastAsia" w:ascii="方正小标宋简体" w:eastAsia="方正小标宋简体" w:cs="方正小标宋简体"/>
          <w:sz w:val="48"/>
          <w:szCs w:val="48"/>
          <w:lang w:val="en-US" w:eastAsia="zh-CN" w:bidi="ar-SA"/>
        </w:rPr>
        <w:t>3</w:t>
      </w:r>
      <w:r>
        <w:rPr>
          <w:rFonts w:hint="eastAsia" w:ascii="方正小标宋简体" w:eastAsia="方正小标宋简体" w:cs="方正小标宋简体"/>
          <w:sz w:val="48"/>
          <w:szCs w:val="48"/>
          <w:lang w:bidi="ar-SA"/>
        </w:rPr>
        <w:t>年度部门整体支出绩效自评报告</w:t>
      </w:r>
    </w:p>
    <w:p w14:paraId="5C27392B">
      <w:pPr>
        <w:jc w:val="center"/>
        <w:rPr>
          <w:rFonts w:eastAsia="楷体_GB2312"/>
          <w:b/>
          <w:bCs/>
          <w:sz w:val="32"/>
          <w:szCs w:val="32"/>
        </w:rPr>
      </w:pPr>
    </w:p>
    <w:p w14:paraId="61F8568E">
      <w:pPr>
        <w:rPr>
          <w:rFonts w:eastAsia="黑体"/>
          <w:sz w:val="44"/>
          <w:szCs w:val="44"/>
        </w:rPr>
      </w:pPr>
    </w:p>
    <w:p w14:paraId="3D594950">
      <w:pPr>
        <w:spacing w:line="600" w:lineRule="exact"/>
        <w:ind w:firstLine="880" w:firstLineChars="200"/>
        <w:jc w:val="center"/>
        <w:rPr>
          <w:rFonts w:eastAsia="黑体"/>
          <w:sz w:val="44"/>
          <w:szCs w:val="44"/>
        </w:rPr>
      </w:pPr>
    </w:p>
    <w:p w14:paraId="372B0830">
      <w:pPr>
        <w:spacing w:line="600" w:lineRule="exact"/>
        <w:ind w:firstLine="360" w:firstLineChars="100"/>
        <w:rPr>
          <w:rFonts w:hint="eastAsia" w:eastAsia="仿宋_GB2312"/>
          <w:sz w:val="36"/>
          <w:szCs w:val="36"/>
          <w:u w:val="single"/>
          <w:lang w:val="en-US" w:eastAsia="zh-CN"/>
        </w:rPr>
      </w:pPr>
      <w:r>
        <w:rPr>
          <w:rFonts w:hint="eastAsia" w:eastAsia="黑体"/>
          <w:sz w:val="36"/>
          <w:szCs w:val="36"/>
        </w:rPr>
        <w:t>部门</w:t>
      </w:r>
      <w:r>
        <w:rPr>
          <w:rFonts w:eastAsia="黑体"/>
          <w:sz w:val="36"/>
          <w:szCs w:val="36"/>
        </w:rPr>
        <w:t>名称（</w:t>
      </w:r>
      <w:r>
        <w:rPr>
          <w:rFonts w:hint="eastAsia" w:eastAsia="黑体"/>
          <w:sz w:val="36"/>
          <w:szCs w:val="36"/>
          <w:lang w:eastAsia="zh-CN"/>
        </w:rPr>
        <w:t>公</w:t>
      </w:r>
      <w:r>
        <w:rPr>
          <w:rFonts w:eastAsia="黑体"/>
          <w:sz w:val="36"/>
          <w:szCs w:val="36"/>
        </w:rPr>
        <w:t>章）：</w:t>
      </w:r>
      <w:r>
        <w:rPr>
          <w:rFonts w:hint="eastAsia" w:eastAsia="仿宋_GB2312"/>
          <w:sz w:val="32"/>
          <w:szCs w:val="32"/>
          <w:u w:val="single"/>
          <w:lang w:eastAsia="zh-CN"/>
        </w:rPr>
        <w:t>湘西土家族苗族自治州水利局</w:t>
      </w:r>
      <w:r>
        <w:rPr>
          <w:rFonts w:eastAsia="仿宋_GB2312"/>
          <w:sz w:val="36"/>
          <w:szCs w:val="36"/>
          <w:u w:val="single"/>
          <w:lang w:val="en-US" w:eastAsia="zh-CN"/>
        </w:rPr>
        <w:t xml:space="preserve">    </w:t>
      </w:r>
    </w:p>
    <w:p w14:paraId="7EEEC1FF">
      <w:pPr>
        <w:spacing w:line="600" w:lineRule="exact"/>
        <w:ind w:firstLine="360" w:firstLineChars="100"/>
        <w:rPr>
          <w:rFonts w:hint="default" w:eastAsia="黑体"/>
          <w:color w:val="000000" w:themeColor="text1"/>
          <w:sz w:val="36"/>
          <w:szCs w:val="36"/>
          <w:u w:val="single"/>
          <w:lang w:val="en-US" w:eastAsia="zh-CN"/>
          <w14:textFill>
            <w14:solidFill>
              <w14:schemeClr w14:val="tx1"/>
            </w14:solidFill>
          </w14:textFill>
        </w:rPr>
      </w:pPr>
      <w:r>
        <w:rPr>
          <w:rFonts w:hint="eastAsia" w:eastAsia="黑体"/>
          <w:sz w:val="36"/>
          <w:szCs w:val="36"/>
        </w:rPr>
        <w:t>预</w:t>
      </w:r>
      <w:r>
        <w:rPr>
          <w:rFonts w:hint="eastAsia" w:eastAsia="黑体"/>
          <w:sz w:val="36"/>
          <w:szCs w:val="36"/>
          <w:lang w:val="en-US" w:eastAsia="zh-CN"/>
        </w:rPr>
        <w:t xml:space="preserve">  </w:t>
      </w:r>
      <w:r>
        <w:rPr>
          <w:rFonts w:hint="eastAsia" w:eastAsia="黑体"/>
          <w:sz w:val="36"/>
          <w:szCs w:val="36"/>
        </w:rPr>
        <w:t>算</w:t>
      </w:r>
      <w:r>
        <w:rPr>
          <w:rFonts w:hint="eastAsia" w:eastAsia="黑体"/>
          <w:sz w:val="36"/>
          <w:szCs w:val="36"/>
          <w:lang w:val="en-US" w:eastAsia="zh-CN"/>
        </w:rPr>
        <w:t xml:space="preserve">   </w:t>
      </w:r>
      <w:r>
        <w:rPr>
          <w:rFonts w:hint="eastAsia" w:eastAsia="黑体"/>
          <w:sz w:val="36"/>
          <w:szCs w:val="36"/>
        </w:rPr>
        <w:t>编</w:t>
      </w:r>
      <w:r>
        <w:rPr>
          <w:rFonts w:hint="eastAsia" w:eastAsia="黑体"/>
          <w:sz w:val="36"/>
          <w:szCs w:val="36"/>
          <w:lang w:val="en-US" w:eastAsia="zh-CN"/>
        </w:rPr>
        <w:t xml:space="preserve">  </w:t>
      </w:r>
      <w:r>
        <w:rPr>
          <w:rFonts w:hint="eastAsia" w:eastAsia="黑体"/>
          <w:sz w:val="36"/>
          <w:szCs w:val="36"/>
        </w:rPr>
        <w:t>码</w:t>
      </w:r>
      <w:r>
        <w:rPr>
          <w:rFonts w:hint="eastAsia" w:eastAsia="黑体"/>
          <w:sz w:val="36"/>
          <w:szCs w:val="36"/>
          <w:lang w:val="en-US" w:eastAsia="zh-CN"/>
        </w:rPr>
        <w:t xml:space="preserve"> </w:t>
      </w:r>
      <w:r>
        <w:rPr>
          <w:rFonts w:hint="eastAsia" w:eastAsia="黑体"/>
          <w:sz w:val="36"/>
          <w:szCs w:val="36"/>
        </w:rPr>
        <w:t>：</w:t>
      </w:r>
      <w:r>
        <w:rPr>
          <w:rFonts w:hint="eastAsia" w:eastAsia="黑体"/>
          <w:sz w:val="36"/>
          <w:szCs w:val="36"/>
          <w:u w:val="single"/>
          <w:lang w:val="en-US" w:eastAsia="zh-CN"/>
        </w:rPr>
        <w:t xml:space="preserve">    </w:t>
      </w:r>
      <w:r>
        <w:rPr>
          <w:rFonts w:hint="eastAsia" w:eastAsia="黑体"/>
          <w:color w:val="000000" w:themeColor="text1"/>
          <w:sz w:val="36"/>
          <w:szCs w:val="36"/>
          <w:u w:val="single"/>
          <w:lang w:val="en-US" w:eastAsia="zh-CN"/>
          <w14:textFill>
            <w14:solidFill>
              <w14:schemeClr w14:val="tx1"/>
            </w14:solidFill>
          </w14:textFill>
        </w:rPr>
        <w:t xml:space="preserve">        </w:t>
      </w:r>
      <w:r>
        <w:rPr>
          <w:rFonts w:hint="eastAsia" w:eastAsia="仿宋_GB2312" w:cs="Times New Roman"/>
          <w:color w:val="000000" w:themeColor="text1"/>
          <w:sz w:val="32"/>
          <w:szCs w:val="32"/>
          <w:u w:val="single"/>
          <w:lang w:val="en-US" w:eastAsia="zh-CN" w:bidi="ar-SA"/>
          <w14:textFill>
            <w14:solidFill>
              <w14:schemeClr w14:val="tx1"/>
            </w14:solidFill>
          </w14:textFill>
        </w:rPr>
        <w:t xml:space="preserve">903    </w:t>
      </w:r>
      <w:r>
        <w:rPr>
          <w:rFonts w:hint="eastAsia" w:eastAsia="黑体"/>
          <w:color w:val="000000" w:themeColor="text1"/>
          <w:sz w:val="36"/>
          <w:szCs w:val="36"/>
          <w:u w:val="single"/>
          <w:lang w:val="en-US" w:eastAsia="zh-CN"/>
          <w14:textFill>
            <w14:solidFill>
              <w14:schemeClr w14:val="tx1"/>
            </w14:solidFill>
          </w14:textFill>
        </w:rPr>
        <w:t xml:space="preserve">         </w:t>
      </w:r>
    </w:p>
    <w:p w14:paraId="0A927B56">
      <w:pPr>
        <w:spacing w:line="600" w:lineRule="exact"/>
        <w:jc w:val="center"/>
        <w:rPr>
          <w:rFonts w:eastAsia="黑体"/>
          <w:color w:val="000000" w:themeColor="text1"/>
          <w:sz w:val="36"/>
          <w:szCs w:val="36"/>
          <w14:textFill>
            <w14:solidFill>
              <w14:schemeClr w14:val="tx1"/>
            </w14:solidFill>
          </w14:textFill>
        </w:rPr>
      </w:pPr>
    </w:p>
    <w:p w14:paraId="39C6C461">
      <w:pPr>
        <w:spacing w:before="156" w:line="348" w:lineRule="auto"/>
        <w:ind w:firstLine="480" w:firstLineChars="150"/>
        <w:rPr>
          <w:rFonts w:hint="eastAsia" w:eastAsia="仿宋_GB2312"/>
          <w:sz w:val="32"/>
          <w:szCs w:val="32"/>
        </w:rPr>
      </w:pPr>
    </w:p>
    <w:p w14:paraId="19B3E03F">
      <w:pPr>
        <w:spacing w:before="156" w:line="348" w:lineRule="auto"/>
        <w:ind w:firstLine="480" w:firstLineChars="150"/>
        <w:rPr>
          <w:rFonts w:hint="eastAsia" w:eastAsia="仿宋_GB2312"/>
          <w:sz w:val="32"/>
          <w:szCs w:val="32"/>
          <w:u w:val="none"/>
        </w:rPr>
      </w:pPr>
      <w:r>
        <w:rPr>
          <w:rFonts w:hint="eastAsia" w:eastAsia="仿宋_GB2312"/>
          <w:sz w:val="32"/>
          <w:szCs w:val="32"/>
        </w:rPr>
        <w:t>评价方式：</w:t>
      </w:r>
      <w:r>
        <w:rPr>
          <w:rFonts w:hint="eastAsia" w:eastAsia="仿宋_GB2312"/>
          <w:sz w:val="32"/>
          <w:szCs w:val="32"/>
          <w:u w:val="none"/>
          <w:lang w:eastAsia="zh-CN"/>
        </w:rPr>
        <w:t>湘西土家族苗族自治州水利局</w:t>
      </w:r>
      <w:r>
        <w:rPr>
          <w:rFonts w:hint="eastAsia" w:eastAsia="仿宋_GB2312"/>
          <w:sz w:val="32"/>
          <w:szCs w:val="32"/>
          <w:u w:val="none"/>
        </w:rPr>
        <w:t>绩效自评</w:t>
      </w:r>
    </w:p>
    <w:p w14:paraId="054DDE70">
      <w:pPr>
        <w:spacing w:before="156" w:line="348" w:lineRule="auto"/>
        <w:ind w:firstLine="480" w:firstLineChars="150"/>
        <w:rPr>
          <w:rFonts w:hint="eastAsia" w:eastAsia="仿宋_GB2312" w:cs="Arial"/>
          <w:sz w:val="28"/>
          <w:szCs w:val="28"/>
          <w:lang w:bidi="ar-SA"/>
        </w:rPr>
      </w:pPr>
      <w:r>
        <w:rPr>
          <w:rFonts w:hint="eastAsia" w:eastAsia="仿宋_GB2312"/>
          <w:sz w:val="32"/>
          <w:szCs w:val="32"/>
        </w:rPr>
        <w:t>评价机构：</w:t>
      </w:r>
      <w:r>
        <w:rPr>
          <w:rFonts w:hint="eastAsia" w:eastAsia="仿宋_GB2312"/>
          <w:sz w:val="32"/>
          <w:szCs w:val="32"/>
          <w:u w:val="none"/>
          <w:lang w:eastAsia="zh-CN"/>
        </w:rPr>
        <w:t>湘西土家族苗族自治州水利局</w:t>
      </w:r>
      <w:r>
        <w:rPr>
          <w:rFonts w:hint="eastAsia" w:eastAsia="仿宋_GB2312"/>
          <w:sz w:val="32"/>
          <w:szCs w:val="32"/>
        </w:rPr>
        <w:t xml:space="preserve">评价组 </w:t>
      </w:r>
    </w:p>
    <w:p w14:paraId="68440488">
      <w:pPr>
        <w:ind w:firstLine="420" w:firstLineChars="150"/>
        <w:jc w:val="left"/>
        <w:rPr>
          <w:rFonts w:hint="eastAsia" w:eastAsia="仿宋_GB2312" w:cs="Arial"/>
          <w:sz w:val="28"/>
          <w:szCs w:val="28"/>
          <w:lang w:bidi="ar-SA"/>
        </w:rPr>
      </w:pPr>
    </w:p>
    <w:p w14:paraId="7109D56F">
      <w:pPr>
        <w:jc w:val="center"/>
        <w:rPr>
          <w:rFonts w:hint="eastAsia" w:eastAsia="仿宋_GB2312" w:cs="Arial"/>
          <w:sz w:val="28"/>
          <w:szCs w:val="28"/>
          <w:lang w:bidi="ar-SA"/>
        </w:rPr>
      </w:pPr>
    </w:p>
    <w:p w14:paraId="36305C14">
      <w:pPr>
        <w:rPr>
          <w:rFonts w:hint="eastAsia" w:eastAsia="仿宋_GB2312" w:cs="Arial"/>
          <w:sz w:val="28"/>
          <w:szCs w:val="28"/>
          <w:lang w:bidi="ar-SA"/>
        </w:rPr>
      </w:pPr>
    </w:p>
    <w:p w14:paraId="4997AD59">
      <w:pPr>
        <w:jc w:val="center"/>
        <w:rPr>
          <w:rFonts w:hint="eastAsia" w:eastAsia="仿宋_GB2312" w:cs="Arial"/>
          <w:sz w:val="28"/>
          <w:szCs w:val="28"/>
          <w:lang w:bidi="ar-SA"/>
        </w:rPr>
      </w:pPr>
    </w:p>
    <w:p w14:paraId="0C50661E">
      <w:pPr>
        <w:jc w:val="center"/>
        <w:rPr>
          <w:rFonts w:hint="eastAsia" w:ascii="仿宋_GB2312" w:eastAsia="仿宋_GB2312" w:cs="仿宋_GB2312"/>
          <w:sz w:val="28"/>
          <w:szCs w:val="28"/>
          <w:lang w:bidi="ar-SA"/>
        </w:rPr>
      </w:pPr>
      <w:r>
        <w:rPr>
          <w:rFonts w:hint="eastAsia" w:ascii="仿宋_GB2312" w:eastAsia="仿宋_GB2312" w:cs="仿宋_GB2312"/>
          <w:sz w:val="28"/>
          <w:szCs w:val="28"/>
          <w:lang w:bidi="ar-SA"/>
        </w:rPr>
        <w:t>报告时间：</w:t>
      </w:r>
      <w:r>
        <w:rPr>
          <w:rFonts w:hint="eastAsia" w:ascii="仿宋_GB2312" w:eastAsia="仿宋_GB2312" w:cs="仿宋_GB2312"/>
          <w:sz w:val="28"/>
          <w:szCs w:val="28"/>
          <w:u w:val="single"/>
          <w:lang w:bidi="ar-SA"/>
        </w:rPr>
        <w:t xml:space="preserve">  202</w:t>
      </w:r>
      <w:r>
        <w:rPr>
          <w:rFonts w:hint="eastAsia" w:ascii="仿宋_GB2312" w:eastAsia="仿宋_GB2312" w:cs="仿宋_GB2312"/>
          <w:sz w:val="28"/>
          <w:szCs w:val="28"/>
          <w:u w:val="single"/>
          <w:lang w:val="en-US" w:eastAsia="zh-CN" w:bidi="ar-SA"/>
        </w:rPr>
        <w:t>4</w:t>
      </w:r>
      <w:r>
        <w:rPr>
          <w:rFonts w:hint="eastAsia" w:ascii="仿宋_GB2312" w:eastAsia="仿宋_GB2312" w:cs="仿宋_GB2312"/>
          <w:sz w:val="28"/>
          <w:szCs w:val="28"/>
          <w:u w:val="single"/>
          <w:lang w:bidi="ar-SA"/>
        </w:rPr>
        <w:t xml:space="preserve">   </w:t>
      </w:r>
      <w:r>
        <w:rPr>
          <w:rFonts w:hint="eastAsia" w:ascii="仿宋_GB2312" w:eastAsia="仿宋_GB2312" w:cs="仿宋_GB2312"/>
          <w:sz w:val="28"/>
          <w:szCs w:val="28"/>
          <w:lang w:bidi="ar-SA"/>
        </w:rPr>
        <w:t>年</w:t>
      </w:r>
      <w:r>
        <w:rPr>
          <w:rFonts w:hint="eastAsia" w:ascii="仿宋_GB2312" w:eastAsia="仿宋_GB2312" w:cs="仿宋_GB2312"/>
          <w:sz w:val="28"/>
          <w:szCs w:val="28"/>
          <w:u w:val="single"/>
          <w:lang w:bidi="ar-SA"/>
        </w:rPr>
        <w:t xml:space="preserve">   </w:t>
      </w:r>
      <w:r>
        <w:rPr>
          <w:rFonts w:hint="eastAsia" w:ascii="仿宋_GB2312" w:eastAsia="仿宋_GB2312" w:cs="仿宋_GB2312"/>
          <w:sz w:val="28"/>
          <w:szCs w:val="28"/>
          <w:u w:val="single"/>
          <w:lang w:val="en-US" w:eastAsia="zh-CN" w:bidi="ar-SA"/>
        </w:rPr>
        <w:t>5</w:t>
      </w:r>
      <w:r>
        <w:rPr>
          <w:rFonts w:hint="eastAsia" w:ascii="仿宋_GB2312" w:eastAsia="仿宋_GB2312" w:cs="仿宋_GB2312"/>
          <w:sz w:val="28"/>
          <w:szCs w:val="28"/>
          <w:u w:val="single"/>
          <w:lang w:bidi="ar-SA"/>
        </w:rPr>
        <w:t xml:space="preserve">  </w:t>
      </w:r>
      <w:r>
        <w:rPr>
          <w:rFonts w:hint="eastAsia" w:ascii="仿宋_GB2312" w:eastAsia="仿宋_GB2312" w:cs="仿宋_GB2312"/>
          <w:sz w:val="28"/>
          <w:szCs w:val="28"/>
          <w:lang w:bidi="ar-SA"/>
        </w:rPr>
        <w:t>月</w:t>
      </w:r>
    </w:p>
    <w:p w14:paraId="385CEDED">
      <w:pPr>
        <w:spacing w:line="540" w:lineRule="exact"/>
        <w:jc w:val="left"/>
        <w:rPr>
          <w:rFonts w:hint="eastAsia" w:eastAsia="黑体" w:cs="Arial"/>
          <w:sz w:val="32"/>
          <w:szCs w:val="32"/>
          <w:shd w:val="clear" w:color="auto" w:fill="FFFFFF"/>
          <w:lang w:bidi="ar-SA"/>
        </w:rPr>
      </w:pPr>
    </w:p>
    <w:p w14:paraId="008924A0">
      <w:pPr>
        <w:spacing w:line="540" w:lineRule="exact"/>
        <w:jc w:val="left"/>
        <w:rPr>
          <w:rFonts w:eastAsia="黑体" w:cs="Arial"/>
          <w:sz w:val="32"/>
          <w:szCs w:val="32"/>
          <w:shd w:val="clear" w:color="auto" w:fill="FFFFFF"/>
          <w:lang w:bidi="ar-SA"/>
        </w:rPr>
      </w:pPr>
      <w:r>
        <w:rPr>
          <w:rFonts w:eastAsia="黑体" w:cs="Arial"/>
          <w:sz w:val="32"/>
          <w:szCs w:val="32"/>
          <w:shd w:val="clear" w:color="auto" w:fill="FFFFFF"/>
          <w:lang w:bidi="ar-SA"/>
        </w:rPr>
        <w:t xml:space="preserve"> </w:t>
      </w:r>
    </w:p>
    <w:p w14:paraId="09E777E2">
      <w:pPr>
        <w:pStyle w:val="3"/>
        <w:rPr>
          <w:rFonts w:eastAsia="黑体" w:cs="Arial"/>
          <w:sz w:val="32"/>
          <w:szCs w:val="32"/>
          <w:shd w:val="clear" w:color="auto" w:fill="FFFFFF"/>
          <w:lang w:bidi="ar-SA"/>
        </w:rPr>
      </w:pPr>
    </w:p>
    <w:p w14:paraId="754DF893">
      <w:pPr>
        <w:pStyle w:val="4"/>
      </w:pPr>
    </w:p>
    <w:p w14:paraId="2FEE21F6">
      <w:pPr>
        <w:spacing w:line="540" w:lineRule="exact"/>
        <w:jc w:val="left"/>
        <w:rPr>
          <w:rFonts w:hint="eastAsia" w:eastAsia="黑体" w:cs="Arial"/>
          <w:sz w:val="32"/>
          <w:szCs w:val="32"/>
          <w:shd w:val="clear" w:color="auto" w:fill="FFFFFF"/>
          <w:lang w:bidi="ar-SA"/>
        </w:rPr>
      </w:pPr>
    </w:p>
    <w:tbl>
      <w:tblPr>
        <w:tblStyle w:val="11"/>
        <w:tblW w:w="98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89"/>
        <w:gridCol w:w="212"/>
        <w:gridCol w:w="46"/>
        <w:gridCol w:w="1080"/>
        <w:gridCol w:w="675"/>
        <w:gridCol w:w="680"/>
        <w:gridCol w:w="272"/>
        <w:gridCol w:w="1564"/>
        <w:gridCol w:w="949"/>
        <w:gridCol w:w="234"/>
        <w:gridCol w:w="137"/>
        <w:gridCol w:w="1000"/>
        <w:gridCol w:w="427"/>
        <w:gridCol w:w="139"/>
        <w:gridCol w:w="941"/>
      </w:tblGrid>
      <w:tr w14:paraId="6AE36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45" w:type="dxa"/>
            <w:gridSpan w:val="15"/>
            <w:noWrap w:val="0"/>
            <w:vAlign w:val="center"/>
          </w:tcPr>
          <w:p w14:paraId="46A592DE">
            <w:pPr>
              <w:autoSpaceDN w:val="0"/>
              <w:spacing w:line="320" w:lineRule="exact"/>
              <w:jc w:val="center"/>
              <w:textAlignment w:val="center"/>
              <w:rPr>
                <w:rFonts w:hint="eastAsia" w:eastAsia="仿宋_GB2312" w:cs="仿宋_GB2312"/>
                <w:sz w:val="24"/>
                <w:lang w:bidi="ar-SA"/>
              </w:rPr>
            </w:pPr>
            <w:r>
              <w:rPr>
                <w:rFonts w:hint="eastAsia" w:eastAsia="黑体" w:cs="黑体"/>
                <w:sz w:val="28"/>
                <w:szCs w:val="28"/>
                <w:lang w:bidi="ar-SA"/>
              </w:rPr>
              <w:t>一、部门（单位）基本概况</w:t>
            </w:r>
          </w:p>
        </w:tc>
      </w:tr>
      <w:tr w14:paraId="0BA83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1" w:type="dxa"/>
            <w:gridSpan w:val="2"/>
            <w:noWrap w:val="0"/>
            <w:vAlign w:val="center"/>
          </w:tcPr>
          <w:p w14:paraId="60E93458">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联系人</w:t>
            </w:r>
          </w:p>
        </w:tc>
        <w:tc>
          <w:tcPr>
            <w:tcW w:w="4317" w:type="dxa"/>
            <w:gridSpan w:val="6"/>
            <w:noWrap w:val="0"/>
            <w:vAlign w:val="center"/>
          </w:tcPr>
          <w:p w14:paraId="42B6EBBA">
            <w:pPr>
              <w:autoSpaceDN w:val="0"/>
              <w:spacing w:line="320" w:lineRule="exact"/>
              <w:jc w:val="center"/>
              <w:textAlignment w:val="center"/>
              <w:rPr>
                <w:rFonts w:hint="eastAsia" w:eastAsia="仿宋_GB2312" w:cs="仿宋_GB2312"/>
                <w:sz w:val="24"/>
                <w:lang w:eastAsia="zh-CN" w:bidi="ar-SA"/>
              </w:rPr>
            </w:pPr>
            <w:r>
              <w:rPr>
                <w:rFonts w:hint="eastAsia" w:eastAsia="仿宋_GB2312" w:cs="仿宋_GB2312"/>
                <w:sz w:val="24"/>
                <w:lang w:eastAsia="zh-CN" w:bidi="ar-SA"/>
              </w:rPr>
              <w:t>田欣</w:t>
            </w:r>
          </w:p>
        </w:tc>
        <w:tc>
          <w:tcPr>
            <w:tcW w:w="1183" w:type="dxa"/>
            <w:gridSpan w:val="2"/>
            <w:noWrap w:val="0"/>
            <w:vAlign w:val="center"/>
          </w:tcPr>
          <w:p w14:paraId="74A4DD97">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联系电话</w:t>
            </w:r>
          </w:p>
        </w:tc>
        <w:tc>
          <w:tcPr>
            <w:tcW w:w="2644" w:type="dxa"/>
            <w:gridSpan w:val="5"/>
            <w:noWrap w:val="0"/>
            <w:vAlign w:val="center"/>
          </w:tcPr>
          <w:p w14:paraId="0B298152">
            <w:pPr>
              <w:autoSpaceDN w:val="0"/>
              <w:spacing w:line="320" w:lineRule="exact"/>
              <w:jc w:val="center"/>
              <w:textAlignment w:val="center"/>
              <w:rPr>
                <w:rFonts w:hint="eastAsia" w:eastAsia="仿宋_GB2312" w:cs="仿宋_GB2312"/>
                <w:sz w:val="24"/>
                <w:lang w:bidi="ar-SA"/>
              </w:rPr>
            </w:pPr>
            <w:r>
              <w:rPr>
                <w:rFonts w:eastAsia="仿宋_GB2312" w:cs="仿宋_GB2312"/>
                <w:sz w:val="24"/>
                <w:lang w:bidi="ar-SA"/>
              </w:rPr>
              <w:t>0743</w:t>
            </w:r>
            <w:r>
              <w:rPr>
                <w:rFonts w:hint="default" w:eastAsia="仿宋_GB2312" w:cs="仿宋_GB2312"/>
                <w:sz w:val="24"/>
                <w:lang w:bidi="ar-SA"/>
              </w:rPr>
              <w:t>—</w:t>
            </w:r>
            <w:r>
              <w:rPr>
                <w:rFonts w:eastAsia="仿宋_GB2312" w:cs="仿宋_GB2312"/>
                <w:sz w:val="24"/>
                <w:lang w:bidi="ar-SA"/>
              </w:rPr>
              <w:t>8735047</w:t>
            </w:r>
          </w:p>
        </w:tc>
      </w:tr>
      <w:tr w14:paraId="7885A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1" w:type="dxa"/>
            <w:gridSpan w:val="2"/>
            <w:noWrap w:val="0"/>
            <w:vAlign w:val="center"/>
          </w:tcPr>
          <w:p w14:paraId="1F0AC88B">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人员编制</w:t>
            </w:r>
          </w:p>
        </w:tc>
        <w:tc>
          <w:tcPr>
            <w:tcW w:w="4317" w:type="dxa"/>
            <w:gridSpan w:val="6"/>
            <w:noWrap w:val="0"/>
            <w:vAlign w:val="center"/>
          </w:tcPr>
          <w:p w14:paraId="4C1AA26E">
            <w:pPr>
              <w:autoSpaceDN w:val="0"/>
              <w:spacing w:line="320" w:lineRule="exact"/>
              <w:jc w:val="center"/>
              <w:textAlignment w:val="center"/>
              <w:rPr>
                <w:rFonts w:hint="eastAsia" w:eastAsia="仿宋_GB2312" w:cs="仿宋_GB2312"/>
                <w:sz w:val="24"/>
                <w:lang w:bidi="ar-SA"/>
              </w:rPr>
            </w:pPr>
            <w:r>
              <w:rPr>
                <w:rFonts w:eastAsia="仿宋_GB2312" w:cs="仿宋_GB2312"/>
                <w:color w:val="000000" w:themeColor="text1"/>
                <w:sz w:val="24"/>
                <w:lang w:bidi="ar-SA"/>
                <w14:textFill>
                  <w14:solidFill>
                    <w14:schemeClr w14:val="tx1"/>
                  </w14:solidFill>
                </w14:textFill>
              </w:rPr>
              <w:t>138</w:t>
            </w:r>
          </w:p>
        </w:tc>
        <w:tc>
          <w:tcPr>
            <w:tcW w:w="1183" w:type="dxa"/>
            <w:gridSpan w:val="2"/>
            <w:noWrap w:val="0"/>
            <w:vAlign w:val="center"/>
          </w:tcPr>
          <w:p w14:paraId="78D277B6">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实有人数</w:t>
            </w:r>
          </w:p>
        </w:tc>
        <w:tc>
          <w:tcPr>
            <w:tcW w:w="2644" w:type="dxa"/>
            <w:gridSpan w:val="5"/>
            <w:noWrap w:val="0"/>
            <w:vAlign w:val="center"/>
          </w:tcPr>
          <w:p w14:paraId="7367EBA8">
            <w:pPr>
              <w:autoSpaceDN w:val="0"/>
              <w:spacing w:line="320" w:lineRule="exact"/>
              <w:jc w:val="center"/>
              <w:textAlignment w:val="center"/>
              <w:rPr>
                <w:rFonts w:hint="eastAsia" w:eastAsia="仿宋_GB2312" w:cs="仿宋_GB2312"/>
                <w:sz w:val="24"/>
                <w:lang w:eastAsia="zh-CN" w:bidi="ar-SA"/>
              </w:rPr>
            </w:pPr>
            <w:r>
              <w:rPr>
                <w:rFonts w:eastAsia="仿宋_GB2312" w:cs="仿宋_GB2312"/>
                <w:color w:val="auto"/>
                <w:sz w:val="24"/>
                <w:lang w:bidi="ar-SA"/>
              </w:rPr>
              <w:t>12</w:t>
            </w:r>
            <w:r>
              <w:rPr>
                <w:rFonts w:hint="eastAsia" w:eastAsia="仿宋_GB2312" w:cs="仿宋_GB2312"/>
                <w:color w:val="auto"/>
                <w:sz w:val="24"/>
                <w:lang w:val="en-US" w:eastAsia="zh-CN" w:bidi="ar-SA"/>
              </w:rPr>
              <w:t>7</w:t>
            </w:r>
          </w:p>
        </w:tc>
      </w:tr>
      <w:tr w14:paraId="27942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03" w:hRule="atLeast"/>
          <w:jc w:val="center"/>
        </w:trPr>
        <w:tc>
          <w:tcPr>
            <w:tcW w:w="1701" w:type="dxa"/>
            <w:gridSpan w:val="2"/>
            <w:noWrap w:val="0"/>
            <w:vAlign w:val="center"/>
          </w:tcPr>
          <w:p w14:paraId="03B67D6E">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职能职责概述</w:t>
            </w:r>
          </w:p>
        </w:tc>
        <w:tc>
          <w:tcPr>
            <w:tcW w:w="8144" w:type="dxa"/>
            <w:gridSpan w:val="13"/>
            <w:noWrap w:val="0"/>
            <w:vAlign w:val="center"/>
          </w:tcPr>
          <w:p w14:paraId="79FB1E8B">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eastAsia="zh-CN"/>
              </w:rPr>
            </w:pPr>
            <w:r>
              <w:rPr>
                <w:rFonts w:hint="eastAsia" w:eastAsia="仿宋_GB2312" w:cs="仿宋_GB2312"/>
                <w:spacing w:val="0"/>
                <w:kern w:val="2"/>
                <w:sz w:val="21"/>
                <w:szCs w:val="21"/>
                <w:lang w:eastAsia="zh-CN"/>
              </w:rPr>
              <w:t>湘西</w:t>
            </w:r>
            <w:r>
              <w:rPr>
                <w:rFonts w:hint="eastAsia" w:ascii="Times New Roman" w:hAnsi="Times New Roman" w:eastAsia="仿宋_GB2312" w:cs="仿宋_GB2312"/>
                <w:spacing w:val="0"/>
                <w:kern w:val="2"/>
                <w:sz w:val="21"/>
                <w:szCs w:val="21"/>
                <w:lang w:eastAsia="zh-CN"/>
              </w:rPr>
              <w:t>州水利局为正处级全额拨款（行政）单位</w:t>
            </w:r>
            <w:r>
              <w:rPr>
                <w:rFonts w:hint="eastAsia" w:eastAsia="仿宋_GB2312" w:cs="仿宋_GB2312"/>
                <w:spacing w:val="0"/>
                <w:kern w:val="2"/>
                <w:sz w:val="21"/>
                <w:szCs w:val="21"/>
                <w:lang w:eastAsia="zh-CN"/>
              </w:rPr>
              <w:t>，</w:t>
            </w:r>
            <w:r>
              <w:rPr>
                <w:rFonts w:hint="eastAsia" w:ascii="Times New Roman" w:hAnsi="Times New Roman" w:eastAsia="仿宋_GB2312" w:cs="仿宋_GB2312"/>
                <w:spacing w:val="0"/>
                <w:kern w:val="2"/>
                <w:sz w:val="21"/>
                <w:szCs w:val="21"/>
                <w:lang w:eastAsia="zh-CN"/>
              </w:rPr>
              <w:t>事业单位法人证书统一社会信用代码11433100006686250U，</w:t>
            </w:r>
            <w:r>
              <w:rPr>
                <w:rFonts w:hint="eastAsia" w:ascii="Times New Roman" w:hAnsi="Times New Roman" w:eastAsia="仿宋_GB2312" w:cs="仿宋_GB2312"/>
                <w:color w:val="000000" w:themeColor="text1"/>
                <w:spacing w:val="0"/>
                <w:kern w:val="2"/>
                <w:sz w:val="21"/>
                <w:szCs w:val="21"/>
                <w14:textFill>
                  <w14:solidFill>
                    <w14:schemeClr w14:val="tx1"/>
                  </w14:solidFill>
                </w14:textFill>
              </w:rPr>
              <w:t>法定代表人为</w:t>
            </w:r>
            <w:r>
              <w:rPr>
                <w:rFonts w:hint="eastAsia" w:eastAsia="仿宋_GB2312" w:cs="仿宋_GB2312"/>
                <w:color w:val="000000" w:themeColor="text1"/>
                <w:spacing w:val="0"/>
                <w:kern w:val="2"/>
                <w:sz w:val="21"/>
                <w:szCs w:val="21"/>
                <w:lang w:eastAsia="zh-CN"/>
                <w14:textFill>
                  <w14:solidFill>
                    <w14:schemeClr w14:val="tx1"/>
                  </w14:solidFill>
                </w14:textFill>
              </w:rPr>
              <w:t>陈海波</w:t>
            </w:r>
            <w:r>
              <w:rPr>
                <w:rFonts w:hint="eastAsia" w:ascii="Times New Roman" w:hAnsi="Times New Roman" w:eastAsia="仿宋_GB2312" w:cs="仿宋_GB2312"/>
                <w:color w:val="000000" w:themeColor="text1"/>
                <w:spacing w:val="0"/>
                <w:kern w:val="2"/>
                <w:sz w:val="21"/>
                <w:szCs w:val="21"/>
                <w14:textFill>
                  <w14:solidFill>
                    <w14:schemeClr w14:val="tx1"/>
                  </w14:solidFill>
                </w14:textFill>
              </w:rPr>
              <w:t>，</w:t>
            </w:r>
            <w:r>
              <w:rPr>
                <w:rFonts w:hint="eastAsia" w:eastAsia="仿宋_GB2312" w:cs="仿宋_GB2312"/>
                <w:spacing w:val="0"/>
                <w:kern w:val="2"/>
                <w:sz w:val="21"/>
                <w:szCs w:val="21"/>
                <w:lang w:eastAsia="zh-CN"/>
              </w:rPr>
              <w:t>登记</w:t>
            </w:r>
            <w:r>
              <w:rPr>
                <w:rFonts w:hint="eastAsia" w:ascii="Times New Roman" w:hAnsi="Times New Roman" w:eastAsia="仿宋_GB2312" w:cs="仿宋_GB2312"/>
                <w:spacing w:val="0"/>
                <w:kern w:val="2"/>
                <w:sz w:val="21"/>
                <w:szCs w:val="21"/>
                <w:lang w:eastAsia="zh-CN"/>
              </w:rPr>
              <w:t>办公地址</w:t>
            </w:r>
            <w:r>
              <w:rPr>
                <w:rFonts w:hint="eastAsia" w:eastAsia="仿宋_GB2312" w:cs="仿宋_GB2312"/>
                <w:spacing w:val="0"/>
                <w:kern w:val="2"/>
                <w:sz w:val="21"/>
                <w:szCs w:val="21"/>
                <w:lang w:eastAsia="zh-CN"/>
              </w:rPr>
              <w:t>为</w:t>
            </w:r>
            <w:r>
              <w:rPr>
                <w:rFonts w:hint="eastAsia" w:ascii="Times New Roman" w:hAnsi="Times New Roman" w:eastAsia="仿宋_GB2312" w:cs="仿宋_GB2312"/>
                <w:spacing w:val="0"/>
                <w:kern w:val="2"/>
                <w:sz w:val="21"/>
                <w:szCs w:val="21"/>
                <w:lang w:eastAsia="zh-CN"/>
              </w:rPr>
              <w:t>：湖南省吉首市乾州街道载福路</w:t>
            </w:r>
            <w:r>
              <w:rPr>
                <w:rFonts w:hint="eastAsia" w:ascii="Times New Roman" w:hAnsi="Times New Roman" w:eastAsia="仿宋_GB2312" w:cs="仿宋_GB2312"/>
                <w:spacing w:val="0"/>
                <w:kern w:val="2"/>
                <w:sz w:val="21"/>
                <w:szCs w:val="21"/>
                <w:lang w:val="en-US" w:eastAsia="zh-CN"/>
              </w:rPr>
              <w:t>4-1号。</w:t>
            </w:r>
          </w:p>
          <w:p w14:paraId="12DE9DF1">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rPr>
              <w:t>部门职能职责主要为：</w:t>
            </w:r>
          </w:p>
          <w:p w14:paraId="568701AE">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eastAsia="zh-CN"/>
              </w:rPr>
            </w:pPr>
            <w:r>
              <w:rPr>
                <w:rFonts w:hint="eastAsia" w:eastAsia="仿宋_GB2312" w:cs="仿宋_GB2312"/>
                <w:spacing w:val="0"/>
                <w:kern w:val="2"/>
                <w:sz w:val="21"/>
                <w:szCs w:val="21"/>
                <w:lang w:val="en-US" w:eastAsia="zh-CN"/>
              </w:rPr>
              <w:t>（一）</w:t>
            </w:r>
            <w:r>
              <w:rPr>
                <w:rFonts w:hint="eastAsia" w:ascii="Times New Roman" w:hAnsi="Times New Roman" w:eastAsia="仿宋_GB2312" w:cs="仿宋_GB2312"/>
                <w:spacing w:val="0"/>
                <w:kern w:val="2"/>
                <w:sz w:val="21"/>
                <w:szCs w:val="21"/>
                <w:lang w:eastAsia="zh-CN"/>
              </w:rPr>
              <w:t>负责保障全州水资源的合理开发利用。拟订水利政策和规划,起草有关地方性法规、规章草案，组织编制全州水资源规划、州确定的重要河流流域综合规划、防洪规划等重大水利规划。</w:t>
            </w:r>
          </w:p>
          <w:p w14:paraId="684159FC">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eastAsia="zh-CN"/>
              </w:rPr>
            </w:pPr>
            <w:r>
              <w:rPr>
                <w:rFonts w:hint="eastAsia" w:eastAsia="仿宋_GB2312" w:cs="仿宋_GB2312"/>
                <w:spacing w:val="0"/>
                <w:kern w:val="2"/>
                <w:sz w:val="21"/>
                <w:szCs w:val="21"/>
                <w:lang w:val="en-US" w:eastAsia="zh-CN"/>
              </w:rPr>
              <w:t>（二）</w:t>
            </w:r>
            <w:r>
              <w:rPr>
                <w:rFonts w:hint="eastAsia" w:ascii="Times New Roman" w:hAnsi="Times New Roman" w:eastAsia="仿宋_GB2312" w:cs="仿宋_GB2312"/>
                <w:spacing w:val="0"/>
                <w:kern w:val="2"/>
                <w:sz w:val="21"/>
                <w:szCs w:val="21"/>
                <w:lang w:eastAsia="zh-CN"/>
              </w:rPr>
              <w:t>负责生活、生产经营和生态环境用水的统筹和保障。组织实施最严格水资源管理制度，实施水资源的统一监督管理,拟订全州和跨区域水中长期供求规划、水量分配方案并监督实施,负责重要流域、区域以及重大调水工程的水资源调度,组织实施取水许可、水资源论证和防洪论证制度,指导开展水资源有倘使用工作，指导全州水利行业供水和乡镇供水工作。</w:t>
            </w:r>
          </w:p>
          <w:p w14:paraId="21AA5959">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eastAsia="仿宋_GB2312" w:cs="仿宋_GB2312"/>
                <w:spacing w:val="0"/>
                <w:kern w:val="2"/>
                <w:sz w:val="21"/>
                <w:szCs w:val="21"/>
                <w:lang w:val="en-US" w:eastAsia="zh-CN"/>
              </w:rPr>
              <w:t>（三）</w:t>
            </w:r>
            <w:r>
              <w:rPr>
                <w:rFonts w:hint="eastAsia" w:ascii="Times New Roman" w:hAnsi="Times New Roman" w:eastAsia="仿宋_GB2312" w:cs="仿宋_GB2312"/>
                <w:spacing w:val="0"/>
                <w:kern w:val="2"/>
                <w:sz w:val="21"/>
                <w:szCs w:val="21"/>
                <w:lang w:eastAsia="zh-CN"/>
              </w:rPr>
              <w:t>按规定制定水利工程建设和运行管理有关制度并组织实施，负责提出水利固定资产投资规模、方向、具体安排建设建议并组织指导实施，按州水利局规定权限审批、核准规划内和年度计划规模内固定资产投资项目，提出水利资金安排建议并负责项目实施的监督管理。</w:t>
            </w:r>
          </w:p>
          <w:p w14:paraId="280FA7F1">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eastAsia="zh-CN"/>
              </w:rPr>
            </w:pPr>
            <w:r>
              <w:rPr>
                <w:rFonts w:hint="eastAsia" w:eastAsia="仿宋_GB2312" w:cs="仿宋_GB2312"/>
                <w:spacing w:val="0"/>
                <w:kern w:val="2"/>
                <w:sz w:val="21"/>
                <w:szCs w:val="21"/>
                <w:lang w:eastAsia="zh-CN"/>
              </w:rPr>
              <w:t>（四）</w:t>
            </w:r>
            <w:r>
              <w:rPr>
                <w:rFonts w:hint="eastAsia" w:ascii="Times New Roman" w:hAnsi="Times New Roman" w:eastAsia="仿宋_GB2312" w:cs="仿宋_GB2312"/>
                <w:spacing w:val="0"/>
                <w:kern w:val="2"/>
                <w:sz w:val="21"/>
                <w:szCs w:val="21"/>
                <w:lang w:eastAsia="zh-CN"/>
              </w:rPr>
              <w:t>指导水资源保护工作。组织编制实施水资源保护规划,指导饮用水水源保护有关工作,指导地下水开发利用、地下水资源管理保护工作。</w:t>
            </w:r>
          </w:p>
          <w:p w14:paraId="12F9ED27">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eastAsia="zh-CN"/>
              </w:rPr>
            </w:pPr>
            <w:r>
              <w:rPr>
                <w:rFonts w:hint="eastAsia" w:eastAsia="仿宋_GB2312" w:cs="仿宋_GB2312"/>
                <w:spacing w:val="0"/>
                <w:kern w:val="2"/>
                <w:sz w:val="21"/>
                <w:szCs w:val="21"/>
                <w:lang w:val="en-US" w:eastAsia="zh-CN"/>
              </w:rPr>
              <w:t>（五）</w:t>
            </w:r>
            <w:r>
              <w:rPr>
                <w:rFonts w:hint="eastAsia" w:ascii="Times New Roman" w:hAnsi="Times New Roman" w:eastAsia="仿宋_GB2312" w:cs="仿宋_GB2312"/>
                <w:spacing w:val="0"/>
                <w:kern w:val="2"/>
                <w:sz w:val="21"/>
                <w:szCs w:val="21"/>
                <w:lang w:eastAsia="zh-CN"/>
              </w:rPr>
              <w:t>负责节约用水工作，拟订节约用水政策，组织编制节约用水规划并监督实施，组织制定有关标准,组织实施用水总量控制等管理制度，指导和推动节水型社会建设工作。</w:t>
            </w:r>
          </w:p>
          <w:p w14:paraId="3236862A">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eastAsia="zh-CN"/>
              </w:rPr>
            </w:pPr>
            <w:r>
              <w:rPr>
                <w:rFonts w:hint="eastAsia" w:eastAsia="仿宋_GB2312" w:cs="仿宋_GB2312"/>
                <w:spacing w:val="0"/>
                <w:kern w:val="2"/>
                <w:sz w:val="21"/>
                <w:szCs w:val="21"/>
                <w:lang w:val="en-US" w:eastAsia="zh-CN"/>
              </w:rPr>
              <w:t>（六）</w:t>
            </w:r>
            <w:r>
              <w:rPr>
                <w:rFonts w:hint="eastAsia" w:ascii="Times New Roman" w:hAnsi="Times New Roman" w:eastAsia="仿宋_GB2312" w:cs="仿宋_GB2312"/>
                <w:spacing w:val="0"/>
                <w:kern w:val="2"/>
                <w:sz w:val="21"/>
                <w:szCs w:val="21"/>
                <w:lang w:eastAsia="zh-CN"/>
              </w:rPr>
              <w:t>指导水文工作。指导全州水文水资源监测,对河库和地下水实施监测，发布水文水资源信息、情报预报和州级水资源公报。按规定组织开展水资源、水能资源调查评价和水资源承载能力监测预警工作。</w:t>
            </w:r>
          </w:p>
          <w:p w14:paraId="251001DE">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eastAsia="zh-CN"/>
              </w:rPr>
            </w:pPr>
            <w:r>
              <w:rPr>
                <w:rFonts w:hint="eastAsia" w:eastAsia="仿宋_GB2312" w:cs="仿宋_GB2312"/>
                <w:spacing w:val="0"/>
                <w:kern w:val="2"/>
                <w:sz w:val="21"/>
                <w:szCs w:val="21"/>
                <w:lang w:val="en-US" w:eastAsia="zh-CN"/>
              </w:rPr>
              <w:t>（七）</w:t>
            </w:r>
            <w:r>
              <w:rPr>
                <w:rFonts w:hint="eastAsia" w:ascii="Times New Roman" w:hAnsi="Times New Roman" w:eastAsia="仿宋_GB2312" w:cs="仿宋_GB2312"/>
                <w:spacing w:val="0"/>
                <w:kern w:val="2"/>
                <w:sz w:val="21"/>
                <w:szCs w:val="21"/>
                <w:lang w:eastAsia="zh-CN"/>
              </w:rPr>
              <w:t>指导水利设施,水域及其岸线的管理、保护和综合利用。指导河流以及河口的治理、开发和保护。指导河流水生态保护与修复、河流生态流量水量管理以及河库水系连通工作。承担河长制组织实施具体工作。</w:t>
            </w:r>
          </w:p>
          <w:p w14:paraId="0EC60F81">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eastAsia="仿宋_GB2312" w:cs="仿宋_GB2312"/>
                <w:spacing w:val="0"/>
                <w:kern w:val="2"/>
                <w:sz w:val="21"/>
                <w:szCs w:val="21"/>
                <w:lang w:eastAsia="zh-CN"/>
              </w:rPr>
              <w:t>（八）</w:t>
            </w:r>
            <w:r>
              <w:rPr>
                <w:rFonts w:hint="eastAsia" w:ascii="Times New Roman" w:hAnsi="Times New Roman" w:eastAsia="仿宋_GB2312" w:cs="仿宋_GB2312"/>
                <w:spacing w:val="0"/>
                <w:kern w:val="2"/>
                <w:sz w:val="21"/>
                <w:szCs w:val="21"/>
                <w:lang w:eastAsia="zh-CN"/>
              </w:rPr>
              <w:t>指导</w:t>
            </w:r>
            <w:r>
              <w:rPr>
                <w:rFonts w:hint="eastAsia" w:ascii="Times New Roman" w:hAnsi="Times New Roman" w:eastAsia="仿宋_GB2312" w:cs="仿宋_GB2312"/>
                <w:spacing w:val="0"/>
                <w:kern w:val="2"/>
                <w:sz w:val="21"/>
                <w:szCs w:val="21"/>
                <w:lang w:val="en-US" w:eastAsia="zh-CN"/>
              </w:rPr>
              <w:t>监督水利工程建设与运行管理。组织指导水利基础设施网络建设和运行管理。指导水利建设市场监督管理，组织实施水利工程建设的监督。</w:t>
            </w:r>
          </w:p>
          <w:p w14:paraId="7E58CAB2">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eastAsia="zh-CN"/>
              </w:rPr>
            </w:pPr>
            <w:r>
              <w:rPr>
                <w:rFonts w:hint="eastAsia" w:eastAsia="仿宋_GB2312" w:cs="仿宋_GB2312"/>
                <w:spacing w:val="0"/>
                <w:kern w:val="2"/>
                <w:sz w:val="21"/>
                <w:szCs w:val="21"/>
                <w:lang w:val="en-US" w:eastAsia="zh-CN"/>
              </w:rPr>
              <w:t>（九）</w:t>
            </w:r>
            <w:r>
              <w:rPr>
                <w:rFonts w:hint="eastAsia" w:ascii="Times New Roman" w:hAnsi="Times New Roman" w:eastAsia="仿宋_GB2312" w:cs="仿宋_GB2312"/>
                <w:spacing w:val="0"/>
                <w:kern w:val="2"/>
                <w:sz w:val="21"/>
                <w:szCs w:val="21"/>
                <w:lang w:eastAsia="zh-CN"/>
              </w:rPr>
              <w:t>负责水土保持工作。拟订水土保持规划并监督实施,组织实施水土流失的练合防治、监测预报并定期公告,负责建设项目水土保持监督管理工作，指导重点水土保持建设项目的实施。负责水土保持规费征收制度的实施。</w:t>
            </w:r>
          </w:p>
          <w:p w14:paraId="3C213DB6">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eastAsia="zh-CN"/>
              </w:rPr>
            </w:pPr>
            <w:r>
              <w:rPr>
                <w:rFonts w:hint="eastAsia" w:eastAsia="仿宋_GB2312" w:cs="仿宋_GB2312"/>
                <w:spacing w:val="0"/>
                <w:kern w:val="2"/>
                <w:sz w:val="21"/>
                <w:szCs w:val="21"/>
                <w:lang w:val="en-US" w:eastAsia="zh-CN"/>
              </w:rPr>
              <w:t>（十）</w:t>
            </w:r>
            <w:r>
              <w:rPr>
                <w:rFonts w:hint="eastAsia" w:ascii="Times New Roman" w:hAnsi="Times New Roman" w:eastAsia="仿宋_GB2312" w:cs="仿宋_GB2312"/>
                <w:spacing w:val="0"/>
                <w:kern w:val="2"/>
                <w:sz w:val="21"/>
                <w:szCs w:val="21"/>
                <w:lang w:eastAsia="zh-CN"/>
              </w:rPr>
              <w:t>指导农村水利工作,组织开展大中型灌排工程建设与改造。指导农村饮水安全工程建设管理工作、指导节水灌溉有关工作。指导农村水利改革创新和社会化服务体系建设,指导农村水能源开发、小水电改造和水电农村电气化工作。</w:t>
            </w:r>
          </w:p>
          <w:p w14:paraId="6C67D018">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eastAsia="仿宋_GB2312" w:cs="仿宋_GB2312"/>
                <w:spacing w:val="0"/>
                <w:kern w:val="2"/>
                <w:sz w:val="21"/>
                <w:szCs w:val="21"/>
                <w:lang w:val="en-US" w:eastAsia="zh-CN"/>
              </w:rPr>
              <w:t>（十一）</w:t>
            </w:r>
            <w:r>
              <w:rPr>
                <w:rFonts w:hint="eastAsia" w:ascii="Times New Roman" w:hAnsi="Times New Roman" w:eastAsia="仿宋_GB2312" w:cs="仿宋_GB2312"/>
                <w:spacing w:val="0"/>
                <w:kern w:val="2"/>
                <w:sz w:val="21"/>
                <w:szCs w:val="21"/>
                <w:lang w:val="en-US" w:eastAsia="zh-CN"/>
              </w:rPr>
              <w:t>负责水利工程移民管理工作。拟订大中型水库移民有关政策并监督实施，组织实施水利工程移民安置验收、监督评估制度。指导监督水库移民后期扶持政策的实施。协调推动水库移民对口支援等工作。</w:t>
            </w:r>
          </w:p>
          <w:p w14:paraId="40B6482C">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eastAsia="zh-CN"/>
              </w:rPr>
            </w:pPr>
            <w:r>
              <w:rPr>
                <w:rFonts w:hint="eastAsia" w:eastAsia="仿宋_GB2312" w:cs="仿宋_GB2312"/>
                <w:spacing w:val="0"/>
                <w:kern w:val="2"/>
                <w:sz w:val="21"/>
                <w:szCs w:val="21"/>
                <w:lang w:val="en-US" w:eastAsia="zh-CN"/>
              </w:rPr>
              <w:t>（十二）</w:t>
            </w:r>
            <w:r>
              <w:rPr>
                <w:rFonts w:hint="eastAsia" w:ascii="Times New Roman" w:hAnsi="Times New Roman" w:eastAsia="仿宋_GB2312" w:cs="仿宋_GB2312"/>
                <w:spacing w:val="0"/>
                <w:kern w:val="2"/>
                <w:sz w:val="21"/>
                <w:szCs w:val="21"/>
                <w:lang w:val="en-US" w:eastAsia="zh-CN"/>
              </w:rPr>
              <w:t>指导协调</w:t>
            </w:r>
            <w:r>
              <w:rPr>
                <w:rFonts w:hint="eastAsia" w:ascii="Times New Roman" w:hAnsi="Times New Roman" w:eastAsia="仿宋_GB2312" w:cs="仿宋_GB2312"/>
                <w:spacing w:val="0"/>
                <w:kern w:val="2"/>
                <w:sz w:val="21"/>
                <w:szCs w:val="21"/>
                <w:lang w:eastAsia="zh-CN"/>
              </w:rPr>
              <w:t>重大涉水违法事件的查处,协调跨县市水事纠纷,指导水政监察和水行政执法,依法负责水利行业安全生产工作,组织指导水库、水电站大坝等水利工程设施的安全监管。</w:t>
            </w:r>
          </w:p>
          <w:p w14:paraId="29AB9DBB">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eastAsia="zh-CN"/>
              </w:rPr>
            </w:pPr>
            <w:r>
              <w:rPr>
                <w:rFonts w:hint="eastAsia" w:eastAsia="仿宋_GB2312" w:cs="仿宋_GB2312"/>
                <w:spacing w:val="0"/>
                <w:kern w:val="2"/>
                <w:sz w:val="21"/>
                <w:szCs w:val="21"/>
                <w:lang w:val="en-US" w:eastAsia="zh-CN"/>
              </w:rPr>
              <w:t>（十三）</w:t>
            </w:r>
            <w:r>
              <w:rPr>
                <w:rFonts w:hint="eastAsia" w:ascii="Times New Roman" w:hAnsi="Times New Roman" w:eastAsia="仿宋_GB2312" w:cs="仿宋_GB2312"/>
                <w:spacing w:val="0"/>
                <w:kern w:val="2"/>
                <w:sz w:val="21"/>
                <w:szCs w:val="21"/>
                <w:lang w:eastAsia="zh-CN"/>
              </w:rPr>
              <w:t>开展水利科技和外事工作。拟订水利行业的地方技术标准、规程规范并监督实施，组织开展水利行业质量监督工作。</w:t>
            </w:r>
          </w:p>
          <w:p w14:paraId="5D4A56A9">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default" w:ascii="Times New Roman" w:hAnsi="Times New Roman" w:eastAsia="仿宋_GB2312" w:cs="仿宋_GB2312"/>
                <w:spacing w:val="0"/>
                <w:kern w:val="2"/>
                <w:sz w:val="21"/>
                <w:szCs w:val="21"/>
                <w:lang w:val="en-US" w:eastAsia="zh-CN"/>
              </w:rPr>
            </w:pPr>
            <w:r>
              <w:rPr>
                <w:rFonts w:hint="eastAsia" w:eastAsia="仿宋_GB2312" w:cs="仿宋_GB2312"/>
                <w:spacing w:val="0"/>
                <w:kern w:val="2"/>
                <w:sz w:val="21"/>
                <w:szCs w:val="21"/>
                <w:lang w:val="en-US" w:eastAsia="zh-CN"/>
              </w:rPr>
              <w:t>（十四）</w:t>
            </w:r>
            <w:r>
              <w:rPr>
                <w:rFonts w:hint="eastAsia" w:ascii="Times New Roman" w:hAnsi="Times New Roman" w:eastAsia="仿宋_GB2312" w:cs="仿宋_GB2312"/>
                <w:spacing w:val="0"/>
                <w:kern w:val="2"/>
                <w:sz w:val="21"/>
                <w:szCs w:val="21"/>
                <w:lang w:eastAsia="zh-CN"/>
              </w:rPr>
              <w:t>负责落实综合防灾减灾规划相关要求，组织编制洪水干旱灾害防治规划和防护标准并指导实施。承担水情旱情监测预警工作。组织编制重要河流和重要水工程的防御洪水抗御旱灾调度及应急水量调度方案，按程序报批并组织实施。承担防御洪水应急抢险的技术支撑工作。承担台风防御期间重要水工程调度工作。</w:t>
            </w:r>
          </w:p>
          <w:p w14:paraId="3420F1B2">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eastAsia="仿宋_GB2312" w:cs="仿宋_GB2312"/>
                <w:sz w:val="24"/>
                <w:lang w:bidi="ar-SA"/>
              </w:rPr>
            </w:pPr>
            <w:r>
              <w:rPr>
                <w:rFonts w:hint="eastAsia" w:eastAsia="仿宋_GB2312" w:cs="仿宋_GB2312"/>
                <w:spacing w:val="0"/>
                <w:kern w:val="2"/>
                <w:sz w:val="21"/>
                <w:szCs w:val="21"/>
                <w:lang w:val="en-US" w:eastAsia="zh-CN"/>
              </w:rPr>
              <w:t>（十五）</w:t>
            </w:r>
            <w:r>
              <w:rPr>
                <w:rFonts w:hint="eastAsia" w:ascii="Times New Roman" w:hAnsi="Times New Roman" w:eastAsia="仿宋_GB2312" w:cs="仿宋_GB2312"/>
                <w:spacing w:val="0"/>
                <w:kern w:val="2"/>
                <w:sz w:val="21"/>
                <w:szCs w:val="21"/>
                <w:lang w:val="en-US" w:eastAsia="zh-CN"/>
              </w:rPr>
              <w:t>完成州委、州人民政府交办的其他事项。</w:t>
            </w:r>
          </w:p>
        </w:tc>
      </w:tr>
      <w:tr w14:paraId="608F4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619" w:hRule="atLeast"/>
          <w:jc w:val="center"/>
        </w:trPr>
        <w:tc>
          <w:tcPr>
            <w:tcW w:w="1701" w:type="dxa"/>
            <w:gridSpan w:val="2"/>
            <w:noWrap w:val="0"/>
            <w:vAlign w:val="center"/>
          </w:tcPr>
          <w:p w14:paraId="731D4AE7">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年度主要</w:t>
            </w:r>
          </w:p>
          <w:p w14:paraId="725A4E51">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工作内容</w:t>
            </w:r>
          </w:p>
        </w:tc>
        <w:tc>
          <w:tcPr>
            <w:tcW w:w="8144" w:type="dxa"/>
            <w:gridSpan w:val="13"/>
            <w:noWrap w:val="0"/>
            <w:vAlign w:val="center"/>
          </w:tcPr>
          <w:p w14:paraId="39202DB1">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坚持以习近平新时代中国特色社会主义思想为指导，完整、准确、全面贯彻新发展理念，认真落实习近平总书记“节水优先、空间均衡、系统治理、两手发力”治水思路和关于治水重要讲话指示批示精神，统筹保障防洪安全、粮食安全、饮水安全、水生态安全，加快推动水利高质量发展，为全面建设社会主义现代化新湘西</w:t>
            </w:r>
            <w:r>
              <w:rPr>
                <w:rFonts w:hint="eastAsia" w:ascii="Times New Roman" w:hAnsi="Times New Roman" w:eastAsia="仿宋_GB2312" w:cs="仿宋_GB2312"/>
                <w:spacing w:val="0"/>
                <w:kern w:val="2"/>
                <w:sz w:val="21"/>
                <w:szCs w:val="21"/>
                <w:lang w:eastAsia="zh-CN"/>
              </w:rPr>
              <w:t>贡献水利力量</w:t>
            </w:r>
            <w:r>
              <w:rPr>
                <w:rFonts w:hint="eastAsia" w:ascii="Times New Roman" w:hAnsi="Times New Roman" w:eastAsia="仿宋_GB2312" w:cs="仿宋_GB2312"/>
                <w:spacing w:val="0"/>
                <w:kern w:val="2"/>
                <w:sz w:val="21"/>
                <w:szCs w:val="21"/>
                <w:lang w:val="en-US" w:eastAsia="zh-CN"/>
              </w:rPr>
              <w:t>。</w:t>
            </w:r>
          </w:p>
          <w:p w14:paraId="04AB6DDF">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目标1：坚决打赢防汛抗旱攻坚战。</w:t>
            </w:r>
          </w:p>
          <w:p w14:paraId="6AB92617">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目标2：加快构建湘西水网体系。</w:t>
            </w:r>
          </w:p>
          <w:p w14:paraId="465D66F8">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目标3：全面夯实乡村振兴水利基础。</w:t>
            </w:r>
          </w:p>
          <w:p w14:paraId="411B5F7D">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目标4：全力促进人水和谐共生。</w:t>
            </w:r>
          </w:p>
          <w:p w14:paraId="2EBB8459">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目标5：聚力激发治水管水活力。</w:t>
            </w:r>
          </w:p>
          <w:p w14:paraId="1730DE6F">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仿宋_GB2312" w:hAnsi="仿宋_GB2312" w:eastAsia="仿宋_GB2312" w:cs="仿宋_GB2312"/>
                <w:b/>
                <w:bCs w:val="0"/>
                <w:kern w:val="2"/>
                <w:sz w:val="32"/>
                <w:szCs w:val="32"/>
                <w:lang w:val="en-US" w:eastAsia="zh-CN" w:bidi="ar-SA"/>
              </w:rPr>
            </w:pPr>
            <w:r>
              <w:rPr>
                <w:rFonts w:hint="eastAsia" w:ascii="Times New Roman" w:hAnsi="Times New Roman" w:eastAsia="仿宋_GB2312" w:cs="仿宋_GB2312"/>
                <w:spacing w:val="0"/>
                <w:kern w:val="2"/>
                <w:sz w:val="21"/>
                <w:szCs w:val="21"/>
                <w:lang w:val="en-US" w:eastAsia="zh-CN"/>
              </w:rPr>
              <w:t>目标6：纵深推进全面从严治党。</w:t>
            </w:r>
          </w:p>
        </w:tc>
      </w:tr>
      <w:tr w14:paraId="21981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33" w:hRule="atLeast"/>
          <w:jc w:val="center"/>
        </w:trPr>
        <w:tc>
          <w:tcPr>
            <w:tcW w:w="1701" w:type="dxa"/>
            <w:gridSpan w:val="2"/>
            <w:noWrap w:val="0"/>
            <w:vAlign w:val="center"/>
          </w:tcPr>
          <w:p w14:paraId="40806462">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年度部门（单位）总体运行情况及取得的成绩</w:t>
            </w:r>
          </w:p>
        </w:tc>
        <w:tc>
          <w:tcPr>
            <w:tcW w:w="8144" w:type="dxa"/>
            <w:gridSpan w:val="13"/>
            <w:noWrap w:val="0"/>
            <w:vAlign w:val="center"/>
          </w:tcPr>
          <w:p w14:paraId="7C43B766">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2023年在州委、州政府正确领导和省水利厅大力支持下，州水利局坚持以习近平新时代中国特色社会主义思想为指导，完整、准确、全面贯彻新发展理念，认真落实习近平总书记“节水优先、空间均衡、系统治理、两手发力”治水思路和关于治水重要讲话指示批示精神，真抓实干、克难奋进，推动新阶段湘西水利高质量发展迈出有力步伐，为打造“三区两地”“建设五个湘西”提供了坚强水利支撑。</w:t>
            </w:r>
          </w:p>
          <w:p w14:paraId="2AF6B2B1">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一）水旱灾害防御夺取重大胜利。及时研判全州雨情水情汛情工情，先后启动7次水旱灾害防御应急响应，及时派出8个工作组赴一线技术指导。加密雨水情监测，落实预报、预警、预演、预案措施，发布水情预警22次，洪水情报预报及应对措施建议直发乡镇一线；</w:t>
            </w:r>
            <w:r>
              <w:rPr>
                <w:rFonts w:hint="eastAsia" w:ascii="Times New Roman" w:hAnsi="Times New Roman" w:eastAsia="仿宋_GB2312" w:cs="仿宋_GB2312"/>
                <w:spacing w:val="0"/>
                <w:kern w:val="2"/>
                <w:sz w:val="21"/>
                <w:szCs w:val="21"/>
                <w:lang w:val="en" w:eastAsia="zh-CN"/>
              </w:rPr>
              <w:t>开展专题培训116场3066人次、演练189场16641人次，</w:t>
            </w:r>
            <w:r>
              <w:rPr>
                <w:rFonts w:hint="eastAsia" w:ascii="Times New Roman" w:hAnsi="Times New Roman" w:eastAsia="仿宋_GB2312" w:cs="仿宋_GB2312"/>
                <w:spacing w:val="0"/>
                <w:kern w:val="2"/>
                <w:sz w:val="21"/>
                <w:szCs w:val="21"/>
                <w:lang w:val="en-US" w:eastAsia="zh-CN"/>
              </w:rPr>
              <w:t>组织危险区群众避险转移824人。</w:t>
            </w:r>
            <w:r>
              <w:rPr>
                <w:rFonts w:hint="eastAsia" w:ascii="Times New Roman" w:hAnsi="Times New Roman" w:eastAsia="仿宋_GB2312" w:cs="仿宋_GB2312"/>
                <w:spacing w:val="0"/>
                <w:kern w:val="2"/>
                <w:sz w:val="21"/>
                <w:szCs w:val="21"/>
                <w:lang w:val="en" w:eastAsia="zh-CN"/>
              </w:rPr>
              <w:t>全州</w:t>
            </w:r>
            <w:r>
              <w:rPr>
                <w:rFonts w:hint="eastAsia" w:ascii="Times New Roman" w:hAnsi="Times New Roman" w:eastAsia="仿宋_GB2312" w:cs="仿宋_GB2312"/>
                <w:spacing w:val="0"/>
                <w:kern w:val="2"/>
                <w:sz w:val="21"/>
                <w:szCs w:val="21"/>
                <w:lang w:val="en-US" w:eastAsia="zh-CN"/>
              </w:rPr>
              <w:t>成功应对28轮强降雨，未垮一库一坝一堤，未因灾伤亡一人。精细调度水库工程，有力有序有效实施抗旱措施，在确保安全前提下加强蓄水保水，应对后期可能发生的旱情，全州各类水利工程共蓄</w:t>
            </w:r>
            <w:r>
              <w:rPr>
                <w:rFonts w:hint="eastAsia" w:ascii="Times New Roman" w:hAnsi="Times New Roman" w:eastAsia="仿宋_GB2312" w:cs="仿宋_GB2312"/>
                <w:spacing w:val="0"/>
                <w:kern w:val="2"/>
                <w:sz w:val="21"/>
                <w:szCs w:val="21"/>
                <w:lang w:val="en" w:eastAsia="zh-CN"/>
              </w:rPr>
              <w:t>水</w:t>
            </w:r>
            <w:r>
              <w:rPr>
                <w:rFonts w:hint="eastAsia" w:ascii="Times New Roman" w:hAnsi="Times New Roman" w:eastAsia="仿宋_GB2312" w:cs="仿宋_GB2312"/>
                <w:spacing w:val="0"/>
                <w:kern w:val="2"/>
                <w:sz w:val="21"/>
                <w:szCs w:val="21"/>
                <w:lang w:val="en-US" w:eastAsia="zh-CN"/>
              </w:rPr>
              <w:t>9.1473</w:t>
            </w:r>
            <w:r>
              <w:rPr>
                <w:rFonts w:hint="eastAsia" w:ascii="Times New Roman" w:hAnsi="Times New Roman" w:eastAsia="仿宋_GB2312" w:cs="仿宋_GB2312"/>
                <w:spacing w:val="0"/>
                <w:kern w:val="2"/>
                <w:sz w:val="21"/>
                <w:szCs w:val="21"/>
                <w:lang w:val="en" w:eastAsia="zh-CN"/>
              </w:rPr>
              <w:t>亿立方米，占可蓄水量的</w:t>
            </w:r>
            <w:r>
              <w:rPr>
                <w:rFonts w:hint="eastAsia" w:ascii="Times New Roman" w:hAnsi="Times New Roman" w:eastAsia="仿宋_GB2312" w:cs="仿宋_GB2312"/>
                <w:spacing w:val="0"/>
                <w:kern w:val="2"/>
                <w:sz w:val="21"/>
                <w:szCs w:val="21"/>
                <w:lang w:val="en-US" w:eastAsia="zh-CN"/>
              </w:rPr>
              <w:t>60.10</w:t>
            </w:r>
            <w:r>
              <w:rPr>
                <w:rFonts w:hint="eastAsia" w:ascii="Times New Roman" w:hAnsi="Times New Roman" w:eastAsia="仿宋_GB2312" w:cs="仿宋_GB2312"/>
                <w:spacing w:val="0"/>
                <w:kern w:val="2"/>
                <w:sz w:val="21"/>
                <w:szCs w:val="21"/>
                <w:lang w:val="en" w:eastAsia="zh-CN"/>
              </w:rPr>
              <w:t>％，为打赢秋冬抗旱硬仗打下了坚实基础</w:t>
            </w:r>
            <w:r>
              <w:rPr>
                <w:rFonts w:hint="eastAsia" w:ascii="Times New Roman" w:hAnsi="Times New Roman" w:eastAsia="仿宋_GB2312" w:cs="仿宋_GB2312"/>
                <w:spacing w:val="0"/>
                <w:kern w:val="2"/>
                <w:sz w:val="21"/>
                <w:szCs w:val="21"/>
                <w:lang w:val="en-US" w:eastAsia="zh-CN"/>
              </w:rPr>
              <w:t>。</w:t>
            </w:r>
          </w:p>
          <w:p w14:paraId="4D452052">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二）水利基础设施建设进展顺利。全口径水利建设落实投资30.01亿元，全年完成投资23.65亿元，中央水利建设投资完成率达80%以上，达到省定计划目标要求。大兴寨水库累计完成投资18.22亿元；2023年按省定目标完成投资12.78亿元，完成比例91%；按州定目标完成投资15.22亿元，完成比例80%。导流隧洞已完工过流；枢纽工程上坝公路已通车、左右坝肩开挖完成，底板开挖已完成，正在大坝浇筑中；进场公路隧洞已贯通，具备通车条件；复建公路、安置区建设进展迅速。新开工建设63座水库除险加固工程，下达治理资金</w:t>
            </w:r>
            <w:r>
              <w:rPr>
                <w:rFonts w:hint="default" w:ascii="Times New Roman" w:hAnsi="Times New Roman" w:eastAsia="仿宋_GB2312" w:cs="仿宋_GB2312"/>
                <w:spacing w:val="0"/>
                <w:kern w:val="2"/>
                <w:sz w:val="21"/>
                <w:szCs w:val="21"/>
                <w:lang w:val="en" w:eastAsia="zh-CN"/>
              </w:rPr>
              <w:t>2</w:t>
            </w:r>
            <w:r>
              <w:rPr>
                <w:rFonts w:hint="eastAsia" w:ascii="Times New Roman" w:hAnsi="Times New Roman" w:eastAsia="仿宋_GB2312" w:cs="仿宋_GB2312"/>
                <w:spacing w:val="0"/>
                <w:kern w:val="2"/>
                <w:sz w:val="21"/>
                <w:szCs w:val="21"/>
                <w:lang w:val="en-US" w:eastAsia="zh-CN"/>
              </w:rPr>
              <w:t>.</w:t>
            </w:r>
            <w:r>
              <w:rPr>
                <w:rFonts w:hint="default" w:ascii="Times New Roman" w:hAnsi="Times New Roman" w:eastAsia="仿宋_GB2312" w:cs="仿宋_GB2312"/>
                <w:spacing w:val="0"/>
                <w:kern w:val="2"/>
                <w:sz w:val="21"/>
                <w:szCs w:val="21"/>
                <w:lang w:val="en" w:eastAsia="zh-CN"/>
              </w:rPr>
              <w:t>3679</w:t>
            </w:r>
            <w:r>
              <w:rPr>
                <w:rFonts w:hint="eastAsia" w:ascii="Times New Roman" w:hAnsi="Times New Roman" w:eastAsia="仿宋_GB2312" w:cs="仿宋_GB2312"/>
                <w:spacing w:val="0"/>
                <w:kern w:val="2"/>
                <w:sz w:val="21"/>
                <w:szCs w:val="21"/>
                <w:lang w:val="en-US" w:eastAsia="zh-CN"/>
              </w:rPr>
              <w:t>亿元。实施中小河流工程3个，到位资金6253万元，计划治理河长35.29</w:t>
            </w:r>
            <w:r>
              <w:rPr>
                <w:rFonts w:hint="default" w:ascii="Times New Roman" w:hAnsi="Times New Roman" w:eastAsia="仿宋_GB2312" w:cs="仿宋_GB2312"/>
                <w:spacing w:val="0"/>
                <w:kern w:val="2"/>
                <w:sz w:val="21"/>
                <w:szCs w:val="21"/>
                <w:lang w:val="en" w:eastAsia="zh-CN"/>
              </w:rPr>
              <w:t>km</w:t>
            </w:r>
            <w:r>
              <w:rPr>
                <w:rFonts w:hint="eastAsia" w:ascii="Times New Roman" w:hAnsi="Times New Roman" w:eastAsia="仿宋_GB2312" w:cs="仿宋_GB2312"/>
                <w:spacing w:val="0"/>
                <w:kern w:val="2"/>
                <w:sz w:val="21"/>
                <w:szCs w:val="21"/>
                <w:lang w:val="en" w:eastAsia="zh-CN"/>
              </w:rPr>
              <w:t>。实施</w:t>
            </w:r>
            <w:r>
              <w:rPr>
                <w:rFonts w:hint="eastAsia" w:ascii="Times New Roman" w:hAnsi="Times New Roman" w:eastAsia="仿宋_GB2312" w:cs="仿宋_GB2312"/>
                <w:spacing w:val="0"/>
                <w:kern w:val="2"/>
                <w:sz w:val="21"/>
                <w:szCs w:val="21"/>
                <w:lang w:val="en-US" w:eastAsia="zh-CN"/>
              </w:rPr>
              <w:t>主要支流项目3个，计划投资5088万元，到位中央资金2329万元。新建水库2座，保靖茶园河巴科水库已累计下达中央投资6600万元，省级投资400万元，县级配套1800万元，已完成投资5000万元。古丈徐家岭水库工程下达中央投资4446万元，地方配套2700万元，累计完成投资5050万元。积极申报国债资金，上级拟安排我州2024年第一、二批增发国债水利项目16个，国债资金共20.3亿元，其中大兴寨水库15亿元、古丈县徐家岭水库1.1亿元、8座中型水库（水闸）除险加固3.6亿元、6条山洪沟治理6000万元。</w:t>
            </w:r>
          </w:p>
          <w:p w14:paraId="4E3983BB">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三）乡村振兴水利基础逐步夯实。巩固拓展水利扶贫成果同乡村振兴水利保障有效衔接，实施农村供水保障提升工程66处，完成投资6578万元，占州定民生实事考核任务6000万元的100%，巩固提升7.2653万农村人口供水保障水平。开通湘西水利服务热线，实现有效快速处理农村供水方面存在的问题，提升了群众对农村饮水安全的满意度。夯实粮食安全水利基础，加快推进现代灌区建设，酉水大型灌区等6个中型灌区等续建配套与节水改造工程完成投资2.65亿元，改造骨干渠道349.42公里、渡槽等主要建筑物183处，新增和恢复灌溉面积4.75万亩，改善13.86万亩，新增粮食生产能力2725万公斤，新增节水能力5988万方。开展小型农业水利设施建设和管护“三年行动”，完成山塘清淤1301口，渠道改造（清淤）113公里，新增蓄水能力210万方，恢复和改善灌溉面积3万亩。积极做好乡村振兴联系村结对帮扶，在基础设施建设、特色产业发展、人居环境整治、水美湘村、河道治理、整修水毁河堤等加大资金投入，村集体经济发展得到新提升。</w:t>
            </w:r>
          </w:p>
          <w:p w14:paraId="7940861E">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（四）</w:t>
            </w:r>
            <w:r>
              <w:rPr>
                <w:rFonts w:hint="eastAsia" w:ascii="Times New Roman" w:hAnsi="Times New Roman" w:eastAsia="仿宋_GB2312" w:cs="仿宋_GB2312"/>
                <w:spacing w:val="0"/>
                <w:kern w:val="2"/>
                <w:sz w:val="21"/>
                <w:szCs w:val="21"/>
                <w:lang w:val="en" w:eastAsia="zh-CN"/>
              </w:rPr>
              <w:t>水生态保护治理全面加强。全面强化河长制，建立跨市州、县市河长联巡联动机制，</w:t>
            </w:r>
            <w:r>
              <w:rPr>
                <w:rFonts w:hint="eastAsia" w:ascii="Times New Roman" w:hAnsi="Times New Roman" w:eastAsia="仿宋_GB2312" w:cs="仿宋_GB2312"/>
                <w:spacing w:val="0"/>
                <w:kern w:val="2"/>
                <w:sz w:val="21"/>
                <w:szCs w:val="21"/>
                <w:lang w:val="en-US" w:eastAsia="zh-CN"/>
              </w:rPr>
              <w:t>进一步完善河长履职尽责、监督检查、总结评估、考核问责、正向激励等制度。认真落实省总河长令，截至目前州委州政府领导带头巡河54人次，带动各级河长巡河9.8万人次。持续推进“最美河库”创建，全州8条河流、2座水库创建“最美河库”，完成猛洞河、洗车河健康评价，推进花垣边城国家级水利风景区建设。大力开展“清河净滩”专项整治行动，累计开展河道保洁4260次，参与河道保洁活动1.4万人次，清理水域岸线垃圾22.5万吨。持续开展河库“清四乱”，饮用水水源地环境问题整治、非法码头整治、黑臭水体治理、长江“十年禁渔”等重点工作基本完成。全面完成水利部4529个、省河长办1494个图斑核实整改。组织“河小青”志愿者开展清河净滩活动350次</w:t>
            </w:r>
            <w:r>
              <w:rPr>
                <w:rFonts w:hint="default" w:ascii="Times New Roman" w:hAnsi="Times New Roman" w:eastAsia="仿宋_GB2312" w:cs="仿宋_GB2312"/>
                <w:spacing w:val="0"/>
                <w:kern w:val="2"/>
                <w:sz w:val="21"/>
                <w:szCs w:val="21"/>
                <w:lang w:val="en" w:eastAsia="zh-CN"/>
              </w:rPr>
              <w:t>，</w:t>
            </w:r>
            <w:r>
              <w:rPr>
                <w:rFonts w:hint="eastAsia" w:ascii="Times New Roman" w:hAnsi="Times New Roman" w:eastAsia="仿宋_GB2312" w:cs="仿宋_GB2312"/>
                <w:spacing w:val="0"/>
                <w:kern w:val="2"/>
                <w:sz w:val="21"/>
                <w:szCs w:val="21"/>
                <w:lang w:val="en-US" w:eastAsia="zh-CN"/>
              </w:rPr>
              <w:t>湘西州河小青行动中心</w:t>
            </w:r>
            <w:r>
              <w:rPr>
                <w:rFonts w:hint="default" w:ascii="Times New Roman" w:hAnsi="Times New Roman" w:eastAsia="仿宋_GB2312" w:cs="仿宋_GB2312"/>
                <w:spacing w:val="0"/>
                <w:kern w:val="2"/>
                <w:sz w:val="21"/>
                <w:szCs w:val="21"/>
                <w:lang w:val="en" w:eastAsia="zh-CN"/>
              </w:rPr>
              <w:t>被</w:t>
            </w:r>
            <w:r>
              <w:rPr>
                <w:rFonts w:hint="eastAsia" w:ascii="Times New Roman" w:hAnsi="Times New Roman" w:eastAsia="仿宋_GB2312" w:cs="仿宋_GB2312"/>
                <w:spacing w:val="0"/>
                <w:kern w:val="2"/>
                <w:sz w:val="21"/>
                <w:szCs w:val="21"/>
                <w:lang w:val="en" w:eastAsia="zh-CN"/>
              </w:rPr>
              <w:t>共青团湖南省委</w:t>
            </w:r>
            <w:r>
              <w:rPr>
                <w:rFonts w:hint="default" w:ascii="Times New Roman" w:hAnsi="Times New Roman" w:eastAsia="仿宋_GB2312" w:cs="仿宋_GB2312"/>
                <w:spacing w:val="0"/>
                <w:kern w:val="2"/>
                <w:sz w:val="21"/>
                <w:szCs w:val="21"/>
                <w:lang w:val="en" w:eastAsia="zh-CN"/>
              </w:rPr>
              <w:t>评为</w:t>
            </w:r>
            <w:r>
              <w:rPr>
                <w:rFonts w:hint="eastAsia" w:ascii="Times New Roman" w:hAnsi="Times New Roman" w:eastAsia="仿宋_GB2312" w:cs="仿宋_GB2312"/>
                <w:spacing w:val="0"/>
                <w:kern w:val="2"/>
                <w:sz w:val="21"/>
                <w:szCs w:val="21"/>
                <w:lang w:val="en-US" w:eastAsia="zh-CN"/>
              </w:rPr>
              <w:t>县区级优秀河小青行动中心。举办首届《大兴寨杯》美丽河流摄影、抖音短视频大赛，展示我州河长制工作成效。完成花垣县“锰三角”矿业污染涉水问题整治。以遥感监管为基本手段推动人为水土流失监管和整治，完成两批149个疑似图斑复核，认定64个违法违规项目，已查处完成，12月底前督促整改销号。实施永顺、花垣、凤凰和泸溪4条生态清洁小流域项目，完成总投资1660万元，治理水土流失面积52平方公里。推进水土保持动态监测，永顺西那小流域观测站为湖南省纳入优化布局方案中仅有的四个站点之一。</w:t>
            </w:r>
          </w:p>
          <w:p w14:paraId="461D256E">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五）水资源节约管理持续强化。实施全面节约战略，落实节水优先方针，全方位贯彻“四水四定”原则，不断推进水资源集约节约利用。深入实施国家节水行动，建立水资源刚性约束制度，吉首市通过2023年度县域节水型社会达标建设技术评估验收，花垣县水利局有望获国家2023年度公共机构水效领跑单位，永顺县水利局节水活动获评全国节水办“节水中国 你我同行”联合行动的优秀活动，湖南湘泉药业股份有限公司、酒鬼股份有限公司获得2023年度湖南省节水型企业、园区。加大水资源节约和管理力度，督促155个用水调查统计名录库中取水户完成全年用水量填报，完成全州2022年度水资源管理公报的编制。按照实际取用水量和规定标准及时足额征收取水户水资源费，目前共征收水资源费935万元。加强取用水计量监控，推进非农用水计量全覆盖，完成我州2023年度55个在线取水计量监测建设任务。</w:t>
            </w:r>
          </w:p>
          <w:p w14:paraId="454690DC">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eastAsia="仿宋_GB2312" w:cs="仿宋_GB2312"/>
                <w:sz w:val="24"/>
                <w:lang w:bidi="ar-SA"/>
              </w:rPr>
            </w:pPr>
            <w:r>
              <w:rPr>
                <w:rFonts w:hint="eastAsia" w:ascii="Times New Roman" w:hAnsi="Times New Roman" w:eastAsia="仿宋_GB2312" w:cs="仿宋_GB2312"/>
                <w:spacing w:val="0"/>
                <w:kern w:val="2"/>
                <w:sz w:val="21"/>
                <w:szCs w:val="21"/>
                <w:lang w:val="en-US" w:eastAsia="zh-CN"/>
              </w:rPr>
              <w:t xml:space="preserve"> （六）全面从严治党纵深推进。认真开展学习贯彻习近平新时代中国特色社会主义思想主题教育，严格落实“第一议题”制度，牢牢把握“学思想、强党性、重实践、建新功”的总要求，深入开展调查研究、“四下基层”活动，党员干部深刻领悟“两个确立”的决定性意义、坚决做到“两个维护”的自觉性有了新提高，人民群众对水利工作的获得感、幸福感有了新增强，水利政治生态呈现新气象。认真落实管党治党政治责任，全面完成省委巡视、州委巡察反馈意见整改。对照“四强”党支部要求，不断提高基层党组织建设质量。全面贯彻新时代党的组织路线，加强干部队伍建设，激励干部担当作为，推动干部能上能下。推进清廉水利机关建设，加大对“一把手”和领导班子的监督力度，推动选人用人监督检查和问题整改常态化。持之以恒正风肃纪反腐，加强警示教育、纪律教育、廉洁教育，水利廉政风险防控体系不断健全，水利行风建设不断深化。意识形态工作持续强化，水利机关精神文明建设成果丰硕。</w:t>
            </w:r>
          </w:p>
        </w:tc>
      </w:tr>
      <w:tr w14:paraId="58E8C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9845" w:type="dxa"/>
            <w:gridSpan w:val="15"/>
            <w:noWrap w:val="0"/>
            <w:vAlign w:val="center"/>
          </w:tcPr>
          <w:p w14:paraId="2696FFE5">
            <w:pPr>
              <w:autoSpaceDN w:val="0"/>
              <w:spacing w:line="320" w:lineRule="exact"/>
              <w:jc w:val="center"/>
              <w:textAlignment w:val="center"/>
              <w:rPr>
                <w:rFonts w:hint="eastAsia" w:eastAsia="仿宋_GB2312" w:cs="仿宋_GB2312"/>
                <w:sz w:val="24"/>
                <w:lang w:bidi="ar-SA"/>
              </w:rPr>
            </w:pPr>
            <w:r>
              <w:rPr>
                <w:rFonts w:hint="eastAsia" w:eastAsia="黑体" w:cs="黑体"/>
                <w:sz w:val="28"/>
                <w:szCs w:val="28"/>
                <w:lang w:bidi="ar-SA"/>
              </w:rPr>
              <w:t>二、部门（单位）收支情况</w:t>
            </w:r>
          </w:p>
        </w:tc>
      </w:tr>
      <w:tr w14:paraId="2C2B0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9845" w:type="dxa"/>
            <w:gridSpan w:val="15"/>
            <w:noWrap w:val="0"/>
            <w:vAlign w:val="center"/>
          </w:tcPr>
          <w:p w14:paraId="5916B645">
            <w:pPr>
              <w:autoSpaceDN w:val="0"/>
              <w:spacing w:line="320" w:lineRule="exact"/>
              <w:jc w:val="center"/>
              <w:textAlignment w:val="center"/>
              <w:rPr>
                <w:rFonts w:hint="eastAsia" w:eastAsia="仿宋_GB2312" w:cs="仿宋_GB2312"/>
                <w:sz w:val="24"/>
                <w:lang w:bidi="ar-SA"/>
              </w:rPr>
            </w:pPr>
            <w:r>
              <w:rPr>
                <w:rFonts w:hint="eastAsia" w:eastAsia="仿宋_GB2312" w:cs="仿宋_GB2312"/>
                <w:b/>
                <w:bCs/>
                <w:sz w:val="24"/>
                <w:lang w:bidi="ar-SA"/>
              </w:rPr>
              <w:t>年度收入情况（万元）</w:t>
            </w:r>
          </w:p>
        </w:tc>
      </w:tr>
      <w:tr w14:paraId="6FB80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2" w:hRule="atLeast"/>
          <w:jc w:val="center"/>
        </w:trPr>
        <w:tc>
          <w:tcPr>
            <w:tcW w:w="1747" w:type="dxa"/>
            <w:gridSpan w:val="3"/>
            <w:vMerge w:val="restart"/>
            <w:noWrap w:val="0"/>
            <w:vAlign w:val="center"/>
          </w:tcPr>
          <w:p w14:paraId="6692337E">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机构名称</w:t>
            </w:r>
          </w:p>
        </w:tc>
        <w:tc>
          <w:tcPr>
            <w:tcW w:w="1080" w:type="dxa"/>
            <w:vMerge w:val="restart"/>
            <w:tcBorders>
              <w:right w:val="single" w:color="auto" w:sz="4" w:space="0"/>
            </w:tcBorders>
            <w:noWrap w:val="0"/>
            <w:vAlign w:val="center"/>
          </w:tcPr>
          <w:p w14:paraId="10B4D06F">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收入合计</w:t>
            </w:r>
          </w:p>
        </w:tc>
        <w:tc>
          <w:tcPr>
            <w:tcW w:w="7018" w:type="dxa"/>
            <w:gridSpan w:val="11"/>
            <w:tcBorders>
              <w:left w:val="single" w:color="auto" w:sz="4" w:space="0"/>
            </w:tcBorders>
            <w:noWrap w:val="0"/>
            <w:vAlign w:val="center"/>
          </w:tcPr>
          <w:p w14:paraId="7C9A84C4">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其中：</w:t>
            </w:r>
          </w:p>
        </w:tc>
      </w:tr>
      <w:tr w14:paraId="25C4E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4" w:hRule="atLeast"/>
          <w:jc w:val="center"/>
        </w:trPr>
        <w:tc>
          <w:tcPr>
            <w:tcW w:w="1747" w:type="dxa"/>
            <w:gridSpan w:val="3"/>
            <w:vMerge w:val="continue"/>
            <w:noWrap w:val="0"/>
            <w:vAlign w:val="center"/>
          </w:tcPr>
          <w:p w14:paraId="02E77329"/>
        </w:tc>
        <w:tc>
          <w:tcPr>
            <w:tcW w:w="1080" w:type="dxa"/>
            <w:vMerge w:val="continue"/>
            <w:tcBorders>
              <w:right w:val="single" w:color="auto" w:sz="4" w:space="0"/>
            </w:tcBorders>
            <w:noWrap w:val="0"/>
            <w:vAlign w:val="center"/>
          </w:tcPr>
          <w:p w14:paraId="541AECD3"/>
        </w:tc>
        <w:tc>
          <w:tcPr>
            <w:tcW w:w="1355" w:type="dxa"/>
            <w:gridSpan w:val="2"/>
            <w:tcBorders>
              <w:left w:val="single" w:color="auto" w:sz="4" w:space="0"/>
            </w:tcBorders>
            <w:noWrap w:val="0"/>
            <w:vAlign w:val="center"/>
          </w:tcPr>
          <w:p w14:paraId="42CEC783">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上年结转</w:t>
            </w:r>
          </w:p>
        </w:tc>
        <w:tc>
          <w:tcPr>
            <w:tcW w:w="1836" w:type="dxa"/>
            <w:gridSpan w:val="2"/>
            <w:noWrap w:val="0"/>
            <w:vAlign w:val="center"/>
          </w:tcPr>
          <w:p w14:paraId="2548A3DE">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公共财</w:t>
            </w:r>
          </w:p>
          <w:p w14:paraId="0DD5897E">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政拨款</w:t>
            </w:r>
          </w:p>
        </w:tc>
        <w:tc>
          <w:tcPr>
            <w:tcW w:w="949" w:type="dxa"/>
            <w:noWrap w:val="0"/>
            <w:vAlign w:val="center"/>
          </w:tcPr>
          <w:p w14:paraId="37BA5BAE">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政府基金拨款</w:t>
            </w:r>
          </w:p>
        </w:tc>
        <w:tc>
          <w:tcPr>
            <w:tcW w:w="1798" w:type="dxa"/>
            <w:gridSpan w:val="4"/>
            <w:noWrap w:val="0"/>
            <w:vAlign w:val="center"/>
          </w:tcPr>
          <w:p w14:paraId="465208AC">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纳入专户管理的非税收入拨款</w:t>
            </w:r>
          </w:p>
        </w:tc>
        <w:tc>
          <w:tcPr>
            <w:tcW w:w="1080" w:type="dxa"/>
            <w:gridSpan w:val="2"/>
            <w:noWrap w:val="0"/>
            <w:vAlign w:val="center"/>
          </w:tcPr>
          <w:p w14:paraId="76BAF5FE">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其他</w:t>
            </w:r>
          </w:p>
          <w:p w14:paraId="0987AE34">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收入</w:t>
            </w:r>
          </w:p>
        </w:tc>
      </w:tr>
      <w:tr w14:paraId="1C10B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47" w:type="dxa"/>
            <w:gridSpan w:val="3"/>
            <w:noWrap w:val="0"/>
            <w:vAlign w:val="center"/>
          </w:tcPr>
          <w:p w14:paraId="4809B33E">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局机关及二级机构汇总</w:t>
            </w:r>
          </w:p>
        </w:tc>
        <w:tc>
          <w:tcPr>
            <w:tcW w:w="1080" w:type="dxa"/>
            <w:tcBorders>
              <w:right w:val="single" w:color="auto" w:sz="4" w:space="0"/>
            </w:tcBorders>
            <w:noWrap w:val="0"/>
            <w:vAlign w:val="center"/>
          </w:tcPr>
          <w:p w14:paraId="495DCE74">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5108.34</w:t>
            </w:r>
          </w:p>
        </w:tc>
        <w:tc>
          <w:tcPr>
            <w:tcW w:w="1355" w:type="dxa"/>
            <w:gridSpan w:val="2"/>
            <w:tcBorders>
              <w:left w:val="single" w:color="auto" w:sz="4" w:space="0"/>
            </w:tcBorders>
            <w:noWrap w:val="0"/>
            <w:vAlign w:val="center"/>
          </w:tcPr>
          <w:p w14:paraId="2424B3A2">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93.87</w:t>
            </w:r>
          </w:p>
        </w:tc>
        <w:tc>
          <w:tcPr>
            <w:tcW w:w="1836" w:type="dxa"/>
            <w:gridSpan w:val="2"/>
            <w:noWrap w:val="0"/>
            <w:vAlign w:val="center"/>
          </w:tcPr>
          <w:p w14:paraId="653AD5BA">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4972.28</w:t>
            </w:r>
          </w:p>
        </w:tc>
        <w:tc>
          <w:tcPr>
            <w:tcW w:w="949" w:type="dxa"/>
            <w:noWrap w:val="0"/>
            <w:vAlign w:val="center"/>
          </w:tcPr>
          <w:p w14:paraId="178A982E">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10</w:t>
            </w:r>
          </w:p>
        </w:tc>
        <w:tc>
          <w:tcPr>
            <w:tcW w:w="1798" w:type="dxa"/>
            <w:gridSpan w:val="4"/>
            <w:noWrap w:val="0"/>
            <w:vAlign w:val="center"/>
          </w:tcPr>
          <w:p w14:paraId="7394BA3D">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c>
          <w:tcPr>
            <w:tcW w:w="1080" w:type="dxa"/>
            <w:gridSpan w:val="2"/>
            <w:noWrap w:val="0"/>
            <w:vAlign w:val="center"/>
          </w:tcPr>
          <w:p w14:paraId="74B15CD9">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32.19</w:t>
            </w:r>
          </w:p>
        </w:tc>
      </w:tr>
      <w:tr w14:paraId="218DD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47" w:type="dxa"/>
            <w:gridSpan w:val="3"/>
            <w:noWrap w:val="0"/>
            <w:vAlign w:val="center"/>
          </w:tcPr>
          <w:p w14:paraId="37AEAFA7">
            <w:pPr>
              <w:spacing w:line="320" w:lineRule="exact"/>
              <w:jc w:val="center"/>
              <w:rPr>
                <w:rFonts w:hint="eastAsia" w:eastAsia="仿宋_GB2312" w:cs="仿宋_GB2312"/>
                <w:sz w:val="24"/>
                <w:lang w:bidi="ar-SA"/>
              </w:rPr>
            </w:pPr>
            <w:r>
              <w:rPr>
                <w:rFonts w:hint="eastAsia" w:eastAsia="仿宋_GB2312" w:cs="仿宋_GB2312"/>
                <w:sz w:val="24"/>
                <w:lang w:bidi="ar-SA"/>
              </w:rPr>
              <w:t>1、局机关</w:t>
            </w:r>
          </w:p>
        </w:tc>
        <w:tc>
          <w:tcPr>
            <w:tcW w:w="1080" w:type="dxa"/>
            <w:tcBorders>
              <w:right w:val="single" w:color="auto" w:sz="4" w:space="0"/>
            </w:tcBorders>
            <w:noWrap w:val="0"/>
            <w:vAlign w:val="center"/>
          </w:tcPr>
          <w:p w14:paraId="5C37BB70">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4000.74</w:t>
            </w:r>
          </w:p>
        </w:tc>
        <w:tc>
          <w:tcPr>
            <w:tcW w:w="1355" w:type="dxa"/>
            <w:gridSpan w:val="2"/>
            <w:tcBorders>
              <w:left w:val="single" w:color="auto" w:sz="4" w:space="0"/>
            </w:tcBorders>
            <w:noWrap w:val="0"/>
            <w:vAlign w:val="center"/>
          </w:tcPr>
          <w:p w14:paraId="648C3524">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82.36</w:t>
            </w:r>
          </w:p>
        </w:tc>
        <w:tc>
          <w:tcPr>
            <w:tcW w:w="1836" w:type="dxa"/>
            <w:gridSpan w:val="2"/>
            <w:noWrap w:val="0"/>
            <w:vAlign w:val="center"/>
          </w:tcPr>
          <w:p w14:paraId="78B330E5">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3888.02</w:t>
            </w:r>
          </w:p>
        </w:tc>
        <w:tc>
          <w:tcPr>
            <w:tcW w:w="949" w:type="dxa"/>
            <w:noWrap w:val="0"/>
            <w:vAlign w:val="center"/>
          </w:tcPr>
          <w:p w14:paraId="7B8CFFC6">
            <w:pPr>
              <w:autoSpaceDN w:val="0"/>
              <w:spacing w:line="320" w:lineRule="exact"/>
              <w:jc w:val="center"/>
              <w:textAlignment w:val="center"/>
              <w:rPr>
                <w:rFonts w:hint="eastAsia" w:ascii="Times New Roman" w:hAnsi="Times New Roman" w:eastAsia="仿宋_GB2312" w:cs="仿宋_GB2312"/>
                <w:color w:val="auto"/>
                <w:kern w:val="2"/>
                <w:sz w:val="21"/>
                <w:szCs w:val="21"/>
                <w:lang w:val="en-US" w:eastAsia="zh-CN" w:bidi="ar-SA"/>
              </w:rPr>
            </w:pPr>
            <w:r>
              <w:rPr>
                <w:rFonts w:hint="eastAsia" w:eastAsia="仿宋_GB2312" w:cs="仿宋_GB2312"/>
                <w:color w:val="auto"/>
                <w:sz w:val="21"/>
                <w:szCs w:val="21"/>
                <w:lang w:val="en-US" w:eastAsia="zh-CN" w:bidi="ar-SA"/>
              </w:rPr>
              <w:t>0</w:t>
            </w:r>
          </w:p>
        </w:tc>
        <w:tc>
          <w:tcPr>
            <w:tcW w:w="1798" w:type="dxa"/>
            <w:gridSpan w:val="4"/>
            <w:noWrap w:val="0"/>
            <w:vAlign w:val="center"/>
          </w:tcPr>
          <w:p w14:paraId="3DF63EB1">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c>
          <w:tcPr>
            <w:tcW w:w="1080" w:type="dxa"/>
            <w:gridSpan w:val="2"/>
            <w:noWrap w:val="0"/>
            <w:vAlign w:val="center"/>
          </w:tcPr>
          <w:p w14:paraId="24C5EB09">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30.36</w:t>
            </w:r>
          </w:p>
        </w:tc>
      </w:tr>
      <w:tr w14:paraId="20284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47" w:type="dxa"/>
            <w:gridSpan w:val="3"/>
            <w:noWrap w:val="0"/>
            <w:vAlign w:val="center"/>
          </w:tcPr>
          <w:p w14:paraId="3A76CC6A">
            <w:pPr>
              <w:spacing w:line="320" w:lineRule="exact"/>
              <w:jc w:val="center"/>
              <w:rPr>
                <w:rFonts w:hint="eastAsia" w:eastAsia="仿宋_GB2312" w:cs="仿宋_GB2312"/>
                <w:sz w:val="24"/>
                <w:lang w:bidi="ar-SA"/>
              </w:rPr>
            </w:pPr>
            <w:r>
              <w:rPr>
                <w:rFonts w:hint="eastAsia" w:eastAsia="仿宋_GB2312" w:cs="仿宋_GB2312"/>
                <w:sz w:val="24"/>
                <w:lang w:bidi="ar-SA"/>
              </w:rPr>
              <w:t>2、州库区移民事务中心</w:t>
            </w:r>
          </w:p>
        </w:tc>
        <w:tc>
          <w:tcPr>
            <w:tcW w:w="1080" w:type="dxa"/>
            <w:tcBorders>
              <w:right w:val="single" w:color="auto" w:sz="4" w:space="0"/>
            </w:tcBorders>
            <w:noWrap w:val="0"/>
            <w:vAlign w:val="center"/>
          </w:tcPr>
          <w:p w14:paraId="7AD6E8EE">
            <w:pPr>
              <w:autoSpaceDN w:val="0"/>
              <w:spacing w:line="320" w:lineRule="exact"/>
              <w:jc w:val="center"/>
              <w:textAlignment w:val="center"/>
              <w:rPr>
                <w:rFonts w:hint="default"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636.15</w:t>
            </w:r>
          </w:p>
        </w:tc>
        <w:tc>
          <w:tcPr>
            <w:tcW w:w="1355" w:type="dxa"/>
            <w:gridSpan w:val="2"/>
            <w:tcBorders>
              <w:left w:val="single" w:color="auto" w:sz="4" w:space="0"/>
            </w:tcBorders>
            <w:noWrap w:val="0"/>
            <w:vAlign w:val="center"/>
          </w:tcPr>
          <w:p w14:paraId="06288E35">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c>
          <w:tcPr>
            <w:tcW w:w="1836" w:type="dxa"/>
            <w:gridSpan w:val="2"/>
            <w:noWrap w:val="0"/>
            <w:vAlign w:val="center"/>
          </w:tcPr>
          <w:p w14:paraId="32D1AB8C">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624.74</w:t>
            </w:r>
          </w:p>
        </w:tc>
        <w:tc>
          <w:tcPr>
            <w:tcW w:w="949" w:type="dxa"/>
            <w:noWrap w:val="0"/>
            <w:vAlign w:val="center"/>
          </w:tcPr>
          <w:p w14:paraId="4F50DE33">
            <w:pPr>
              <w:autoSpaceDN w:val="0"/>
              <w:spacing w:line="320" w:lineRule="exact"/>
              <w:jc w:val="center"/>
              <w:textAlignment w:val="center"/>
              <w:rPr>
                <w:rFonts w:hint="eastAsia" w:ascii="Times New Roman" w:hAnsi="Times New Roman" w:eastAsia="仿宋_GB2312" w:cs="仿宋_GB2312"/>
                <w:color w:val="auto"/>
                <w:kern w:val="2"/>
                <w:sz w:val="21"/>
                <w:szCs w:val="21"/>
                <w:lang w:val="en-US" w:eastAsia="zh-CN" w:bidi="ar-SA"/>
              </w:rPr>
            </w:pPr>
            <w:r>
              <w:rPr>
                <w:rFonts w:hint="eastAsia" w:eastAsia="仿宋_GB2312" w:cs="仿宋_GB2312"/>
                <w:color w:val="auto"/>
                <w:sz w:val="21"/>
                <w:szCs w:val="21"/>
                <w:lang w:val="en-US" w:eastAsia="zh-CN" w:bidi="ar-SA"/>
              </w:rPr>
              <w:t>10</w:t>
            </w:r>
          </w:p>
        </w:tc>
        <w:tc>
          <w:tcPr>
            <w:tcW w:w="1798" w:type="dxa"/>
            <w:gridSpan w:val="4"/>
            <w:noWrap w:val="0"/>
            <w:vAlign w:val="center"/>
          </w:tcPr>
          <w:p w14:paraId="1A96A932">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c>
          <w:tcPr>
            <w:tcW w:w="1080" w:type="dxa"/>
            <w:gridSpan w:val="2"/>
            <w:noWrap w:val="0"/>
            <w:vAlign w:val="center"/>
          </w:tcPr>
          <w:p w14:paraId="1FF77A1D">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1.41</w:t>
            </w:r>
          </w:p>
        </w:tc>
      </w:tr>
      <w:tr w14:paraId="70C8C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47" w:type="dxa"/>
            <w:gridSpan w:val="3"/>
            <w:noWrap w:val="0"/>
            <w:vAlign w:val="center"/>
          </w:tcPr>
          <w:p w14:paraId="7CA749AB">
            <w:pPr>
              <w:spacing w:line="320" w:lineRule="exact"/>
              <w:jc w:val="center"/>
              <w:rPr>
                <w:rFonts w:eastAsia="仿宋_GB2312" w:cs="仿宋_GB2312"/>
                <w:sz w:val="24"/>
                <w:lang w:bidi="ar-SA"/>
              </w:rPr>
            </w:pPr>
            <w:r>
              <w:rPr>
                <w:rFonts w:eastAsia="仿宋_GB2312" w:cs="仿宋_GB2312"/>
                <w:sz w:val="24"/>
                <w:lang w:bidi="ar-SA"/>
              </w:rPr>
              <w:t>3、</w:t>
            </w:r>
            <w:r>
              <w:rPr>
                <w:rFonts w:hint="eastAsia" w:eastAsia="仿宋_GB2312" w:cs="仿宋_GB2312"/>
                <w:sz w:val="24"/>
                <w:lang w:bidi="ar-SA"/>
              </w:rPr>
              <w:t>州水利水电规划院</w:t>
            </w:r>
          </w:p>
        </w:tc>
        <w:tc>
          <w:tcPr>
            <w:tcW w:w="1080" w:type="dxa"/>
            <w:tcBorders>
              <w:right w:val="single" w:color="auto" w:sz="4" w:space="0"/>
            </w:tcBorders>
            <w:noWrap w:val="0"/>
            <w:vAlign w:val="center"/>
          </w:tcPr>
          <w:p w14:paraId="6B52100E">
            <w:pPr>
              <w:autoSpaceDN w:val="0"/>
              <w:spacing w:line="320" w:lineRule="exact"/>
              <w:jc w:val="center"/>
              <w:textAlignment w:val="center"/>
              <w:rPr>
                <w:rFonts w:hint="default"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471.45</w:t>
            </w:r>
          </w:p>
        </w:tc>
        <w:tc>
          <w:tcPr>
            <w:tcW w:w="1355" w:type="dxa"/>
            <w:gridSpan w:val="2"/>
            <w:tcBorders>
              <w:left w:val="single" w:color="auto" w:sz="4" w:space="0"/>
            </w:tcBorders>
            <w:noWrap w:val="0"/>
            <w:vAlign w:val="center"/>
          </w:tcPr>
          <w:p w14:paraId="5DBFF1FA">
            <w:pPr>
              <w:autoSpaceDN w:val="0"/>
              <w:spacing w:line="320" w:lineRule="exact"/>
              <w:jc w:val="center"/>
              <w:textAlignment w:val="center"/>
              <w:rPr>
                <w:rFonts w:hint="default"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11.51</w:t>
            </w:r>
          </w:p>
        </w:tc>
        <w:tc>
          <w:tcPr>
            <w:tcW w:w="1836" w:type="dxa"/>
            <w:gridSpan w:val="2"/>
            <w:noWrap w:val="0"/>
            <w:vAlign w:val="center"/>
          </w:tcPr>
          <w:p w14:paraId="24C74014">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459.52</w:t>
            </w:r>
          </w:p>
        </w:tc>
        <w:tc>
          <w:tcPr>
            <w:tcW w:w="949" w:type="dxa"/>
            <w:noWrap w:val="0"/>
            <w:vAlign w:val="center"/>
          </w:tcPr>
          <w:p w14:paraId="77243E68">
            <w:pPr>
              <w:autoSpaceDN w:val="0"/>
              <w:spacing w:line="320" w:lineRule="exact"/>
              <w:jc w:val="center"/>
              <w:textAlignment w:val="center"/>
              <w:rPr>
                <w:rFonts w:hint="eastAsia" w:ascii="Times New Roman" w:hAnsi="Times New Roman" w:eastAsia="仿宋_GB2312" w:cs="仿宋_GB2312"/>
                <w:color w:val="auto"/>
                <w:kern w:val="2"/>
                <w:sz w:val="21"/>
                <w:szCs w:val="21"/>
                <w:lang w:val="en-US" w:eastAsia="zh-CN" w:bidi="ar-SA"/>
              </w:rPr>
            </w:pPr>
            <w:r>
              <w:rPr>
                <w:rFonts w:hint="eastAsia" w:eastAsia="仿宋_GB2312" w:cs="仿宋_GB2312"/>
                <w:color w:val="auto"/>
                <w:sz w:val="21"/>
                <w:szCs w:val="21"/>
                <w:lang w:val="en-US" w:eastAsia="zh-CN" w:bidi="ar-SA"/>
              </w:rPr>
              <w:t>0</w:t>
            </w:r>
          </w:p>
        </w:tc>
        <w:tc>
          <w:tcPr>
            <w:tcW w:w="1798" w:type="dxa"/>
            <w:gridSpan w:val="4"/>
            <w:noWrap w:val="0"/>
            <w:vAlign w:val="center"/>
          </w:tcPr>
          <w:p w14:paraId="1903A3F7">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c>
          <w:tcPr>
            <w:tcW w:w="1080" w:type="dxa"/>
            <w:gridSpan w:val="2"/>
            <w:noWrap w:val="0"/>
            <w:vAlign w:val="center"/>
          </w:tcPr>
          <w:p w14:paraId="446E1440">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0.42</w:t>
            </w:r>
          </w:p>
        </w:tc>
      </w:tr>
      <w:tr w14:paraId="461F7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4" w:hRule="atLeast"/>
          <w:jc w:val="center"/>
        </w:trPr>
        <w:tc>
          <w:tcPr>
            <w:tcW w:w="9845" w:type="dxa"/>
            <w:gridSpan w:val="15"/>
            <w:noWrap w:val="0"/>
            <w:vAlign w:val="center"/>
          </w:tcPr>
          <w:p w14:paraId="10090E89">
            <w:pPr>
              <w:autoSpaceDN w:val="0"/>
              <w:spacing w:line="320" w:lineRule="exact"/>
              <w:jc w:val="center"/>
              <w:textAlignment w:val="center"/>
              <w:rPr>
                <w:rFonts w:hint="eastAsia" w:eastAsia="仿宋_GB2312" w:cs="仿宋_GB2312"/>
                <w:sz w:val="24"/>
                <w:lang w:bidi="ar-SA"/>
              </w:rPr>
            </w:pPr>
            <w:r>
              <w:rPr>
                <w:rFonts w:hint="eastAsia" w:eastAsia="仿宋_GB2312" w:cs="仿宋_GB2312"/>
                <w:b/>
                <w:bCs/>
                <w:sz w:val="24"/>
                <w:lang w:bidi="ar-SA"/>
              </w:rPr>
              <w:t>部门（单位）年度支出和结余情况（万元）</w:t>
            </w:r>
          </w:p>
        </w:tc>
      </w:tr>
      <w:tr w14:paraId="4CFD9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9" w:hRule="atLeast"/>
          <w:jc w:val="center"/>
        </w:trPr>
        <w:tc>
          <w:tcPr>
            <w:tcW w:w="1747" w:type="dxa"/>
            <w:gridSpan w:val="3"/>
            <w:vMerge w:val="restart"/>
            <w:noWrap w:val="0"/>
            <w:vAlign w:val="center"/>
          </w:tcPr>
          <w:p w14:paraId="6B2B8261">
            <w:pPr>
              <w:snapToGrid w:val="0"/>
              <w:spacing w:line="320" w:lineRule="exact"/>
              <w:jc w:val="center"/>
              <w:rPr>
                <w:rFonts w:hint="eastAsia" w:eastAsia="仿宋_GB2312" w:cs="仿宋_GB2312"/>
                <w:sz w:val="24"/>
                <w:lang w:bidi="ar-SA"/>
              </w:rPr>
            </w:pPr>
            <w:r>
              <w:rPr>
                <w:rFonts w:hint="eastAsia" w:eastAsia="仿宋_GB2312" w:cs="仿宋_GB2312"/>
                <w:sz w:val="24"/>
                <w:lang w:bidi="ar-SA"/>
              </w:rPr>
              <w:t>机构名称</w:t>
            </w:r>
          </w:p>
        </w:tc>
        <w:tc>
          <w:tcPr>
            <w:tcW w:w="1080" w:type="dxa"/>
            <w:vMerge w:val="restart"/>
            <w:tcBorders>
              <w:right w:val="single" w:color="auto" w:sz="4" w:space="0"/>
            </w:tcBorders>
            <w:noWrap w:val="0"/>
            <w:vAlign w:val="center"/>
          </w:tcPr>
          <w:p w14:paraId="14CA5CEC">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支出合计</w:t>
            </w:r>
          </w:p>
        </w:tc>
        <w:tc>
          <w:tcPr>
            <w:tcW w:w="5511" w:type="dxa"/>
            <w:gridSpan w:val="8"/>
            <w:tcBorders>
              <w:left w:val="single" w:color="auto" w:sz="4" w:space="0"/>
              <w:bottom w:val="single" w:color="auto" w:sz="4" w:space="0"/>
              <w:right w:val="single" w:color="auto" w:sz="4" w:space="0"/>
            </w:tcBorders>
            <w:noWrap w:val="0"/>
            <w:vAlign w:val="center"/>
          </w:tcPr>
          <w:p w14:paraId="41F7C212">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其中：</w:t>
            </w:r>
          </w:p>
        </w:tc>
        <w:tc>
          <w:tcPr>
            <w:tcW w:w="1507" w:type="dxa"/>
            <w:gridSpan w:val="3"/>
            <w:tcBorders>
              <w:left w:val="single" w:color="auto" w:sz="4" w:space="0"/>
              <w:bottom w:val="single" w:color="auto" w:sz="4" w:space="0"/>
            </w:tcBorders>
            <w:noWrap w:val="0"/>
            <w:vAlign w:val="center"/>
          </w:tcPr>
          <w:p w14:paraId="5022ABDF">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结余</w:t>
            </w:r>
          </w:p>
        </w:tc>
      </w:tr>
      <w:tr w14:paraId="33770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0" w:hRule="atLeast"/>
          <w:jc w:val="center"/>
        </w:trPr>
        <w:tc>
          <w:tcPr>
            <w:tcW w:w="1747" w:type="dxa"/>
            <w:gridSpan w:val="3"/>
            <w:vMerge w:val="continue"/>
            <w:noWrap w:val="0"/>
            <w:vAlign w:val="center"/>
          </w:tcPr>
          <w:p w14:paraId="6F7F4192"/>
        </w:tc>
        <w:tc>
          <w:tcPr>
            <w:tcW w:w="1080" w:type="dxa"/>
            <w:vMerge w:val="continue"/>
            <w:tcBorders>
              <w:right w:val="single" w:color="auto" w:sz="4" w:space="0"/>
            </w:tcBorders>
            <w:noWrap w:val="0"/>
            <w:vAlign w:val="center"/>
          </w:tcPr>
          <w:p w14:paraId="561E8A5E"/>
        </w:tc>
        <w:tc>
          <w:tcPr>
            <w:tcW w:w="1355" w:type="dxa"/>
            <w:gridSpan w:val="2"/>
            <w:vMerge w:val="restart"/>
            <w:tcBorders>
              <w:top w:val="single" w:color="auto" w:sz="4" w:space="0"/>
              <w:left w:val="single" w:color="auto" w:sz="4" w:space="0"/>
            </w:tcBorders>
            <w:noWrap w:val="0"/>
            <w:vAlign w:val="center"/>
          </w:tcPr>
          <w:p w14:paraId="18606101">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基本支出</w:t>
            </w:r>
          </w:p>
        </w:tc>
        <w:tc>
          <w:tcPr>
            <w:tcW w:w="3156" w:type="dxa"/>
            <w:gridSpan w:val="5"/>
            <w:tcBorders>
              <w:top w:val="single" w:color="auto" w:sz="4" w:space="0"/>
            </w:tcBorders>
            <w:noWrap w:val="0"/>
            <w:vAlign w:val="center"/>
          </w:tcPr>
          <w:p w14:paraId="6F257221">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其中：</w:t>
            </w:r>
          </w:p>
        </w:tc>
        <w:tc>
          <w:tcPr>
            <w:tcW w:w="1000" w:type="dxa"/>
            <w:vMerge w:val="restart"/>
            <w:tcBorders>
              <w:top w:val="single" w:color="auto" w:sz="4" w:space="0"/>
              <w:right w:val="single" w:color="auto" w:sz="4" w:space="0"/>
            </w:tcBorders>
            <w:noWrap w:val="0"/>
            <w:vAlign w:val="center"/>
          </w:tcPr>
          <w:p w14:paraId="06181018">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项目支出</w:t>
            </w:r>
          </w:p>
        </w:tc>
        <w:tc>
          <w:tcPr>
            <w:tcW w:w="566" w:type="dxa"/>
            <w:gridSpan w:val="2"/>
            <w:vMerge w:val="restart"/>
            <w:tcBorders>
              <w:top w:val="single" w:color="auto" w:sz="4" w:space="0"/>
              <w:left w:val="single" w:color="auto" w:sz="4" w:space="0"/>
              <w:right w:val="single" w:color="auto" w:sz="4" w:space="0"/>
            </w:tcBorders>
            <w:noWrap w:val="0"/>
            <w:vAlign w:val="center"/>
          </w:tcPr>
          <w:p w14:paraId="3A61ECA1">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当年结余</w:t>
            </w:r>
          </w:p>
        </w:tc>
        <w:tc>
          <w:tcPr>
            <w:tcW w:w="941" w:type="dxa"/>
            <w:vMerge w:val="restart"/>
            <w:tcBorders>
              <w:top w:val="single" w:color="auto" w:sz="4" w:space="0"/>
              <w:left w:val="single" w:color="auto" w:sz="4" w:space="0"/>
            </w:tcBorders>
            <w:noWrap w:val="0"/>
            <w:vAlign w:val="center"/>
          </w:tcPr>
          <w:p w14:paraId="170DC0BF">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累计结余</w:t>
            </w:r>
          </w:p>
        </w:tc>
      </w:tr>
      <w:tr w14:paraId="191F6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9" w:hRule="atLeast"/>
          <w:jc w:val="center"/>
        </w:trPr>
        <w:tc>
          <w:tcPr>
            <w:tcW w:w="1747" w:type="dxa"/>
            <w:gridSpan w:val="3"/>
            <w:vMerge w:val="continue"/>
            <w:noWrap w:val="0"/>
            <w:vAlign w:val="center"/>
          </w:tcPr>
          <w:p w14:paraId="66DB81D3"/>
        </w:tc>
        <w:tc>
          <w:tcPr>
            <w:tcW w:w="1080" w:type="dxa"/>
            <w:vMerge w:val="continue"/>
            <w:tcBorders>
              <w:right w:val="single" w:color="auto" w:sz="4" w:space="0"/>
            </w:tcBorders>
            <w:noWrap w:val="0"/>
            <w:vAlign w:val="center"/>
          </w:tcPr>
          <w:p w14:paraId="03D0739A"/>
        </w:tc>
        <w:tc>
          <w:tcPr>
            <w:tcW w:w="1355" w:type="dxa"/>
            <w:gridSpan w:val="2"/>
            <w:vMerge w:val="continue"/>
            <w:tcBorders>
              <w:left w:val="single" w:color="auto" w:sz="4" w:space="0"/>
            </w:tcBorders>
            <w:noWrap w:val="0"/>
            <w:vAlign w:val="center"/>
          </w:tcPr>
          <w:p w14:paraId="21685561"/>
        </w:tc>
        <w:tc>
          <w:tcPr>
            <w:tcW w:w="1836" w:type="dxa"/>
            <w:gridSpan w:val="2"/>
            <w:noWrap w:val="0"/>
            <w:vAlign w:val="center"/>
          </w:tcPr>
          <w:p w14:paraId="45DF178D">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人员支出</w:t>
            </w:r>
          </w:p>
        </w:tc>
        <w:tc>
          <w:tcPr>
            <w:tcW w:w="1320" w:type="dxa"/>
            <w:gridSpan w:val="3"/>
            <w:noWrap w:val="0"/>
            <w:vAlign w:val="center"/>
          </w:tcPr>
          <w:p w14:paraId="5A3FE47A">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公用支出</w:t>
            </w:r>
          </w:p>
        </w:tc>
        <w:tc>
          <w:tcPr>
            <w:tcW w:w="1000" w:type="dxa"/>
            <w:vMerge w:val="continue"/>
            <w:tcBorders>
              <w:right w:val="single" w:color="auto" w:sz="4" w:space="0"/>
            </w:tcBorders>
            <w:noWrap w:val="0"/>
            <w:vAlign w:val="center"/>
          </w:tcPr>
          <w:p w14:paraId="7820DCD2"/>
        </w:tc>
        <w:tc>
          <w:tcPr>
            <w:tcW w:w="566" w:type="dxa"/>
            <w:gridSpan w:val="2"/>
            <w:vMerge w:val="continue"/>
            <w:tcBorders>
              <w:top w:val="single" w:color="auto" w:sz="4" w:space="0"/>
              <w:left w:val="single" w:color="auto" w:sz="4" w:space="0"/>
              <w:right w:val="single" w:color="auto" w:sz="4" w:space="0"/>
            </w:tcBorders>
            <w:noWrap w:val="0"/>
            <w:vAlign w:val="center"/>
          </w:tcPr>
          <w:p w14:paraId="386D44D1"/>
        </w:tc>
        <w:tc>
          <w:tcPr>
            <w:tcW w:w="941" w:type="dxa"/>
            <w:vMerge w:val="continue"/>
            <w:tcBorders>
              <w:top w:val="single" w:color="auto" w:sz="4" w:space="0"/>
              <w:left w:val="single" w:color="auto" w:sz="4" w:space="0"/>
            </w:tcBorders>
            <w:noWrap w:val="0"/>
            <w:vAlign w:val="center"/>
          </w:tcPr>
          <w:p w14:paraId="11C0DCA7"/>
        </w:tc>
      </w:tr>
      <w:tr w14:paraId="1F3C7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47" w:type="dxa"/>
            <w:gridSpan w:val="3"/>
            <w:noWrap w:val="0"/>
            <w:vAlign w:val="center"/>
          </w:tcPr>
          <w:p w14:paraId="7C69A24D">
            <w:pPr>
              <w:spacing w:line="320" w:lineRule="exact"/>
              <w:jc w:val="left"/>
              <w:rPr>
                <w:rFonts w:hint="eastAsia" w:eastAsia="仿宋_GB2312" w:cs="仿宋_GB2312"/>
                <w:sz w:val="24"/>
                <w:lang w:bidi="ar-SA"/>
              </w:rPr>
            </w:pPr>
            <w:r>
              <w:rPr>
                <w:rFonts w:hint="eastAsia" w:eastAsia="仿宋_GB2312" w:cs="仿宋_GB2312"/>
                <w:sz w:val="24"/>
                <w:lang w:bidi="ar-SA"/>
              </w:rPr>
              <w:t>局机关及二级机构汇总</w:t>
            </w:r>
          </w:p>
        </w:tc>
        <w:tc>
          <w:tcPr>
            <w:tcW w:w="1080" w:type="dxa"/>
            <w:tcBorders>
              <w:right w:val="single" w:color="auto" w:sz="4" w:space="0"/>
            </w:tcBorders>
            <w:noWrap w:val="0"/>
            <w:vAlign w:val="center"/>
          </w:tcPr>
          <w:p w14:paraId="5D076EEF">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5108.34</w:t>
            </w:r>
          </w:p>
        </w:tc>
        <w:tc>
          <w:tcPr>
            <w:tcW w:w="1355" w:type="dxa"/>
            <w:gridSpan w:val="2"/>
            <w:tcBorders>
              <w:left w:val="single" w:color="auto" w:sz="4" w:space="0"/>
            </w:tcBorders>
            <w:noWrap w:val="0"/>
            <w:vAlign w:val="center"/>
          </w:tcPr>
          <w:p w14:paraId="05307695">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3112.56</w:t>
            </w:r>
          </w:p>
        </w:tc>
        <w:tc>
          <w:tcPr>
            <w:tcW w:w="1836" w:type="dxa"/>
            <w:gridSpan w:val="2"/>
            <w:noWrap w:val="0"/>
            <w:vAlign w:val="center"/>
          </w:tcPr>
          <w:p w14:paraId="08E8E613">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2852.29</w:t>
            </w:r>
          </w:p>
        </w:tc>
        <w:tc>
          <w:tcPr>
            <w:tcW w:w="1320" w:type="dxa"/>
            <w:gridSpan w:val="3"/>
            <w:noWrap w:val="0"/>
            <w:vAlign w:val="center"/>
          </w:tcPr>
          <w:p w14:paraId="58231E4E">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260.27</w:t>
            </w:r>
          </w:p>
        </w:tc>
        <w:tc>
          <w:tcPr>
            <w:tcW w:w="1000" w:type="dxa"/>
            <w:noWrap w:val="0"/>
            <w:vAlign w:val="center"/>
          </w:tcPr>
          <w:p w14:paraId="02DC103F">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1995.78</w:t>
            </w:r>
          </w:p>
        </w:tc>
        <w:tc>
          <w:tcPr>
            <w:tcW w:w="566" w:type="dxa"/>
            <w:gridSpan w:val="2"/>
            <w:tcBorders>
              <w:right w:val="single" w:color="auto" w:sz="4" w:space="0"/>
            </w:tcBorders>
            <w:noWrap w:val="0"/>
            <w:vAlign w:val="center"/>
          </w:tcPr>
          <w:p w14:paraId="3107EE30">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c>
          <w:tcPr>
            <w:tcW w:w="941" w:type="dxa"/>
            <w:tcBorders>
              <w:left w:val="single" w:color="auto" w:sz="4" w:space="0"/>
            </w:tcBorders>
            <w:noWrap w:val="0"/>
            <w:vAlign w:val="center"/>
          </w:tcPr>
          <w:p w14:paraId="69C294BA">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r>
      <w:tr w14:paraId="5F7B5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47" w:type="dxa"/>
            <w:gridSpan w:val="3"/>
            <w:noWrap w:val="0"/>
            <w:vAlign w:val="center"/>
          </w:tcPr>
          <w:p w14:paraId="1A200081">
            <w:pPr>
              <w:spacing w:line="320" w:lineRule="exact"/>
              <w:jc w:val="left"/>
              <w:rPr>
                <w:rFonts w:hint="eastAsia" w:eastAsia="仿宋_GB2312" w:cs="仿宋_GB2312"/>
                <w:sz w:val="24"/>
                <w:lang w:bidi="ar-SA"/>
              </w:rPr>
            </w:pPr>
            <w:r>
              <w:rPr>
                <w:rFonts w:hint="eastAsia" w:eastAsia="仿宋_GB2312" w:cs="仿宋_GB2312"/>
                <w:sz w:val="24"/>
                <w:lang w:bidi="ar-SA"/>
              </w:rPr>
              <w:t>1、局机关</w:t>
            </w:r>
          </w:p>
        </w:tc>
        <w:tc>
          <w:tcPr>
            <w:tcW w:w="1080" w:type="dxa"/>
            <w:tcBorders>
              <w:right w:val="single" w:color="auto" w:sz="4" w:space="0"/>
            </w:tcBorders>
            <w:noWrap w:val="0"/>
            <w:vAlign w:val="center"/>
          </w:tcPr>
          <w:p w14:paraId="6466290C">
            <w:pPr>
              <w:autoSpaceDN w:val="0"/>
              <w:spacing w:line="32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eastAsia="仿宋_GB2312" w:cs="仿宋_GB2312"/>
                <w:sz w:val="21"/>
                <w:szCs w:val="21"/>
                <w:lang w:val="en-US" w:eastAsia="zh-CN" w:bidi="ar-SA"/>
              </w:rPr>
              <w:t>4000.74</w:t>
            </w:r>
          </w:p>
        </w:tc>
        <w:tc>
          <w:tcPr>
            <w:tcW w:w="1355" w:type="dxa"/>
            <w:gridSpan w:val="2"/>
            <w:tcBorders>
              <w:left w:val="single" w:color="auto" w:sz="4" w:space="0"/>
            </w:tcBorders>
            <w:noWrap w:val="0"/>
            <w:vAlign w:val="center"/>
          </w:tcPr>
          <w:p w14:paraId="1BA45725">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2159.65</w:t>
            </w:r>
          </w:p>
        </w:tc>
        <w:tc>
          <w:tcPr>
            <w:tcW w:w="1836" w:type="dxa"/>
            <w:gridSpan w:val="2"/>
            <w:noWrap w:val="0"/>
            <w:vAlign w:val="center"/>
          </w:tcPr>
          <w:p w14:paraId="3560E63D">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1998.45</w:t>
            </w:r>
          </w:p>
        </w:tc>
        <w:tc>
          <w:tcPr>
            <w:tcW w:w="1320" w:type="dxa"/>
            <w:gridSpan w:val="3"/>
            <w:noWrap w:val="0"/>
            <w:vAlign w:val="center"/>
          </w:tcPr>
          <w:p w14:paraId="6534F9D2">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161.2</w:t>
            </w:r>
          </w:p>
        </w:tc>
        <w:tc>
          <w:tcPr>
            <w:tcW w:w="1000" w:type="dxa"/>
            <w:noWrap w:val="0"/>
            <w:vAlign w:val="center"/>
          </w:tcPr>
          <w:p w14:paraId="282ECEDB">
            <w:pPr>
              <w:autoSpaceDN w:val="0"/>
              <w:spacing w:line="32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eastAsia="仿宋_GB2312" w:cs="仿宋_GB2312"/>
                <w:sz w:val="21"/>
                <w:szCs w:val="21"/>
                <w:lang w:val="en-US" w:eastAsia="zh-CN" w:bidi="ar-SA"/>
              </w:rPr>
              <w:t>1841.09</w:t>
            </w:r>
          </w:p>
        </w:tc>
        <w:tc>
          <w:tcPr>
            <w:tcW w:w="566" w:type="dxa"/>
            <w:gridSpan w:val="2"/>
            <w:tcBorders>
              <w:right w:val="single" w:color="auto" w:sz="4" w:space="0"/>
            </w:tcBorders>
            <w:noWrap w:val="0"/>
            <w:vAlign w:val="center"/>
          </w:tcPr>
          <w:p w14:paraId="1A5B17E4">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c>
          <w:tcPr>
            <w:tcW w:w="941" w:type="dxa"/>
            <w:tcBorders>
              <w:left w:val="single" w:color="auto" w:sz="4" w:space="0"/>
            </w:tcBorders>
            <w:noWrap w:val="0"/>
            <w:vAlign w:val="center"/>
          </w:tcPr>
          <w:p w14:paraId="535D40D5">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r>
      <w:tr w14:paraId="17FE9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47" w:type="dxa"/>
            <w:gridSpan w:val="3"/>
            <w:noWrap w:val="0"/>
            <w:vAlign w:val="center"/>
          </w:tcPr>
          <w:p w14:paraId="50D562CB">
            <w:pPr>
              <w:spacing w:line="320" w:lineRule="exact"/>
              <w:jc w:val="center"/>
              <w:rPr>
                <w:rFonts w:hint="eastAsia" w:ascii="Times New Roman" w:hAnsi="Times New Roman" w:eastAsia="仿宋_GB2312" w:cs="仿宋_GB2312"/>
                <w:kern w:val="2"/>
                <w:sz w:val="24"/>
                <w:szCs w:val="21"/>
                <w:lang w:val="en-US" w:eastAsia="zh-CN" w:bidi="ar-SA"/>
              </w:rPr>
            </w:pPr>
            <w:r>
              <w:rPr>
                <w:rFonts w:hint="eastAsia" w:eastAsia="仿宋_GB2312" w:cs="仿宋_GB2312"/>
                <w:sz w:val="24"/>
                <w:lang w:bidi="ar-SA"/>
              </w:rPr>
              <w:t>2、州库区移民事务中心</w:t>
            </w:r>
          </w:p>
        </w:tc>
        <w:tc>
          <w:tcPr>
            <w:tcW w:w="1080" w:type="dxa"/>
            <w:tcBorders>
              <w:right w:val="single" w:color="auto" w:sz="4" w:space="0"/>
            </w:tcBorders>
            <w:noWrap w:val="0"/>
            <w:vAlign w:val="center"/>
          </w:tcPr>
          <w:p w14:paraId="4978F48B">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636.15</w:t>
            </w:r>
          </w:p>
        </w:tc>
        <w:tc>
          <w:tcPr>
            <w:tcW w:w="1355" w:type="dxa"/>
            <w:gridSpan w:val="2"/>
            <w:tcBorders>
              <w:left w:val="single" w:color="auto" w:sz="4" w:space="0"/>
            </w:tcBorders>
            <w:noWrap w:val="0"/>
            <w:vAlign w:val="center"/>
          </w:tcPr>
          <w:p w14:paraId="6E6125B8">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481.46</w:t>
            </w:r>
          </w:p>
        </w:tc>
        <w:tc>
          <w:tcPr>
            <w:tcW w:w="1836" w:type="dxa"/>
            <w:gridSpan w:val="2"/>
            <w:noWrap w:val="0"/>
            <w:vAlign w:val="center"/>
          </w:tcPr>
          <w:p w14:paraId="4C37017C">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417.09</w:t>
            </w:r>
          </w:p>
        </w:tc>
        <w:tc>
          <w:tcPr>
            <w:tcW w:w="1320" w:type="dxa"/>
            <w:gridSpan w:val="3"/>
            <w:noWrap w:val="0"/>
            <w:vAlign w:val="center"/>
          </w:tcPr>
          <w:p w14:paraId="2FC13703">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64.37</w:t>
            </w:r>
          </w:p>
        </w:tc>
        <w:tc>
          <w:tcPr>
            <w:tcW w:w="1000" w:type="dxa"/>
            <w:noWrap w:val="0"/>
            <w:vAlign w:val="center"/>
          </w:tcPr>
          <w:p w14:paraId="7093ACFD">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154.69</w:t>
            </w:r>
          </w:p>
        </w:tc>
        <w:tc>
          <w:tcPr>
            <w:tcW w:w="566" w:type="dxa"/>
            <w:gridSpan w:val="2"/>
            <w:tcBorders>
              <w:right w:val="single" w:color="auto" w:sz="4" w:space="0"/>
            </w:tcBorders>
            <w:noWrap w:val="0"/>
            <w:vAlign w:val="center"/>
          </w:tcPr>
          <w:p w14:paraId="34FD4F3C">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c>
          <w:tcPr>
            <w:tcW w:w="941" w:type="dxa"/>
            <w:tcBorders>
              <w:left w:val="single" w:color="auto" w:sz="4" w:space="0"/>
            </w:tcBorders>
            <w:noWrap w:val="0"/>
            <w:vAlign w:val="center"/>
          </w:tcPr>
          <w:p w14:paraId="6F3055DE">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r>
      <w:tr w14:paraId="39724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47" w:type="dxa"/>
            <w:gridSpan w:val="3"/>
            <w:noWrap w:val="0"/>
            <w:vAlign w:val="center"/>
          </w:tcPr>
          <w:p w14:paraId="6D5B74A4">
            <w:pPr>
              <w:spacing w:line="320" w:lineRule="exact"/>
              <w:jc w:val="center"/>
              <w:rPr>
                <w:rFonts w:hint="eastAsia" w:ascii="Times New Roman" w:hAnsi="Times New Roman" w:eastAsia="仿宋_GB2312" w:cs="仿宋_GB2312"/>
                <w:kern w:val="2"/>
                <w:sz w:val="24"/>
                <w:szCs w:val="21"/>
                <w:lang w:val="en-US" w:eastAsia="zh-CN" w:bidi="ar-SA"/>
              </w:rPr>
            </w:pPr>
            <w:r>
              <w:rPr>
                <w:rFonts w:eastAsia="仿宋_GB2312" w:cs="仿宋_GB2312"/>
                <w:sz w:val="24"/>
                <w:lang w:bidi="ar-SA"/>
              </w:rPr>
              <w:t>3、</w:t>
            </w:r>
            <w:r>
              <w:rPr>
                <w:rFonts w:hint="eastAsia" w:eastAsia="仿宋_GB2312" w:cs="仿宋_GB2312"/>
                <w:sz w:val="24"/>
                <w:lang w:bidi="ar-SA"/>
              </w:rPr>
              <w:t>州水利水电规划院</w:t>
            </w:r>
          </w:p>
        </w:tc>
        <w:tc>
          <w:tcPr>
            <w:tcW w:w="1080" w:type="dxa"/>
            <w:tcBorders>
              <w:right w:val="single" w:color="auto" w:sz="4" w:space="0"/>
            </w:tcBorders>
            <w:noWrap w:val="0"/>
            <w:vAlign w:val="center"/>
          </w:tcPr>
          <w:p w14:paraId="14C49DE4">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471.45</w:t>
            </w:r>
          </w:p>
        </w:tc>
        <w:tc>
          <w:tcPr>
            <w:tcW w:w="1355" w:type="dxa"/>
            <w:gridSpan w:val="2"/>
            <w:tcBorders>
              <w:left w:val="single" w:color="auto" w:sz="4" w:space="0"/>
            </w:tcBorders>
            <w:noWrap w:val="0"/>
            <w:vAlign w:val="center"/>
          </w:tcPr>
          <w:p w14:paraId="339DE2C1">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471.45</w:t>
            </w:r>
          </w:p>
        </w:tc>
        <w:tc>
          <w:tcPr>
            <w:tcW w:w="1836" w:type="dxa"/>
            <w:gridSpan w:val="2"/>
            <w:noWrap w:val="0"/>
            <w:vAlign w:val="center"/>
          </w:tcPr>
          <w:p w14:paraId="41C31184">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436.75</w:t>
            </w:r>
          </w:p>
        </w:tc>
        <w:tc>
          <w:tcPr>
            <w:tcW w:w="1320" w:type="dxa"/>
            <w:gridSpan w:val="3"/>
            <w:noWrap w:val="0"/>
            <w:vAlign w:val="center"/>
          </w:tcPr>
          <w:p w14:paraId="09D17932">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34.7</w:t>
            </w:r>
          </w:p>
        </w:tc>
        <w:tc>
          <w:tcPr>
            <w:tcW w:w="1000" w:type="dxa"/>
            <w:noWrap w:val="0"/>
            <w:vAlign w:val="center"/>
          </w:tcPr>
          <w:p w14:paraId="79BE8716">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c>
          <w:tcPr>
            <w:tcW w:w="566" w:type="dxa"/>
            <w:gridSpan w:val="2"/>
            <w:tcBorders>
              <w:right w:val="single" w:color="auto" w:sz="4" w:space="0"/>
            </w:tcBorders>
            <w:noWrap w:val="0"/>
            <w:vAlign w:val="center"/>
          </w:tcPr>
          <w:p w14:paraId="02AA6504">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c>
          <w:tcPr>
            <w:tcW w:w="941" w:type="dxa"/>
            <w:tcBorders>
              <w:left w:val="single" w:color="auto" w:sz="4" w:space="0"/>
            </w:tcBorders>
            <w:noWrap w:val="0"/>
            <w:vAlign w:val="center"/>
          </w:tcPr>
          <w:p w14:paraId="2FE9B3BA">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r>
      <w:tr w14:paraId="42502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4" w:hRule="atLeast"/>
          <w:jc w:val="center"/>
        </w:trPr>
        <w:tc>
          <w:tcPr>
            <w:tcW w:w="1747" w:type="dxa"/>
            <w:gridSpan w:val="3"/>
            <w:vMerge w:val="restart"/>
            <w:noWrap w:val="0"/>
            <w:vAlign w:val="center"/>
          </w:tcPr>
          <w:p w14:paraId="43B3014D">
            <w:pPr>
              <w:spacing w:line="320" w:lineRule="exact"/>
              <w:jc w:val="center"/>
              <w:rPr>
                <w:rFonts w:hint="eastAsia" w:eastAsia="仿宋_GB2312" w:cs="仿宋_GB2312"/>
                <w:sz w:val="24"/>
                <w:lang w:bidi="ar-SA"/>
              </w:rPr>
            </w:pPr>
            <w:r>
              <w:rPr>
                <w:rFonts w:hint="eastAsia" w:eastAsia="仿宋_GB2312" w:cs="仿宋_GB2312"/>
                <w:sz w:val="24"/>
                <w:lang w:bidi="ar-SA"/>
              </w:rPr>
              <w:t>机构名称</w:t>
            </w:r>
          </w:p>
        </w:tc>
        <w:tc>
          <w:tcPr>
            <w:tcW w:w="1080" w:type="dxa"/>
            <w:vMerge w:val="restart"/>
            <w:tcBorders>
              <w:right w:val="single" w:color="auto" w:sz="4" w:space="0"/>
            </w:tcBorders>
            <w:noWrap w:val="0"/>
            <w:vAlign w:val="center"/>
          </w:tcPr>
          <w:p w14:paraId="1556813D">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三公经费</w:t>
            </w:r>
          </w:p>
          <w:p w14:paraId="3639D6C0">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合计</w:t>
            </w:r>
          </w:p>
        </w:tc>
        <w:tc>
          <w:tcPr>
            <w:tcW w:w="7018" w:type="dxa"/>
            <w:gridSpan w:val="11"/>
            <w:tcBorders>
              <w:left w:val="single" w:color="auto" w:sz="4" w:space="0"/>
            </w:tcBorders>
            <w:noWrap w:val="0"/>
            <w:vAlign w:val="center"/>
          </w:tcPr>
          <w:p w14:paraId="10DB32B5">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其中：</w:t>
            </w:r>
          </w:p>
        </w:tc>
      </w:tr>
      <w:tr w14:paraId="32BFB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47" w:type="dxa"/>
            <w:gridSpan w:val="3"/>
            <w:vMerge w:val="continue"/>
            <w:noWrap w:val="0"/>
            <w:vAlign w:val="center"/>
          </w:tcPr>
          <w:p w14:paraId="30EFE4E6"/>
        </w:tc>
        <w:tc>
          <w:tcPr>
            <w:tcW w:w="1080" w:type="dxa"/>
            <w:vMerge w:val="continue"/>
            <w:tcBorders>
              <w:right w:val="single" w:color="auto" w:sz="4" w:space="0"/>
            </w:tcBorders>
            <w:noWrap w:val="0"/>
            <w:vAlign w:val="center"/>
          </w:tcPr>
          <w:p w14:paraId="49285A22"/>
        </w:tc>
        <w:tc>
          <w:tcPr>
            <w:tcW w:w="1355" w:type="dxa"/>
            <w:gridSpan w:val="2"/>
            <w:tcBorders>
              <w:left w:val="single" w:color="auto" w:sz="4" w:space="0"/>
            </w:tcBorders>
            <w:noWrap w:val="0"/>
            <w:vAlign w:val="center"/>
          </w:tcPr>
          <w:p w14:paraId="6DA304CC">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公务接待费</w:t>
            </w:r>
          </w:p>
        </w:tc>
        <w:tc>
          <w:tcPr>
            <w:tcW w:w="1836" w:type="dxa"/>
            <w:gridSpan w:val="2"/>
            <w:noWrap w:val="0"/>
            <w:vAlign w:val="center"/>
          </w:tcPr>
          <w:p w14:paraId="7862E6F4">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公务用车运行维护费</w:t>
            </w:r>
          </w:p>
        </w:tc>
        <w:tc>
          <w:tcPr>
            <w:tcW w:w="1320" w:type="dxa"/>
            <w:gridSpan w:val="3"/>
            <w:noWrap w:val="0"/>
            <w:vAlign w:val="center"/>
          </w:tcPr>
          <w:p w14:paraId="1D3F410D">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公务用车购置费</w:t>
            </w:r>
          </w:p>
        </w:tc>
        <w:tc>
          <w:tcPr>
            <w:tcW w:w="2507" w:type="dxa"/>
            <w:gridSpan w:val="4"/>
            <w:noWrap w:val="0"/>
            <w:vAlign w:val="center"/>
          </w:tcPr>
          <w:p w14:paraId="6A131AD1">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因公出国（</w:t>
            </w:r>
            <w:r>
              <w:rPr>
                <w:rFonts w:hint="eastAsia" w:cs="宋体"/>
                <w:sz w:val="24"/>
                <w:lang w:bidi="ar-SA"/>
              </w:rPr>
              <w:t>境）</w:t>
            </w:r>
            <w:r>
              <w:rPr>
                <w:rFonts w:hint="eastAsia" w:eastAsia="仿宋_GB2312" w:cs="仿宋_GB2312"/>
                <w:sz w:val="24"/>
                <w:lang w:bidi="ar-SA"/>
              </w:rPr>
              <w:t>费用</w:t>
            </w:r>
          </w:p>
        </w:tc>
      </w:tr>
      <w:tr w14:paraId="633F4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47" w:type="dxa"/>
            <w:gridSpan w:val="3"/>
            <w:noWrap w:val="0"/>
            <w:vAlign w:val="center"/>
          </w:tcPr>
          <w:p w14:paraId="18CCE084">
            <w:pPr>
              <w:spacing w:line="320" w:lineRule="exact"/>
              <w:jc w:val="left"/>
              <w:rPr>
                <w:rFonts w:hint="eastAsia" w:eastAsia="仿宋_GB2312" w:cs="仿宋_GB2312"/>
                <w:sz w:val="24"/>
                <w:lang w:bidi="ar-SA"/>
              </w:rPr>
            </w:pPr>
            <w:r>
              <w:rPr>
                <w:rFonts w:hint="eastAsia" w:eastAsia="仿宋_GB2312" w:cs="仿宋_GB2312"/>
                <w:sz w:val="24"/>
                <w:lang w:bidi="ar-SA"/>
              </w:rPr>
              <w:t>局机关及二级机构汇总</w:t>
            </w:r>
          </w:p>
        </w:tc>
        <w:tc>
          <w:tcPr>
            <w:tcW w:w="1080" w:type="dxa"/>
            <w:tcBorders>
              <w:right w:val="single" w:color="auto" w:sz="4" w:space="0"/>
            </w:tcBorders>
            <w:noWrap w:val="0"/>
            <w:vAlign w:val="center"/>
          </w:tcPr>
          <w:p w14:paraId="4DFCE477">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68.19</w:t>
            </w:r>
          </w:p>
        </w:tc>
        <w:tc>
          <w:tcPr>
            <w:tcW w:w="1355" w:type="dxa"/>
            <w:gridSpan w:val="2"/>
            <w:tcBorders>
              <w:left w:val="single" w:color="auto" w:sz="4" w:space="0"/>
            </w:tcBorders>
            <w:noWrap w:val="0"/>
            <w:vAlign w:val="center"/>
          </w:tcPr>
          <w:p w14:paraId="5979357E">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3.49</w:t>
            </w:r>
          </w:p>
        </w:tc>
        <w:tc>
          <w:tcPr>
            <w:tcW w:w="1836" w:type="dxa"/>
            <w:gridSpan w:val="2"/>
            <w:noWrap w:val="0"/>
            <w:vAlign w:val="center"/>
          </w:tcPr>
          <w:p w14:paraId="00615C32">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33.74</w:t>
            </w:r>
          </w:p>
        </w:tc>
        <w:tc>
          <w:tcPr>
            <w:tcW w:w="1320" w:type="dxa"/>
            <w:gridSpan w:val="3"/>
            <w:noWrap w:val="0"/>
            <w:vAlign w:val="center"/>
          </w:tcPr>
          <w:p w14:paraId="0B27D442">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30.96</w:t>
            </w:r>
          </w:p>
        </w:tc>
        <w:tc>
          <w:tcPr>
            <w:tcW w:w="2507" w:type="dxa"/>
            <w:gridSpan w:val="4"/>
            <w:noWrap w:val="0"/>
            <w:vAlign w:val="center"/>
          </w:tcPr>
          <w:p w14:paraId="059BBE9D">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r>
      <w:tr w14:paraId="24CC5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1747" w:type="dxa"/>
            <w:gridSpan w:val="3"/>
            <w:noWrap w:val="0"/>
            <w:vAlign w:val="center"/>
          </w:tcPr>
          <w:p w14:paraId="6D088CAB">
            <w:pPr>
              <w:spacing w:line="320" w:lineRule="exact"/>
              <w:jc w:val="left"/>
              <w:rPr>
                <w:rFonts w:hint="eastAsia" w:eastAsia="仿宋_GB2312" w:cs="仿宋_GB2312"/>
                <w:sz w:val="24"/>
                <w:lang w:bidi="ar-SA"/>
              </w:rPr>
            </w:pPr>
            <w:r>
              <w:rPr>
                <w:rFonts w:hint="eastAsia" w:eastAsia="仿宋_GB2312" w:cs="仿宋_GB2312"/>
                <w:sz w:val="24"/>
                <w:lang w:bidi="ar-SA"/>
              </w:rPr>
              <w:t>1、局机关</w:t>
            </w:r>
          </w:p>
        </w:tc>
        <w:tc>
          <w:tcPr>
            <w:tcW w:w="1080" w:type="dxa"/>
            <w:tcBorders>
              <w:right w:val="single" w:color="auto" w:sz="4" w:space="0"/>
            </w:tcBorders>
            <w:noWrap w:val="0"/>
            <w:vAlign w:val="center"/>
          </w:tcPr>
          <w:p w14:paraId="391022BD">
            <w:pPr>
              <w:autoSpaceDN w:val="0"/>
              <w:spacing w:line="320" w:lineRule="exact"/>
              <w:jc w:val="center"/>
              <w:textAlignment w:val="center"/>
              <w:rPr>
                <w:rFonts w:hint="eastAsia" w:ascii="Times New Roman" w:hAnsi="Times New Roman" w:eastAsia="宋体" w:cs="Times New Roman"/>
                <w:kern w:val="2"/>
                <w:sz w:val="21"/>
                <w:szCs w:val="21"/>
                <w:lang w:val="en-US" w:eastAsia="zh-CN" w:bidi="ar-SA"/>
              </w:rPr>
            </w:pPr>
            <w:r>
              <w:rPr>
                <w:rFonts w:hint="eastAsia" w:eastAsia="仿宋_GB2312" w:cs="仿宋_GB2312"/>
                <w:sz w:val="21"/>
                <w:szCs w:val="21"/>
                <w:lang w:val="en-US" w:eastAsia="zh-CN" w:bidi="ar-SA"/>
              </w:rPr>
              <w:t>58.12</w:t>
            </w:r>
          </w:p>
        </w:tc>
        <w:tc>
          <w:tcPr>
            <w:tcW w:w="1355" w:type="dxa"/>
            <w:gridSpan w:val="2"/>
            <w:tcBorders>
              <w:left w:val="single" w:color="auto" w:sz="4" w:space="0"/>
            </w:tcBorders>
            <w:noWrap w:val="0"/>
            <w:vAlign w:val="center"/>
          </w:tcPr>
          <w:p w14:paraId="7D57F0FB">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2.75</w:t>
            </w:r>
          </w:p>
        </w:tc>
        <w:tc>
          <w:tcPr>
            <w:tcW w:w="1836" w:type="dxa"/>
            <w:gridSpan w:val="2"/>
            <w:noWrap w:val="0"/>
            <w:vAlign w:val="center"/>
          </w:tcPr>
          <w:p w14:paraId="252D8DF5">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24.41</w:t>
            </w:r>
          </w:p>
        </w:tc>
        <w:tc>
          <w:tcPr>
            <w:tcW w:w="1320" w:type="dxa"/>
            <w:gridSpan w:val="3"/>
            <w:noWrap w:val="0"/>
            <w:vAlign w:val="center"/>
          </w:tcPr>
          <w:p w14:paraId="72F8BE58">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30.96</w:t>
            </w:r>
          </w:p>
        </w:tc>
        <w:tc>
          <w:tcPr>
            <w:tcW w:w="2507" w:type="dxa"/>
            <w:gridSpan w:val="4"/>
            <w:noWrap w:val="0"/>
            <w:vAlign w:val="center"/>
          </w:tcPr>
          <w:p w14:paraId="07C5391D">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r>
      <w:tr w14:paraId="1FFB6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1747" w:type="dxa"/>
            <w:gridSpan w:val="3"/>
            <w:noWrap w:val="0"/>
            <w:vAlign w:val="center"/>
          </w:tcPr>
          <w:p w14:paraId="505E9BB2">
            <w:pPr>
              <w:spacing w:line="320" w:lineRule="exact"/>
              <w:jc w:val="left"/>
              <w:rPr>
                <w:rFonts w:hint="eastAsia" w:eastAsia="仿宋_GB2312" w:cs="仿宋_GB2312"/>
                <w:sz w:val="24"/>
                <w:lang w:bidi="ar-SA"/>
              </w:rPr>
            </w:pPr>
            <w:r>
              <w:rPr>
                <w:rFonts w:hint="eastAsia" w:eastAsia="仿宋_GB2312" w:cs="仿宋_GB2312"/>
                <w:sz w:val="24"/>
                <w:lang w:bidi="ar-SA"/>
              </w:rPr>
              <w:t>2、州库区移民事务中心</w:t>
            </w:r>
          </w:p>
        </w:tc>
        <w:tc>
          <w:tcPr>
            <w:tcW w:w="1080" w:type="dxa"/>
            <w:tcBorders>
              <w:right w:val="single" w:color="auto" w:sz="4" w:space="0"/>
            </w:tcBorders>
            <w:noWrap w:val="0"/>
            <w:vAlign w:val="center"/>
          </w:tcPr>
          <w:p w14:paraId="3FF0E692">
            <w:pPr>
              <w:spacing w:line="320" w:lineRule="exact"/>
              <w:jc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5.65</w:t>
            </w:r>
          </w:p>
        </w:tc>
        <w:tc>
          <w:tcPr>
            <w:tcW w:w="1355" w:type="dxa"/>
            <w:gridSpan w:val="2"/>
            <w:tcBorders>
              <w:left w:val="single" w:color="auto" w:sz="4" w:space="0"/>
            </w:tcBorders>
            <w:noWrap w:val="0"/>
            <w:vAlign w:val="center"/>
          </w:tcPr>
          <w:p w14:paraId="4EB72816">
            <w:pPr>
              <w:autoSpaceDN w:val="0"/>
              <w:spacing w:line="320" w:lineRule="exact"/>
              <w:jc w:val="center"/>
              <w:textAlignment w:val="center"/>
              <w:rPr>
                <w:rFonts w:hint="default"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0.74</w:t>
            </w:r>
          </w:p>
        </w:tc>
        <w:tc>
          <w:tcPr>
            <w:tcW w:w="1836" w:type="dxa"/>
            <w:gridSpan w:val="2"/>
            <w:noWrap w:val="0"/>
            <w:vAlign w:val="center"/>
          </w:tcPr>
          <w:p w14:paraId="3AD8EF41">
            <w:pPr>
              <w:autoSpaceDN w:val="0"/>
              <w:spacing w:line="320" w:lineRule="exact"/>
              <w:jc w:val="center"/>
              <w:textAlignment w:val="center"/>
              <w:rPr>
                <w:rFonts w:hint="default"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4.91</w:t>
            </w:r>
          </w:p>
        </w:tc>
        <w:tc>
          <w:tcPr>
            <w:tcW w:w="1320" w:type="dxa"/>
            <w:gridSpan w:val="3"/>
            <w:noWrap w:val="0"/>
            <w:vAlign w:val="center"/>
          </w:tcPr>
          <w:p w14:paraId="286325A8">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c>
          <w:tcPr>
            <w:tcW w:w="2507" w:type="dxa"/>
            <w:gridSpan w:val="4"/>
            <w:noWrap w:val="0"/>
            <w:vAlign w:val="center"/>
          </w:tcPr>
          <w:p w14:paraId="5E0EB848">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r>
      <w:tr w14:paraId="41F46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1747" w:type="dxa"/>
            <w:gridSpan w:val="3"/>
            <w:noWrap w:val="0"/>
            <w:vAlign w:val="center"/>
          </w:tcPr>
          <w:p w14:paraId="57D237D5">
            <w:pPr>
              <w:spacing w:line="320" w:lineRule="exact"/>
              <w:jc w:val="left"/>
              <w:rPr>
                <w:rFonts w:hint="eastAsia" w:eastAsia="仿宋_GB2312" w:cs="仿宋_GB2312"/>
                <w:sz w:val="24"/>
                <w:lang w:bidi="ar-SA"/>
              </w:rPr>
            </w:pPr>
            <w:r>
              <w:rPr>
                <w:rFonts w:hint="eastAsia" w:eastAsia="仿宋_GB2312" w:cs="仿宋_GB2312"/>
                <w:sz w:val="24"/>
                <w:lang w:bidi="ar-SA"/>
              </w:rPr>
              <w:t>3、州水利水电规划院</w:t>
            </w:r>
          </w:p>
        </w:tc>
        <w:tc>
          <w:tcPr>
            <w:tcW w:w="1080" w:type="dxa"/>
            <w:tcBorders>
              <w:right w:val="single" w:color="auto" w:sz="4" w:space="0"/>
            </w:tcBorders>
            <w:noWrap w:val="0"/>
            <w:vAlign w:val="center"/>
          </w:tcPr>
          <w:p w14:paraId="0F2CE574">
            <w:pPr>
              <w:spacing w:line="320" w:lineRule="exact"/>
              <w:jc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4.42</w:t>
            </w:r>
          </w:p>
        </w:tc>
        <w:tc>
          <w:tcPr>
            <w:tcW w:w="1355" w:type="dxa"/>
            <w:gridSpan w:val="2"/>
            <w:tcBorders>
              <w:left w:val="single" w:color="auto" w:sz="4" w:space="0"/>
            </w:tcBorders>
            <w:noWrap w:val="0"/>
            <w:vAlign w:val="center"/>
          </w:tcPr>
          <w:p w14:paraId="50E01DF4">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c>
          <w:tcPr>
            <w:tcW w:w="1836" w:type="dxa"/>
            <w:gridSpan w:val="2"/>
            <w:noWrap w:val="0"/>
            <w:vAlign w:val="center"/>
          </w:tcPr>
          <w:p w14:paraId="1BB44852">
            <w:pPr>
              <w:autoSpaceDN w:val="0"/>
              <w:spacing w:line="320" w:lineRule="exact"/>
              <w:jc w:val="center"/>
              <w:textAlignment w:val="center"/>
              <w:rPr>
                <w:rFonts w:hint="default"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4.42</w:t>
            </w:r>
          </w:p>
        </w:tc>
        <w:tc>
          <w:tcPr>
            <w:tcW w:w="1320" w:type="dxa"/>
            <w:gridSpan w:val="3"/>
            <w:noWrap w:val="0"/>
            <w:vAlign w:val="center"/>
          </w:tcPr>
          <w:p w14:paraId="0CC107F9">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c>
          <w:tcPr>
            <w:tcW w:w="2507" w:type="dxa"/>
            <w:gridSpan w:val="4"/>
            <w:noWrap w:val="0"/>
            <w:vAlign w:val="center"/>
          </w:tcPr>
          <w:p w14:paraId="29333B68">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r>
      <w:tr w14:paraId="5509C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4" w:hRule="atLeast"/>
          <w:jc w:val="center"/>
        </w:trPr>
        <w:tc>
          <w:tcPr>
            <w:tcW w:w="1747" w:type="dxa"/>
            <w:gridSpan w:val="3"/>
            <w:vMerge w:val="restart"/>
            <w:noWrap w:val="0"/>
            <w:vAlign w:val="center"/>
          </w:tcPr>
          <w:p w14:paraId="37AB1929">
            <w:pPr>
              <w:spacing w:line="320" w:lineRule="exact"/>
              <w:jc w:val="center"/>
              <w:rPr>
                <w:rFonts w:hint="eastAsia" w:eastAsia="仿宋_GB2312" w:cs="仿宋_GB2312"/>
                <w:sz w:val="24"/>
                <w:lang w:bidi="ar-SA"/>
              </w:rPr>
            </w:pPr>
            <w:r>
              <w:rPr>
                <w:rFonts w:hint="eastAsia" w:eastAsia="仿宋_GB2312" w:cs="仿宋_GB2312"/>
                <w:sz w:val="24"/>
                <w:lang w:bidi="ar-SA"/>
              </w:rPr>
              <w:t>机构名称</w:t>
            </w:r>
          </w:p>
        </w:tc>
        <w:tc>
          <w:tcPr>
            <w:tcW w:w="1080" w:type="dxa"/>
            <w:vMerge w:val="restart"/>
            <w:tcBorders>
              <w:right w:val="single" w:color="auto" w:sz="4" w:space="0"/>
            </w:tcBorders>
            <w:noWrap w:val="0"/>
            <w:vAlign w:val="center"/>
          </w:tcPr>
          <w:p w14:paraId="70A4FE41">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固定资产</w:t>
            </w:r>
          </w:p>
          <w:p w14:paraId="4554C990">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合计</w:t>
            </w:r>
          </w:p>
        </w:tc>
        <w:tc>
          <w:tcPr>
            <w:tcW w:w="7018" w:type="dxa"/>
            <w:gridSpan w:val="11"/>
            <w:tcBorders>
              <w:left w:val="single" w:color="auto" w:sz="4" w:space="0"/>
            </w:tcBorders>
            <w:noWrap w:val="0"/>
            <w:vAlign w:val="center"/>
          </w:tcPr>
          <w:p w14:paraId="6F28555E">
            <w:pPr>
              <w:autoSpaceDN w:val="0"/>
              <w:spacing w:line="320" w:lineRule="exact"/>
              <w:ind w:firstLine="2160" w:firstLineChars="900"/>
              <w:textAlignment w:val="center"/>
              <w:rPr>
                <w:rFonts w:hint="eastAsia" w:eastAsia="仿宋_GB2312" w:cs="仿宋_GB2312"/>
                <w:sz w:val="24"/>
                <w:lang w:bidi="ar-SA"/>
              </w:rPr>
            </w:pPr>
            <w:r>
              <w:rPr>
                <w:rFonts w:hint="eastAsia" w:eastAsia="仿宋_GB2312" w:cs="仿宋_GB2312"/>
                <w:sz w:val="24"/>
                <w:lang w:bidi="ar-SA"/>
              </w:rPr>
              <w:t>其中：</w:t>
            </w:r>
          </w:p>
        </w:tc>
      </w:tr>
      <w:tr w14:paraId="5059D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9" w:hRule="atLeast"/>
          <w:jc w:val="center"/>
        </w:trPr>
        <w:tc>
          <w:tcPr>
            <w:tcW w:w="1747" w:type="dxa"/>
            <w:gridSpan w:val="3"/>
            <w:vMerge w:val="continue"/>
            <w:noWrap w:val="0"/>
            <w:vAlign w:val="center"/>
          </w:tcPr>
          <w:p w14:paraId="556E9DEC"/>
        </w:tc>
        <w:tc>
          <w:tcPr>
            <w:tcW w:w="1080" w:type="dxa"/>
            <w:vMerge w:val="continue"/>
            <w:tcBorders>
              <w:right w:val="single" w:color="auto" w:sz="4" w:space="0"/>
            </w:tcBorders>
            <w:noWrap w:val="0"/>
            <w:vAlign w:val="center"/>
          </w:tcPr>
          <w:p w14:paraId="59D76E47"/>
        </w:tc>
        <w:tc>
          <w:tcPr>
            <w:tcW w:w="3191" w:type="dxa"/>
            <w:gridSpan w:val="4"/>
            <w:tcBorders>
              <w:left w:val="single" w:color="auto" w:sz="4" w:space="0"/>
            </w:tcBorders>
            <w:noWrap w:val="0"/>
            <w:vAlign w:val="center"/>
          </w:tcPr>
          <w:p w14:paraId="352F7BDF">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在用固定资产</w:t>
            </w:r>
          </w:p>
        </w:tc>
        <w:tc>
          <w:tcPr>
            <w:tcW w:w="2886" w:type="dxa"/>
            <w:gridSpan w:val="6"/>
            <w:tcBorders>
              <w:top w:val="single" w:color="auto" w:sz="4" w:space="0"/>
              <w:right w:val="single" w:color="auto" w:sz="4" w:space="0"/>
            </w:tcBorders>
            <w:noWrap w:val="0"/>
            <w:vAlign w:val="center"/>
          </w:tcPr>
          <w:p w14:paraId="78A9D45C">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出租固定资产</w:t>
            </w:r>
          </w:p>
        </w:tc>
        <w:tc>
          <w:tcPr>
            <w:tcW w:w="941" w:type="dxa"/>
            <w:tcBorders>
              <w:top w:val="single" w:color="auto" w:sz="4" w:space="0"/>
              <w:left w:val="single" w:color="auto" w:sz="4" w:space="0"/>
            </w:tcBorders>
            <w:noWrap w:val="0"/>
            <w:vAlign w:val="center"/>
          </w:tcPr>
          <w:p w14:paraId="4EB6E55A">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其他</w:t>
            </w:r>
          </w:p>
        </w:tc>
      </w:tr>
      <w:tr w14:paraId="5B6E2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47" w:type="dxa"/>
            <w:gridSpan w:val="3"/>
            <w:noWrap w:val="0"/>
            <w:vAlign w:val="center"/>
          </w:tcPr>
          <w:p w14:paraId="32DB7F74">
            <w:pPr>
              <w:spacing w:line="320" w:lineRule="exact"/>
              <w:jc w:val="left"/>
              <w:rPr>
                <w:rFonts w:hint="eastAsia" w:eastAsia="仿宋_GB2312" w:cs="仿宋_GB2312"/>
                <w:sz w:val="24"/>
                <w:lang w:bidi="ar-SA"/>
              </w:rPr>
            </w:pPr>
            <w:r>
              <w:rPr>
                <w:rFonts w:hint="eastAsia" w:eastAsia="仿宋_GB2312" w:cs="仿宋_GB2312"/>
                <w:sz w:val="24"/>
                <w:lang w:bidi="ar-SA"/>
              </w:rPr>
              <w:t>局机关及二级机构汇总</w:t>
            </w:r>
          </w:p>
        </w:tc>
        <w:tc>
          <w:tcPr>
            <w:tcW w:w="1080" w:type="dxa"/>
            <w:tcBorders>
              <w:right w:val="single" w:color="auto" w:sz="4" w:space="0"/>
            </w:tcBorders>
            <w:noWrap w:val="0"/>
            <w:vAlign w:val="center"/>
          </w:tcPr>
          <w:p w14:paraId="4C594469">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3107.22</w:t>
            </w:r>
          </w:p>
        </w:tc>
        <w:tc>
          <w:tcPr>
            <w:tcW w:w="3191" w:type="dxa"/>
            <w:gridSpan w:val="4"/>
            <w:tcBorders>
              <w:left w:val="single" w:color="auto" w:sz="4" w:space="0"/>
            </w:tcBorders>
            <w:noWrap w:val="0"/>
            <w:vAlign w:val="center"/>
          </w:tcPr>
          <w:p w14:paraId="77F66B31">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3107.22</w:t>
            </w:r>
          </w:p>
        </w:tc>
        <w:tc>
          <w:tcPr>
            <w:tcW w:w="2886" w:type="dxa"/>
            <w:gridSpan w:val="6"/>
            <w:noWrap w:val="0"/>
            <w:vAlign w:val="center"/>
          </w:tcPr>
          <w:p w14:paraId="754270A1">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c>
          <w:tcPr>
            <w:tcW w:w="941" w:type="dxa"/>
            <w:noWrap w:val="0"/>
            <w:vAlign w:val="center"/>
          </w:tcPr>
          <w:p w14:paraId="2981C6B8">
            <w:pPr>
              <w:autoSpaceDN w:val="0"/>
              <w:spacing w:line="320" w:lineRule="exact"/>
              <w:jc w:val="center"/>
              <w:textAlignment w:val="center"/>
              <w:rPr>
                <w:rFonts w:hint="eastAsia" w:eastAsia="仿宋_GB2312" w:cs="仿宋_GB2312"/>
                <w:sz w:val="24"/>
                <w:lang w:bidi="ar-SA"/>
              </w:rPr>
            </w:pPr>
          </w:p>
        </w:tc>
      </w:tr>
      <w:tr w14:paraId="6463C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47" w:type="dxa"/>
            <w:gridSpan w:val="3"/>
            <w:noWrap w:val="0"/>
            <w:vAlign w:val="center"/>
          </w:tcPr>
          <w:p w14:paraId="48905832">
            <w:pPr>
              <w:spacing w:line="320" w:lineRule="exact"/>
              <w:jc w:val="left"/>
              <w:rPr>
                <w:rFonts w:hint="eastAsia" w:eastAsia="仿宋_GB2312" w:cs="仿宋_GB2312"/>
                <w:sz w:val="24"/>
                <w:lang w:bidi="ar-SA"/>
              </w:rPr>
            </w:pPr>
            <w:r>
              <w:rPr>
                <w:rFonts w:hint="eastAsia" w:eastAsia="仿宋_GB2312" w:cs="仿宋_GB2312"/>
                <w:sz w:val="24"/>
                <w:lang w:bidi="ar-SA"/>
              </w:rPr>
              <w:t>1、局机关</w:t>
            </w:r>
          </w:p>
        </w:tc>
        <w:tc>
          <w:tcPr>
            <w:tcW w:w="1080" w:type="dxa"/>
            <w:tcBorders>
              <w:right w:val="single" w:color="auto" w:sz="4" w:space="0"/>
            </w:tcBorders>
            <w:noWrap w:val="0"/>
            <w:vAlign w:val="center"/>
          </w:tcPr>
          <w:p w14:paraId="27F282A2">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2840.97</w:t>
            </w:r>
          </w:p>
        </w:tc>
        <w:tc>
          <w:tcPr>
            <w:tcW w:w="3191" w:type="dxa"/>
            <w:gridSpan w:val="4"/>
            <w:tcBorders>
              <w:left w:val="single" w:color="auto" w:sz="4" w:space="0"/>
            </w:tcBorders>
            <w:noWrap w:val="0"/>
            <w:vAlign w:val="center"/>
          </w:tcPr>
          <w:p w14:paraId="35FE0F96">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2840.97</w:t>
            </w:r>
          </w:p>
        </w:tc>
        <w:tc>
          <w:tcPr>
            <w:tcW w:w="2886" w:type="dxa"/>
            <w:gridSpan w:val="6"/>
            <w:noWrap w:val="0"/>
            <w:vAlign w:val="center"/>
          </w:tcPr>
          <w:p w14:paraId="7CBFA885">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c>
          <w:tcPr>
            <w:tcW w:w="941" w:type="dxa"/>
            <w:noWrap w:val="0"/>
            <w:vAlign w:val="center"/>
          </w:tcPr>
          <w:p w14:paraId="0400F6FE">
            <w:pPr>
              <w:autoSpaceDN w:val="0"/>
              <w:spacing w:line="320" w:lineRule="exact"/>
              <w:jc w:val="center"/>
              <w:textAlignment w:val="center"/>
              <w:rPr>
                <w:rFonts w:hint="eastAsia" w:eastAsia="仿宋_GB2312" w:cs="仿宋_GB2312"/>
                <w:sz w:val="24"/>
                <w:lang w:bidi="ar-SA"/>
              </w:rPr>
            </w:pPr>
          </w:p>
        </w:tc>
      </w:tr>
      <w:tr w14:paraId="2A239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47" w:type="dxa"/>
            <w:gridSpan w:val="3"/>
            <w:noWrap w:val="0"/>
            <w:vAlign w:val="center"/>
          </w:tcPr>
          <w:p w14:paraId="6AEF9F7F">
            <w:pPr>
              <w:spacing w:line="320" w:lineRule="exact"/>
              <w:rPr>
                <w:rFonts w:hint="eastAsia" w:eastAsia="仿宋_GB2312" w:cs="仿宋_GB2312"/>
                <w:sz w:val="24"/>
                <w:lang w:bidi="ar-SA"/>
              </w:rPr>
            </w:pPr>
            <w:r>
              <w:rPr>
                <w:rFonts w:hint="eastAsia" w:eastAsia="仿宋_GB2312" w:cs="仿宋_GB2312"/>
                <w:sz w:val="24"/>
                <w:lang w:bidi="ar-SA"/>
              </w:rPr>
              <w:t>2、州库区移民事务中心</w:t>
            </w:r>
          </w:p>
        </w:tc>
        <w:tc>
          <w:tcPr>
            <w:tcW w:w="1080" w:type="dxa"/>
            <w:tcBorders>
              <w:right w:val="single" w:color="auto" w:sz="4" w:space="0"/>
            </w:tcBorders>
            <w:noWrap w:val="0"/>
            <w:vAlign w:val="center"/>
          </w:tcPr>
          <w:p w14:paraId="587B453F">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98.57</w:t>
            </w:r>
          </w:p>
        </w:tc>
        <w:tc>
          <w:tcPr>
            <w:tcW w:w="3191" w:type="dxa"/>
            <w:gridSpan w:val="4"/>
            <w:tcBorders>
              <w:left w:val="single" w:color="auto" w:sz="4" w:space="0"/>
            </w:tcBorders>
            <w:noWrap w:val="0"/>
            <w:vAlign w:val="center"/>
          </w:tcPr>
          <w:p w14:paraId="60732D63">
            <w:pPr>
              <w:autoSpaceDN w:val="0"/>
              <w:spacing w:line="320" w:lineRule="exact"/>
              <w:jc w:val="center"/>
              <w:textAlignment w:val="center"/>
              <w:rPr>
                <w:rFonts w:hint="default"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98.57</w:t>
            </w:r>
          </w:p>
        </w:tc>
        <w:tc>
          <w:tcPr>
            <w:tcW w:w="2886" w:type="dxa"/>
            <w:gridSpan w:val="6"/>
            <w:noWrap w:val="0"/>
            <w:vAlign w:val="center"/>
          </w:tcPr>
          <w:p w14:paraId="2993A0E6">
            <w:pPr>
              <w:autoSpaceDN w:val="0"/>
              <w:spacing w:line="320" w:lineRule="exact"/>
              <w:jc w:val="center"/>
              <w:textAlignment w:val="center"/>
              <w:rPr>
                <w:rFonts w:hint="eastAsia"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c>
          <w:tcPr>
            <w:tcW w:w="941" w:type="dxa"/>
            <w:noWrap w:val="0"/>
            <w:vAlign w:val="center"/>
          </w:tcPr>
          <w:p w14:paraId="36578090">
            <w:pPr>
              <w:autoSpaceDN w:val="0"/>
              <w:spacing w:line="320" w:lineRule="exact"/>
              <w:jc w:val="center"/>
              <w:textAlignment w:val="center"/>
              <w:rPr>
                <w:rFonts w:hint="eastAsia" w:eastAsia="仿宋_GB2312" w:cs="仿宋_GB2312"/>
                <w:sz w:val="24"/>
                <w:lang w:bidi="ar-SA"/>
              </w:rPr>
            </w:pPr>
          </w:p>
        </w:tc>
      </w:tr>
      <w:tr w14:paraId="6A7F1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02" w:hRule="atLeast"/>
          <w:jc w:val="center"/>
        </w:trPr>
        <w:tc>
          <w:tcPr>
            <w:tcW w:w="1747" w:type="dxa"/>
            <w:gridSpan w:val="3"/>
            <w:noWrap w:val="0"/>
            <w:vAlign w:val="center"/>
          </w:tcPr>
          <w:p w14:paraId="75BE851C">
            <w:pPr>
              <w:spacing w:line="320" w:lineRule="exact"/>
              <w:rPr>
                <w:rFonts w:hint="eastAsia" w:eastAsia="仿宋_GB2312" w:cs="仿宋_GB2312"/>
                <w:sz w:val="24"/>
                <w:lang w:bidi="ar-SA"/>
              </w:rPr>
            </w:pPr>
            <w:r>
              <w:rPr>
                <w:rFonts w:hint="eastAsia" w:eastAsia="仿宋_GB2312" w:cs="仿宋_GB2312"/>
                <w:sz w:val="24"/>
                <w:lang w:bidi="ar-SA"/>
              </w:rPr>
              <w:t>3、州水利水电规划院</w:t>
            </w:r>
          </w:p>
        </w:tc>
        <w:tc>
          <w:tcPr>
            <w:tcW w:w="1080" w:type="dxa"/>
            <w:tcBorders>
              <w:right w:val="single" w:color="auto" w:sz="4" w:space="0"/>
            </w:tcBorders>
            <w:noWrap w:val="0"/>
            <w:vAlign w:val="center"/>
          </w:tcPr>
          <w:p w14:paraId="5309F776">
            <w:pPr>
              <w:autoSpaceDN w:val="0"/>
              <w:spacing w:line="320" w:lineRule="exact"/>
              <w:jc w:val="center"/>
              <w:textAlignment w:val="center"/>
              <w:rPr>
                <w:rFonts w:hint="default"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167.68</w:t>
            </w:r>
          </w:p>
        </w:tc>
        <w:tc>
          <w:tcPr>
            <w:tcW w:w="3191" w:type="dxa"/>
            <w:gridSpan w:val="4"/>
            <w:tcBorders>
              <w:left w:val="single" w:color="auto" w:sz="4" w:space="0"/>
            </w:tcBorders>
            <w:noWrap w:val="0"/>
            <w:vAlign w:val="center"/>
          </w:tcPr>
          <w:p w14:paraId="3AFB94A7">
            <w:pPr>
              <w:autoSpaceDN w:val="0"/>
              <w:spacing w:line="320" w:lineRule="exact"/>
              <w:jc w:val="center"/>
              <w:textAlignment w:val="center"/>
              <w:rPr>
                <w:rFonts w:hint="default"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167.68</w:t>
            </w:r>
          </w:p>
        </w:tc>
        <w:tc>
          <w:tcPr>
            <w:tcW w:w="2886" w:type="dxa"/>
            <w:gridSpan w:val="6"/>
            <w:noWrap w:val="0"/>
            <w:vAlign w:val="center"/>
          </w:tcPr>
          <w:p w14:paraId="726D79ED">
            <w:pPr>
              <w:autoSpaceDN w:val="0"/>
              <w:spacing w:line="320" w:lineRule="exact"/>
              <w:jc w:val="center"/>
              <w:textAlignment w:val="center"/>
              <w:rPr>
                <w:rFonts w:hint="default" w:ascii="Times New Roman" w:hAnsi="Times New Roman" w:eastAsia="仿宋_GB2312" w:cs="仿宋_GB2312"/>
                <w:kern w:val="2"/>
                <w:sz w:val="21"/>
                <w:szCs w:val="21"/>
                <w:lang w:val="en-US" w:eastAsia="zh-CN" w:bidi="ar-SA"/>
              </w:rPr>
            </w:pPr>
            <w:r>
              <w:rPr>
                <w:rFonts w:hint="eastAsia" w:eastAsia="仿宋_GB2312" w:cs="仿宋_GB2312"/>
                <w:sz w:val="21"/>
                <w:szCs w:val="21"/>
                <w:lang w:val="en-US" w:eastAsia="zh-CN" w:bidi="ar-SA"/>
              </w:rPr>
              <w:t>0</w:t>
            </w:r>
          </w:p>
        </w:tc>
        <w:tc>
          <w:tcPr>
            <w:tcW w:w="941" w:type="dxa"/>
            <w:noWrap w:val="0"/>
            <w:vAlign w:val="center"/>
          </w:tcPr>
          <w:p w14:paraId="5D9AB77D">
            <w:pPr>
              <w:autoSpaceDN w:val="0"/>
              <w:spacing w:line="320" w:lineRule="exact"/>
              <w:jc w:val="center"/>
              <w:textAlignment w:val="center"/>
              <w:rPr>
                <w:rFonts w:hint="eastAsia" w:eastAsia="仿宋_GB2312" w:cs="仿宋_GB2312"/>
                <w:sz w:val="24"/>
                <w:lang w:bidi="ar-SA"/>
              </w:rPr>
            </w:pPr>
          </w:p>
        </w:tc>
      </w:tr>
      <w:tr w14:paraId="5FCA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7" w:hRule="atLeast"/>
          <w:jc w:val="center"/>
        </w:trPr>
        <w:tc>
          <w:tcPr>
            <w:tcW w:w="9845" w:type="dxa"/>
            <w:gridSpan w:val="15"/>
            <w:noWrap w:val="0"/>
            <w:vAlign w:val="center"/>
          </w:tcPr>
          <w:p w14:paraId="6B913D4E">
            <w:pPr>
              <w:autoSpaceDN w:val="0"/>
              <w:spacing w:line="320" w:lineRule="exact"/>
              <w:jc w:val="center"/>
              <w:textAlignment w:val="center"/>
              <w:rPr>
                <w:rFonts w:hint="eastAsia" w:eastAsia="仿宋_GB2312" w:cs="仿宋_GB2312"/>
                <w:sz w:val="24"/>
                <w:lang w:bidi="ar-SA"/>
              </w:rPr>
            </w:pPr>
            <w:r>
              <w:rPr>
                <w:rFonts w:hint="eastAsia" w:eastAsia="黑体" w:cs="黑体"/>
                <w:sz w:val="28"/>
                <w:szCs w:val="28"/>
                <w:lang w:bidi="ar-SA"/>
              </w:rPr>
              <w:t>三、部门（单位）整体支出绩效自评情况</w:t>
            </w:r>
          </w:p>
        </w:tc>
      </w:tr>
      <w:tr w14:paraId="3E9AB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89" w:type="dxa"/>
            <w:vMerge w:val="restart"/>
            <w:noWrap w:val="0"/>
            <w:vAlign w:val="center"/>
          </w:tcPr>
          <w:p w14:paraId="20C69D21">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整体支出绩效定性目标及实施计划完成情况</w:t>
            </w:r>
          </w:p>
        </w:tc>
        <w:tc>
          <w:tcPr>
            <w:tcW w:w="4529" w:type="dxa"/>
            <w:gridSpan w:val="7"/>
            <w:noWrap w:val="0"/>
            <w:vAlign w:val="center"/>
          </w:tcPr>
          <w:p w14:paraId="4378195A">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预期目标</w:t>
            </w:r>
          </w:p>
        </w:tc>
        <w:tc>
          <w:tcPr>
            <w:tcW w:w="3827" w:type="dxa"/>
            <w:gridSpan w:val="7"/>
            <w:noWrap w:val="0"/>
            <w:vAlign w:val="center"/>
          </w:tcPr>
          <w:p w14:paraId="01E16044">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实际完成</w:t>
            </w:r>
          </w:p>
        </w:tc>
      </w:tr>
      <w:tr w14:paraId="13A43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7" w:hRule="atLeast"/>
          <w:jc w:val="center"/>
        </w:trPr>
        <w:tc>
          <w:tcPr>
            <w:tcW w:w="1489" w:type="dxa"/>
            <w:vMerge w:val="continue"/>
            <w:noWrap w:val="0"/>
            <w:vAlign w:val="center"/>
          </w:tcPr>
          <w:p w14:paraId="650CA44B"/>
        </w:tc>
        <w:tc>
          <w:tcPr>
            <w:tcW w:w="4529" w:type="dxa"/>
            <w:gridSpan w:val="7"/>
            <w:noWrap w:val="0"/>
            <w:vAlign w:val="center"/>
          </w:tcPr>
          <w:p w14:paraId="1AC565A0">
            <w:pPr>
              <w:spacing w:line="260" w:lineRule="exact"/>
              <w:ind w:firstLine="210" w:firstLineChars="100"/>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目标1：坚决打赢防汛抗旱攻坚战。</w:t>
            </w:r>
          </w:p>
          <w:p w14:paraId="746A02BF">
            <w:pPr>
              <w:spacing w:line="260" w:lineRule="exact"/>
              <w:ind w:firstLine="210" w:firstLineChars="100"/>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目标2：加快构建湘西水网体系。</w:t>
            </w:r>
          </w:p>
          <w:p w14:paraId="373D6C95">
            <w:pPr>
              <w:spacing w:line="260" w:lineRule="exact"/>
              <w:ind w:firstLine="210" w:firstLineChars="100"/>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目标3：全面夯实乡村振兴水利基础。</w:t>
            </w:r>
          </w:p>
          <w:p w14:paraId="685C789A">
            <w:pPr>
              <w:spacing w:line="260" w:lineRule="exact"/>
              <w:ind w:firstLine="210" w:firstLineChars="100"/>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目标4：全力促进人水和谐共生。</w:t>
            </w:r>
          </w:p>
          <w:p w14:paraId="6433E5B8">
            <w:pPr>
              <w:spacing w:line="260" w:lineRule="exact"/>
              <w:ind w:firstLine="210" w:firstLineChars="100"/>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目标5：聚力激发治水管水活力。</w:t>
            </w:r>
          </w:p>
          <w:p w14:paraId="70E468C2">
            <w:pPr>
              <w:spacing w:line="260" w:lineRule="exact"/>
              <w:ind w:firstLine="210" w:firstLineChars="100"/>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目标6：纵深推进全面从严治党。</w:t>
            </w:r>
          </w:p>
          <w:p w14:paraId="57EB5726">
            <w:pPr>
              <w:spacing w:line="260" w:lineRule="exact"/>
              <w:jc w:val="left"/>
              <w:rPr>
                <w:rFonts w:hint="eastAsia" w:eastAsia="仿宋_GB2312" w:cs="仿宋_GB2312"/>
                <w:sz w:val="24"/>
                <w:lang w:bidi="ar-SA"/>
              </w:rPr>
            </w:pPr>
          </w:p>
        </w:tc>
        <w:tc>
          <w:tcPr>
            <w:tcW w:w="3827" w:type="dxa"/>
            <w:gridSpan w:val="7"/>
            <w:noWrap w:val="0"/>
            <w:vAlign w:val="center"/>
          </w:tcPr>
          <w:p w14:paraId="7FDE1FEB">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eastAsia="仿宋_GB2312"/>
                <w:color w:val="000000"/>
              </w:rPr>
            </w:pPr>
            <w:r>
              <w:rPr>
                <w:rFonts w:hint="eastAsia" w:eastAsia="仿宋_GB2312" w:cs="Times New Roman"/>
                <w:color w:val="000000"/>
                <w:lang w:val="en-US" w:eastAsia="zh-CN" w:bidi="ar-SA"/>
              </w:rPr>
              <w:t>目标</w:t>
            </w:r>
            <w:r>
              <w:rPr>
                <w:rFonts w:hint="eastAsia" w:ascii="Times New Roman" w:hAnsi="Times New Roman" w:eastAsia="仿宋_GB2312" w:cs="Times New Roman"/>
                <w:color w:val="000000"/>
                <w:lang w:val="en-US" w:eastAsia="zh-CN" w:bidi="ar-SA"/>
              </w:rPr>
              <w:t>1</w:t>
            </w:r>
            <w:r>
              <w:rPr>
                <w:rFonts w:hint="eastAsia" w:eastAsia="仿宋_GB2312" w:cs="Times New Roman"/>
                <w:color w:val="000000"/>
                <w:lang w:val="en-US" w:eastAsia="zh-CN" w:bidi="ar-SA"/>
              </w:rPr>
              <w:t>：</w:t>
            </w:r>
            <w:r>
              <w:rPr>
                <w:rFonts w:hint="eastAsia" w:eastAsia="仿宋_GB2312"/>
                <w:color w:val="000000"/>
              </w:rPr>
              <w:t>及时研判</w:t>
            </w:r>
            <w:r>
              <w:rPr>
                <w:rFonts w:hint="eastAsia" w:eastAsia="仿宋_GB2312"/>
                <w:color w:val="000000"/>
                <w:lang w:eastAsia="zh-CN"/>
              </w:rPr>
              <w:t>全州</w:t>
            </w:r>
            <w:r>
              <w:rPr>
                <w:rFonts w:hint="eastAsia" w:eastAsia="仿宋_GB2312"/>
                <w:color w:val="000000"/>
              </w:rPr>
              <w:t>雨情水情汛情工情，</w:t>
            </w:r>
            <w:r>
              <w:rPr>
                <w:rFonts w:hint="eastAsia" w:eastAsia="仿宋_GB2312"/>
                <w:color w:val="000000"/>
                <w:lang w:eastAsia="zh-CN"/>
              </w:rPr>
              <w:t>先后</w:t>
            </w:r>
            <w:r>
              <w:rPr>
                <w:rFonts w:hint="eastAsia" w:eastAsia="仿宋_GB2312"/>
                <w:color w:val="000000"/>
              </w:rPr>
              <w:t>启动</w:t>
            </w:r>
            <w:r>
              <w:rPr>
                <w:rFonts w:hint="eastAsia" w:eastAsia="仿宋_GB2312"/>
                <w:color w:val="000000"/>
                <w:lang w:val="en-US" w:eastAsia="zh-CN"/>
              </w:rPr>
              <w:t>7</w:t>
            </w:r>
            <w:r>
              <w:rPr>
                <w:rFonts w:hint="eastAsia" w:eastAsia="仿宋_GB2312"/>
                <w:color w:val="000000"/>
              </w:rPr>
              <w:t>次水旱灾害防御应急响应，及时派出</w:t>
            </w:r>
            <w:r>
              <w:rPr>
                <w:rFonts w:hint="eastAsia" w:eastAsia="仿宋_GB2312"/>
                <w:color w:val="000000"/>
                <w:lang w:val="en-US" w:eastAsia="zh-CN"/>
              </w:rPr>
              <w:t>8</w:t>
            </w:r>
            <w:r>
              <w:rPr>
                <w:rFonts w:hint="eastAsia" w:eastAsia="仿宋_GB2312"/>
                <w:color w:val="000000"/>
              </w:rPr>
              <w:t>个工作组赴一线技术指导</w:t>
            </w:r>
            <w:r>
              <w:rPr>
                <w:rFonts w:hint="eastAsia" w:eastAsia="仿宋_GB2312"/>
                <w:color w:val="000000"/>
                <w:lang w:eastAsia="zh-CN"/>
              </w:rPr>
              <w:t>；</w:t>
            </w:r>
            <w:r>
              <w:rPr>
                <w:rFonts w:hint="eastAsia" w:eastAsia="仿宋_GB2312"/>
                <w:color w:val="000000"/>
              </w:rPr>
              <w:t>加密雨水情监测，落实预报、预警、预演、预案措施，发布水情预警</w:t>
            </w:r>
            <w:r>
              <w:rPr>
                <w:rFonts w:hint="eastAsia" w:eastAsia="仿宋_GB2312"/>
                <w:color w:val="000000"/>
                <w:lang w:val="en-US" w:eastAsia="zh-CN"/>
              </w:rPr>
              <w:t>22</w:t>
            </w:r>
            <w:r>
              <w:rPr>
                <w:rFonts w:hint="eastAsia" w:eastAsia="仿宋_GB2312"/>
                <w:color w:val="000000"/>
              </w:rPr>
              <w:t>次</w:t>
            </w:r>
            <w:r>
              <w:rPr>
                <w:rFonts w:hint="eastAsia" w:eastAsia="仿宋_GB2312"/>
                <w:color w:val="000000"/>
                <w:lang w:eastAsia="zh-CN"/>
              </w:rPr>
              <w:t>，</w:t>
            </w:r>
            <w:r>
              <w:rPr>
                <w:rFonts w:hint="eastAsia" w:eastAsia="仿宋_GB2312"/>
                <w:color w:val="000000"/>
              </w:rPr>
              <w:t>洪水情报预报及应对措施建议直发</w:t>
            </w:r>
            <w:r>
              <w:rPr>
                <w:rFonts w:hint="eastAsia" w:eastAsia="仿宋_GB2312"/>
                <w:color w:val="000000"/>
                <w:lang w:eastAsia="zh-CN"/>
              </w:rPr>
              <w:t>乡镇</w:t>
            </w:r>
            <w:r>
              <w:rPr>
                <w:rFonts w:hint="eastAsia" w:eastAsia="仿宋_GB2312"/>
                <w:color w:val="000000"/>
              </w:rPr>
              <w:t>一线</w:t>
            </w:r>
            <w:r>
              <w:rPr>
                <w:rFonts w:hint="eastAsia" w:eastAsia="仿宋_GB2312"/>
                <w:color w:val="000000"/>
                <w:lang w:eastAsia="zh-CN"/>
              </w:rPr>
              <w:t>；</w:t>
            </w:r>
            <w:r>
              <w:rPr>
                <w:rFonts w:hint="eastAsia" w:eastAsia="仿宋_GB2312"/>
                <w:color w:val="000000"/>
                <w:lang w:val="en" w:eastAsia="zh-CN"/>
              </w:rPr>
              <w:t>开展专题培训116场3066人次、演练189场16641人次，</w:t>
            </w:r>
            <w:r>
              <w:rPr>
                <w:rFonts w:hint="eastAsia" w:eastAsia="仿宋_GB2312"/>
                <w:color w:val="000000"/>
              </w:rPr>
              <w:t>组织危险区群众避险转移824人</w:t>
            </w:r>
            <w:r>
              <w:rPr>
                <w:rFonts w:hint="eastAsia" w:eastAsia="仿宋_GB2312"/>
                <w:color w:val="000000"/>
                <w:lang w:eastAsia="zh-CN"/>
              </w:rPr>
              <w:t>；</w:t>
            </w:r>
            <w:r>
              <w:rPr>
                <w:rFonts w:hint="eastAsia" w:ascii="Times New Roman" w:hAnsi="Times New Roman" w:eastAsia="仿宋_GB2312" w:cs="仿宋_GB2312"/>
                <w:spacing w:val="0"/>
                <w:kern w:val="2"/>
                <w:sz w:val="21"/>
                <w:szCs w:val="21"/>
                <w:lang w:val="en-US" w:eastAsia="zh-CN"/>
              </w:rPr>
              <w:t>精细调度水库工程，全州各类水利工程共蓄</w:t>
            </w:r>
            <w:r>
              <w:rPr>
                <w:rFonts w:hint="eastAsia" w:ascii="Times New Roman" w:hAnsi="Times New Roman" w:eastAsia="仿宋_GB2312" w:cs="仿宋_GB2312"/>
                <w:spacing w:val="0"/>
                <w:kern w:val="2"/>
                <w:sz w:val="21"/>
                <w:szCs w:val="21"/>
                <w:lang w:val="en" w:eastAsia="zh-CN"/>
              </w:rPr>
              <w:t>水</w:t>
            </w:r>
            <w:r>
              <w:rPr>
                <w:rFonts w:hint="eastAsia" w:ascii="Times New Roman" w:hAnsi="Times New Roman" w:eastAsia="仿宋_GB2312" w:cs="仿宋_GB2312"/>
                <w:spacing w:val="0"/>
                <w:kern w:val="2"/>
                <w:sz w:val="21"/>
                <w:szCs w:val="21"/>
                <w:lang w:val="en-US" w:eastAsia="zh-CN"/>
              </w:rPr>
              <w:t>9.1473</w:t>
            </w:r>
            <w:r>
              <w:rPr>
                <w:rFonts w:hint="eastAsia" w:ascii="Times New Roman" w:hAnsi="Times New Roman" w:eastAsia="仿宋_GB2312" w:cs="仿宋_GB2312"/>
                <w:spacing w:val="0"/>
                <w:kern w:val="2"/>
                <w:sz w:val="21"/>
                <w:szCs w:val="21"/>
                <w:lang w:val="en" w:eastAsia="zh-CN"/>
              </w:rPr>
              <w:t>亿立方米，占可蓄水量的</w:t>
            </w:r>
            <w:r>
              <w:rPr>
                <w:rFonts w:hint="eastAsia" w:ascii="Times New Roman" w:hAnsi="Times New Roman" w:eastAsia="仿宋_GB2312" w:cs="仿宋_GB2312"/>
                <w:spacing w:val="0"/>
                <w:kern w:val="2"/>
                <w:sz w:val="21"/>
                <w:szCs w:val="21"/>
                <w:lang w:val="en-US" w:eastAsia="zh-CN"/>
              </w:rPr>
              <w:t>60.10</w:t>
            </w:r>
            <w:r>
              <w:rPr>
                <w:rFonts w:hint="eastAsia" w:ascii="Times New Roman" w:hAnsi="Times New Roman" w:eastAsia="仿宋_GB2312" w:cs="仿宋_GB2312"/>
                <w:spacing w:val="0"/>
                <w:kern w:val="2"/>
                <w:sz w:val="21"/>
                <w:szCs w:val="21"/>
                <w:lang w:val="en" w:eastAsia="zh-CN"/>
              </w:rPr>
              <w:t>％，为打赢秋冬抗旱硬仗打下了坚实基础</w:t>
            </w:r>
            <w:r>
              <w:rPr>
                <w:rFonts w:hint="eastAsia" w:ascii="Times New Roman" w:hAnsi="Times New Roman" w:eastAsia="仿宋_GB2312" w:cs="仿宋_GB2312"/>
                <w:spacing w:val="0"/>
                <w:kern w:val="2"/>
                <w:sz w:val="21"/>
                <w:szCs w:val="21"/>
                <w:lang w:val="en-US" w:eastAsia="zh-CN"/>
              </w:rPr>
              <w:t>。</w:t>
            </w:r>
          </w:p>
          <w:p w14:paraId="112AC29A">
            <w:pPr>
              <w:spacing w:line="260" w:lineRule="exact"/>
              <w:ind w:firstLine="210" w:firstLineChars="100"/>
              <w:jc w:val="left"/>
              <w:rPr>
                <w:rFonts w:hint="eastAsia" w:eastAsia="仿宋_GB2312"/>
                <w:color w:val="000000"/>
                <w:lang w:eastAsia="zh-CN"/>
              </w:rPr>
            </w:pPr>
            <w:r>
              <w:rPr>
                <w:rFonts w:hint="eastAsia" w:eastAsia="仿宋_GB2312" w:cs="Times New Roman"/>
                <w:color w:val="000000"/>
                <w:lang w:val="en-US" w:eastAsia="zh-CN" w:bidi="ar-SA"/>
              </w:rPr>
              <w:t>目标2：</w:t>
            </w:r>
            <w:r>
              <w:rPr>
                <w:rFonts w:hint="eastAsia" w:ascii="Times New Roman" w:hAnsi="Times New Roman" w:eastAsia="仿宋_GB2312" w:cs="仿宋_GB2312"/>
                <w:spacing w:val="0"/>
                <w:kern w:val="2"/>
                <w:sz w:val="21"/>
                <w:szCs w:val="21"/>
                <w:lang w:val="en-US" w:eastAsia="zh-CN"/>
              </w:rPr>
              <w:t>全口径水利建设落实投资30.01亿元，全年完成投资23.65亿元，中央水利建设投资完成率达80%以上，达到省定计划目标要求</w:t>
            </w:r>
            <w:r>
              <w:rPr>
                <w:rFonts w:hint="eastAsia" w:eastAsia="仿宋_GB2312"/>
                <w:color w:val="000000"/>
                <w:lang w:eastAsia="zh-CN"/>
              </w:rPr>
              <w:t>；</w:t>
            </w:r>
            <w:r>
              <w:rPr>
                <w:rFonts w:hint="eastAsia" w:ascii="Times New Roman" w:hAnsi="Times New Roman" w:eastAsia="仿宋_GB2312" w:cs="仿宋_GB2312"/>
                <w:spacing w:val="0"/>
                <w:kern w:val="2"/>
                <w:sz w:val="21"/>
                <w:szCs w:val="21"/>
                <w:lang w:val="en-US" w:eastAsia="zh-CN"/>
              </w:rPr>
              <w:t>大兴寨水库累计完成投资18.22亿元；新开工建设63座水库除险加固工程，下达治理资金</w:t>
            </w:r>
            <w:r>
              <w:rPr>
                <w:rFonts w:hint="default" w:ascii="Times New Roman" w:hAnsi="Times New Roman" w:eastAsia="仿宋_GB2312" w:cs="仿宋_GB2312"/>
                <w:spacing w:val="0"/>
                <w:kern w:val="2"/>
                <w:sz w:val="21"/>
                <w:szCs w:val="21"/>
                <w:lang w:val="en" w:eastAsia="zh-CN"/>
              </w:rPr>
              <w:t>2</w:t>
            </w:r>
            <w:r>
              <w:rPr>
                <w:rFonts w:hint="eastAsia" w:ascii="Times New Roman" w:hAnsi="Times New Roman" w:eastAsia="仿宋_GB2312" w:cs="仿宋_GB2312"/>
                <w:spacing w:val="0"/>
                <w:kern w:val="2"/>
                <w:sz w:val="21"/>
                <w:szCs w:val="21"/>
                <w:lang w:val="en-US" w:eastAsia="zh-CN"/>
              </w:rPr>
              <w:t>.</w:t>
            </w:r>
            <w:r>
              <w:rPr>
                <w:rFonts w:hint="default" w:ascii="Times New Roman" w:hAnsi="Times New Roman" w:eastAsia="仿宋_GB2312" w:cs="仿宋_GB2312"/>
                <w:spacing w:val="0"/>
                <w:kern w:val="2"/>
                <w:sz w:val="21"/>
                <w:szCs w:val="21"/>
                <w:lang w:val="en" w:eastAsia="zh-CN"/>
              </w:rPr>
              <w:t>3679</w:t>
            </w:r>
            <w:r>
              <w:rPr>
                <w:rFonts w:hint="eastAsia" w:ascii="Times New Roman" w:hAnsi="Times New Roman" w:eastAsia="仿宋_GB2312" w:cs="仿宋_GB2312"/>
                <w:spacing w:val="0"/>
                <w:kern w:val="2"/>
                <w:sz w:val="21"/>
                <w:szCs w:val="21"/>
                <w:lang w:val="en-US" w:eastAsia="zh-CN"/>
              </w:rPr>
              <w:t>亿元</w:t>
            </w:r>
            <w:r>
              <w:rPr>
                <w:rFonts w:hint="eastAsia" w:eastAsia="仿宋_GB2312" w:cs="仿宋_GB2312"/>
                <w:spacing w:val="0"/>
                <w:kern w:val="2"/>
                <w:sz w:val="21"/>
                <w:szCs w:val="21"/>
                <w:lang w:val="en-US" w:eastAsia="zh-CN"/>
              </w:rPr>
              <w:t>；</w:t>
            </w:r>
            <w:r>
              <w:rPr>
                <w:rFonts w:hint="eastAsia" w:ascii="Times New Roman" w:hAnsi="Times New Roman" w:eastAsia="仿宋_GB2312" w:cs="仿宋_GB2312"/>
                <w:spacing w:val="0"/>
                <w:kern w:val="2"/>
                <w:sz w:val="21"/>
                <w:szCs w:val="21"/>
                <w:lang w:val="en-US" w:eastAsia="zh-CN"/>
              </w:rPr>
              <w:t>实施中小河流工程3个，到位资金6253万元</w:t>
            </w:r>
            <w:r>
              <w:rPr>
                <w:rFonts w:hint="eastAsia" w:eastAsia="仿宋_GB2312" w:cs="仿宋_GB2312"/>
                <w:spacing w:val="0"/>
                <w:kern w:val="2"/>
                <w:sz w:val="21"/>
                <w:szCs w:val="21"/>
                <w:lang w:val="en-US" w:eastAsia="zh-CN"/>
              </w:rPr>
              <w:t>；</w:t>
            </w:r>
            <w:r>
              <w:rPr>
                <w:rFonts w:hint="eastAsia" w:ascii="Times New Roman" w:hAnsi="Times New Roman" w:eastAsia="仿宋_GB2312" w:cs="仿宋_GB2312"/>
                <w:spacing w:val="0"/>
                <w:kern w:val="2"/>
                <w:sz w:val="21"/>
                <w:szCs w:val="21"/>
                <w:lang w:val="en-US" w:eastAsia="zh-CN"/>
              </w:rPr>
              <w:t>新建水库2座，保靖茶园河巴科水库完成投资5000万元</w:t>
            </w:r>
            <w:r>
              <w:rPr>
                <w:rFonts w:hint="eastAsia" w:eastAsia="仿宋_GB2312" w:cs="仿宋_GB2312"/>
                <w:spacing w:val="0"/>
                <w:kern w:val="2"/>
                <w:sz w:val="21"/>
                <w:szCs w:val="21"/>
                <w:lang w:val="en-US" w:eastAsia="zh-CN"/>
              </w:rPr>
              <w:t>，</w:t>
            </w:r>
            <w:r>
              <w:rPr>
                <w:rFonts w:hint="eastAsia" w:ascii="Times New Roman" w:hAnsi="Times New Roman" w:eastAsia="仿宋_GB2312" w:cs="仿宋_GB2312"/>
                <w:spacing w:val="0"/>
                <w:kern w:val="2"/>
                <w:sz w:val="21"/>
                <w:szCs w:val="21"/>
                <w:lang w:val="en-US" w:eastAsia="zh-CN"/>
              </w:rPr>
              <w:t>古丈徐家岭水库完成投资5050万元。</w:t>
            </w:r>
          </w:p>
          <w:p w14:paraId="4386A8B5">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eastAsia="仿宋_GB2312"/>
                <w:color w:val="000000"/>
                <w:lang w:val="en-US" w:eastAsia="zh-CN"/>
              </w:rPr>
            </w:pPr>
            <w:r>
              <w:rPr>
                <w:rFonts w:hint="eastAsia" w:eastAsia="仿宋_GB2312" w:cs="Times New Roman"/>
                <w:color w:val="000000"/>
                <w:lang w:val="en-US" w:eastAsia="zh-CN" w:bidi="ar-SA"/>
              </w:rPr>
              <w:t>目标3：</w:t>
            </w:r>
            <w:r>
              <w:rPr>
                <w:rFonts w:hint="eastAsia" w:eastAsia="仿宋_GB2312"/>
                <w:color w:val="000000"/>
              </w:rPr>
              <w:t>巩固拓展水利扶贫成果同乡村振兴水利保障有效衔接，</w:t>
            </w:r>
            <w:r>
              <w:rPr>
                <w:rFonts w:hint="eastAsia" w:eastAsia="仿宋_GB2312"/>
                <w:color w:val="000000"/>
                <w:lang w:val="en-US" w:eastAsia="zh-CN"/>
              </w:rPr>
              <w:t>实施农村供水保障提升工程66处，完成投资6578万元，占州定民生实事考核任务6000万元的100%，巩固提升7.2653万农村人口供水保障水平；</w:t>
            </w:r>
            <w:r>
              <w:rPr>
                <w:rFonts w:hint="eastAsia" w:ascii="Times New Roman" w:hAnsi="Times New Roman" w:eastAsia="仿宋_GB2312" w:cs="仿宋_GB2312"/>
                <w:spacing w:val="0"/>
                <w:kern w:val="2"/>
                <w:sz w:val="21"/>
                <w:szCs w:val="21"/>
                <w:lang w:val="en-US" w:eastAsia="zh-CN"/>
              </w:rPr>
              <w:t>夯实粮食安全水利基础，加快推进现代灌区建设，酉水大型灌区等6个中型灌区等续建配套与节水改造工程完成投资2.65亿元，新增和恢复灌溉面积4.75万亩，改善13.86万亩，新增粮食生产能力2725万公斤，新增节水能力5988万方</w:t>
            </w:r>
            <w:r>
              <w:rPr>
                <w:rFonts w:hint="eastAsia" w:eastAsia="仿宋_GB2312" w:cs="仿宋_GB2312"/>
                <w:spacing w:val="0"/>
                <w:kern w:val="2"/>
                <w:sz w:val="21"/>
                <w:szCs w:val="21"/>
                <w:lang w:val="en-US" w:eastAsia="zh-CN"/>
              </w:rPr>
              <w:t>；</w:t>
            </w:r>
            <w:r>
              <w:rPr>
                <w:rFonts w:hint="eastAsia" w:ascii="Times New Roman" w:hAnsi="Times New Roman" w:eastAsia="仿宋_GB2312" w:cs="仿宋_GB2312"/>
                <w:spacing w:val="0"/>
                <w:kern w:val="2"/>
                <w:sz w:val="21"/>
                <w:szCs w:val="21"/>
                <w:lang w:val="en-US" w:eastAsia="zh-CN"/>
              </w:rPr>
              <w:t>开展小型农业水利设施建设和管护“三年行动”，完成山塘清淤1301口，渠道改造（清淤）113公里，新增蓄水能力210万方，恢复和改善灌溉面积3万亩。</w:t>
            </w:r>
          </w:p>
          <w:p w14:paraId="6071BC40">
            <w:pPr>
              <w:keepNext w:val="0"/>
              <w:keepLines w:val="0"/>
              <w:pageBreakBefore w:val="0"/>
              <w:widowControl w:val="0"/>
              <w:kinsoku/>
              <w:wordWrap/>
              <w:overflowPunct/>
              <w:topLinePunct w:val="0"/>
              <w:autoSpaceDE/>
              <w:autoSpaceDN w:val="0"/>
              <w:bidi w:val="0"/>
              <w:spacing w:line="320" w:lineRule="exact"/>
              <w:ind w:firstLine="210" w:firstLineChars="100"/>
              <w:jc w:val="left"/>
              <w:textAlignment w:val="center"/>
              <w:rPr>
                <w:rFonts w:hint="eastAsia" w:eastAsia="仿宋_GB2312"/>
                <w:color w:val="000000"/>
                <w:lang w:val="en-US" w:eastAsia="zh-CN"/>
              </w:rPr>
            </w:pPr>
            <w:r>
              <w:rPr>
                <w:rFonts w:hint="eastAsia" w:eastAsia="仿宋_GB2312" w:cs="Times New Roman"/>
                <w:color w:val="000000"/>
                <w:lang w:val="en-US" w:eastAsia="zh-CN" w:bidi="ar-SA"/>
              </w:rPr>
              <w:t>目标4：</w:t>
            </w:r>
            <w:r>
              <w:rPr>
                <w:rFonts w:hint="eastAsia" w:eastAsia="仿宋_GB2312"/>
                <w:color w:val="000000"/>
                <w:lang w:val="en" w:eastAsia="zh-CN"/>
              </w:rPr>
              <w:t>全面强化河长制，建立跨市州、县市河长联巡联动机制</w:t>
            </w:r>
            <w:r>
              <w:rPr>
                <w:rFonts w:hint="eastAsia" w:eastAsia="仿宋_GB2312"/>
                <w:color w:val="000000"/>
                <w:lang w:eastAsia="zh-CN"/>
              </w:rPr>
              <w:t>。认真落实省总河长令，</w:t>
            </w:r>
            <w:r>
              <w:rPr>
                <w:rFonts w:hint="eastAsia" w:eastAsia="仿宋_GB2312"/>
                <w:color w:val="000000"/>
                <w:lang w:val="en-US" w:eastAsia="zh-CN"/>
              </w:rPr>
              <w:t>州委州政府领导带头巡河54人次，带动各级河长巡河9.8万人次；持续推进“最美河库”创建，全州8条河流、2座水库创建“最美河库”，完成猛洞河、洗车河健康评价，推进花垣边城国家级水利风景区建设；</w:t>
            </w:r>
            <w:r>
              <w:rPr>
                <w:rFonts w:hint="eastAsia" w:ascii="Times New Roman" w:hAnsi="Times New Roman" w:eastAsia="仿宋_GB2312" w:cs="仿宋_GB2312"/>
                <w:spacing w:val="0"/>
                <w:kern w:val="2"/>
                <w:sz w:val="21"/>
                <w:szCs w:val="21"/>
                <w:lang w:val="en-US" w:eastAsia="zh-CN"/>
              </w:rPr>
              <w:t>大力开展“清河净滩”专项整治行动，累计开展河道保洁4260次，清理水域岸线垃圾22.5万吨</w:t>
            </w:r>
            <w:r>
              <w:rPr>
                <w:rFonts w:hint="eastAsia" w:eastAsia="仿宋_GB2312" w:cs="仿宋_GB2312"/>
                <w:spacing w:val="0"/>
                <w:kern w:val="2"/>
                <w:sz w:val="21"/>
                <w:szCs w:val="21"/>
                <w:lang w:val="en-US" w:eastAsia="zh-CN"/>
              </w:rPr>
              <w:t>；</w:t>
            </w:r>
            <w:r>
              <w:rPr>
                <w:rFonts w:hint="eastAsia" w:ascii="Times New Roman" w:hAnsi="Times New Roman" w:eastAsia="仿宋_GB2312" w:cs="仿宋_GB2312"/>
                <w:spacing w:val="0"/>
                <w:kern w:val="2"/>
                <w:sz w:val="21"/>
                <w:szCs w:val="21"/>
                <w:lang w:val="en-US" w:eastAsia="zh-CN"/>
              </w:rPr>
              <w:t>持续开展河库“清四乱”，饮用水水源地环境问题整治、非法码头整治、黑臭水体治理、长江“十年禁渔”等重点工作基本完成</w:t>
            </w:r>
            <w:r>
              <w:rPr>
                <w:rFonts w:hint="eastAsia" w:eastAsia="仿宋_GB2312" w:cs="仿宋_GB2312"/>
                <w:spacing w:val="0"/>
                <w:kern w:val="2"/>
                <w:sz w:val="21"/>
                <w:szCs w:val="21"/>
                <w:lang w:val="en-US" w:eastAsia="zh-CN"/>
              </w:rPr>
              <w:t>；</w:t>
            </w:r>
            <w:r>
              <w:rPr>
                <w:rFonts w:hint="eastAsia" w:ascii="Times New Roman" w:hAnsi="Times New Roman" w:eastAsia="仿宋_GB2312" w:cs="仿宋_GB2312"/>
                <w:spacing w:val="0"/>
                <w:kern w:val="2"/>
                <w:sz w:val="21"/>
                <w:szCs w:val="21"/>
                <w:lang w:val="en-US" w:eastAsia="zh-CN"/>
              </w:rPr>
              <w:t>全面完成水利部4529个、省河长办1494个图斑核实整改</w:t>
            </w:r>
            <w:r>
              <w:rPr>
                <w:rFonts w:hint="eastAsia" w:eastAsia="仿宋_GB2312" w:cs="仿宋_GB2312"/>
                <w:spacing w:val="0"/>
                <w:kern w:val="2"/>
                <w:sz w:val="21"/>
                <w:szCs w:val="21"/>
                <w:lang w:val="en-US" w:eastAsia="zh-CN"/>
              </w:rPr>
              <w:t>；</w:t>
            </w:r>
            <w:r>
              <w:rPr>
                <w:rFonts w:hint="eastAsia" w:ascii="Times New Roman" w:hAnsi="Times New Roman" w:eastAsia="仿宋_GB2312" w:cs="仿宋_GB2312"/>
                <w:spacing w:val="0"/>
                <w:kern w:val="2"/>
                <w:sz w:val="21"/>
                <w:szCs w:val="21"/>
                <w:lang w:val="en-US" w:eastAsia="zh-CN"/>
              </w:rPr>
              <w:t>完成花垣县“锰三角”矿业污染涉水问题整治。以遥感监管为基本手段推动人为水土流失监管和整治，完成两批149个疑似图斑复核，认定64个违法违规项目已查处完成</w:t>
            </w:r>
            <w:r>
              <w:rPr>
                <w:rFonts w:hint="eastAsia" w:eastAsia="仿宋_GB2312" w:cs="仿宋_GB2312"/>
                <w:spacing w:val="0"/>
                <w:kern w:val="2"/>
                <w:sz w:val="21"/>
                <w:szCs w:val="21"/>
                <w:lang w:val="en-US" w:eastAsia="zh-CN"/>
              </w:rPr>
              <w:t>并</w:t>
            </w:r>
            <w:r>
              <w:rPr>
                <w:rFonts w:hint="eastAsia" w:ascii="Times New Roman" w:hAnsi="Times New Roman" w:eastAsia="仿宋_GB2312" w:cs="仿宋_GB2312"/>
                <w:spacing w:val="0"/>
                <w:kern w:val="2"/>
                <w:sz w:val="21"/>
                <w:szCs w:val="21"/>
                <w:lang w:val="en-US" w:eastAsia="zh-CN"/>
              </w:rPr>
              <w:t>督促整改销号</w:t>
            </w:r>
            <w:r>
              <w:rPr>
                <w:rFonts w:hint="eastAsia" w:eastAsia="仿宋_GB2312" w:cs="仿宋_GB2312"/>
                <w:spacing w:val="0"/>
                <w:kern w:val="2"/>
                <w:sz w:val="21"/>
                <w:szCs w:val="21"/>
                <w:lang w:val="en-US" w:eastAsia="zh-CN"/>
              </w:rPr>
              <w:t>；</w:t>
            </w:r>
            <w:r>
              <w:rPr>
                <w:rFonts w:hint="eastAsia" w:ascii="Times New Roman" w:hAnsi="Times New Roman" w:eastAsia="仿宋_GB2312" w:cs="仿宋_GB2312"/>
                <w:spacing w:val="0"/>
                <w:kern w:val="2"/>
                <w:sz w:val="21"/>
                <w:szCs w:val="21"/>
                <w:lang w:val="en-US" w:eastAsia="zh-CN"/>
              </w:rPr>
              <w:t>实施永顺、花垣、凤凰和泸溪4条生态清洁小流域项目，治理水土流失面积52平方公里</w:t>
            </w:r>
            <w:r>
              <w:rPr>
                <w:rFonts w:hint="eastAsia" w:eastAsia="仿宋_GB2312" w:cs="仿宋_GB2312"/>
                <w:spacing w:val="0"/>
                <w:kern w:val="2"/>
                <w:sz w:val="21"/>
                <w:szCs w:val="21"/>
                <w:lang w:val="en-US" w:eastAsia="zh-CN"/>
              </w:rPr>
              <w:t>；</w:t>
            </w:r>
            <w:r>
              <w:rPr>
                <w:rFonts w:hint="eastAsia" w:ascii="Times New Roman" w:hAnsi="Times New Roman" w:eastAsia="仿宋_GB2312" w:cs="仿宋_GB2312"/>
                <w:spacing w:val="0"/>
                <w:kern w:val="2"/>
                <w:sz w:val="21"/>
                <w:szCs w:val="21"/>
                <w:lang w:val="en-US" w:eastAsia="zh-CN"/>
              </w:rPr>
              <w:t>推进水土保持动态监测，永顺西那小流域观测站为湖南省纳入优化布局方案中仅有的四个站点之一。</w:t>
            </w:r>
          </w:p>
          <w:p w14:paraId="4231D4C8">
            <w:pPr>
              <w:spacing w:line="260" w:lineRule="exact"/>
              <w:ind w:firstLine="210" w:firstLineChars="100"/>
              <w:jc w:val="left"/>
              <w:rPr>
                <w:rFonts w:hint="eastAsia" w:eastAsia="仿宋_GB2312"/>
                <w:color w:val="000000"/>
                <w:lang w:val="en-US" w:eastAsia="zh-CN"/>
              </w:rPr>
            </w:pPr>
            <w:r>
              <w:rPr>
                <w:rFonts w:hint="eastAsia" w:eastAsia="仿宋_GB2312" w:cs="Times New Roman"/>
                <w:color w:val="000000"/>
                <w:lang w:val="en-US" w:eastAsia="zh-CN" w:bidi="ar-SA"/>
              </w:rPr>
              <w:t>目标</w:t>
            </w:r>
            <w:r>
              <w:rPr>
                <w:rFonts w:hint="eastAsia" w:ascii="Times New Roman" w:hAnsi="Times New Roman" w:eastAsia="仿宋_GB2312" w:cs="Times New Roman"/>
                <w:color w:val="000000"/>
                <w:lang w:val="en-US" w:eastAsia="zh-CN" w:bidi="ar-SA"/>
              </w:rPr>
              <w:t>5</w:t>
            </w:r>
            <w:r>
              <w:rPr>
                <w:rFonts w:hint="eastAsia" w:eastAsia="仿宋_GB2312" w:cs="Times New Roman"/>
                <w:color w:val="000000"/>
                <w:lang w:val="en-US" w:eastAsia="zh-CN" w:bidi="ar-SA"/>
              </w:rPr>
              <w:t>：</w:t>
            </w:r>
            <w:r>
              <w:rPr>
                <w:rFonts w:hint="eastAsia" w:eastAsia="仿宋_GB2312"/>
                <w:color w:val="000000"/>
                <w:lang w:val="en-US" w:eastAsia="zh-CN"/>
              </w:rPr>
              <w:t>加大水资源节约和管理力度，督促155个用水调查统计名录库中取水户完成全年用水量填报，完成全州2022年度水资源管理公报的编制；按照实际取用水量和规定标准及时足额征收取水户水资源费，征收水资源费935万元；加强取用水计量监控，推进非农用水计量全覆盖，完成我州2023年度55个在线取水计量监测建设任务。</w:t>
            </w:r>
          </w:p>
          <w:p w14:paraId="2E4EF7A0">
            <w:pPr>
              <w:spacing w:line="260" w:lineRule="exact"/>
              <w:ind w:firstLine="210" w:firstLineChars="100"/>
              <w:jc w:val="left"/>
            </w:pPr>
            <w:r>
              <w:rPr>
                <w:rFonts w:hint="eastAsia" w:eastAsia="仿宋_GB2312"/>
                <w:color w:val="000000"/>
                <w:lang w:val="en-US" w:eastAsia="zh-CN"/>
              </w:rPr>
              <w:t>目标6</w:t>
            </w:r>
            <w:r>
              <w:rPr>
                <w:rFonts w:hint="eastAsia" w:eastAsia="仿宋_GB2312"/>
                <w:color w:val="000000"/>
                <w:lang w:eastAsia="zh-CN"/>
              </w:rPr>
              <w:t>：</w:t>
            </w:r>
            <w:r>
              <w:rPr>
                <w:rFonts w:hint="eastAsia" w:eastAsia="仿宋_GB2312"/>
                <w:color w:val="000000"/>
                <w:lang w:val="en-US" w:eastAsia="zh-CN"/>
              </w:rPr>
              <w:t>认真开展学习贯彻习近平新时代中国特色社会主义思想主题教育，严格落实“第一议题”制度，牢牢把握“学思想、强党性、重实践、建新功”的总要求，深入开展调查研究、“四下基层”活动，党员干部深刻领悟“两个确立”的决定性意义、坚决做到“两个维护”的自觉性有了新提高，人民群众对水利工作的获得感、幸福感有了新增强，水利政治生态呈现新气象。</w:t>
            </w:r>
          </w:p>
        </w:tc>
      </w:tr>
      <w:tr w14:paraId="31602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89" w:type="dxa"/>
            <w:vMerge w:val="restart"/>
            <w:noWrap w:val="0"/>
            <w:vAlign w:val="center"/>
          </w:tcPr>
          <w:p w14:paraId="5D2C90DC">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整体支出</w:t>
            </w:r>
          </w:p>
          <w:p w14:paraId="0852BCC9">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绩效定量目标及实施计划完成情况</w:t>
            </w:r>
          </w:p>
        </w:tc>
        <w:tc>
          <w:tcPr>
            <w:tcW w:w="2965" w:type="dxa"/>
            <w:gridSpan w:val="6"/>
            <w:noWrap w:val="0"/>
            <w:vAlign w:val="center"/>
          </w:tcPr>
          <w:p w14:paraId="2306C4DC">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评价内容</w:t>
            </w:r>
          </w:p>
        </w:tc>
        <w:tc>
          <w:tcPr>
            <w:tcW w:w="1564" w:type="dxa"/>
            <w:tcBorders>
              <w:right w:val="single" w:color="auto" w:sz="4" w:space="0"/>
            </w:tcBorders>
            <w:noWrap w:val="0"/>
            <w:vAlign w:val="center"/>
          </w:tcPr>
          <w:p w14:paraId="1D63129E">
            <w:pPr>
              <w:autoSpaceDN w:val="0"/>
              <w:spacing w:line="320" w:lineRule="exact"/>
              <w:jc w:val="center"/>
              <w:textAlignment w:val="center"/>
              <w:rPr>
                <w:rFonts w:hint="eastAsia" w:eastAsia="仿宋_GB2312" w:cs="仿宋_GB2312"/>
                <w:sz w:val="24"/>
                <w:lang w:bidi="ar-SA"/>
              </w:rPr>
            </w:pPr>
          </w:p>
        </w:tc>
        <w:tc>
          <w:tcPr>
            <w:tcW w:w="1320" w:type="dxa"/>
            <w:gridSpan w:val="3"/>
            <w:tcBorders>
              <w:left w:val="single" w:color="auto" w:sz="4" w:space="0"/>
            </w:tcBorders>
            <w:noWrap w:val="0"/>
            <w:vAlign w:val="center"/>
          </w:tcPr>
          <w:p w14:paraId="74F9B663">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绩效目标</w:t>
            </w:r>
          </w:p>
        </w:tc>
        <w:tc>
          <w:tcPr>
            <w:tcW w:w="2507" w:type="dxa"/>
            <w:gridSpan w:val="4"/>
            <w:noWrap w:val="0"/>
            <w:vAlign w:val="center"/>
          </w:tcPr>
          <w:p w14:paraId="664C978F">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完成情况</w:t>
            </w:r>
          </w:p>
        </w:tc>
      </w:tr>
      <w:tr w14:paraId="7CA4C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4" w:hRule="atLeast"/>
          <w:jc w:val="center"/>
        </w:trPr>
        <w:tc>
          <w:tcPr>
            <w:tcW w:w="1489" w:type="dxa"/>
            <w:vMerge w:val="continue"/>
            <w:noWrap w:val="0"/>
            <w:vAlign w:val="center"/>
          </w:tcPr>
          <w:p w14:paraId="6010BD86"/>
        </w:tc>
        <w:tc>
          <w:tcPr>
            <w:tcW w:w="2013" w:type="dxa"/>
            <w:gridSpan w:val="4"/>
            <w:vMerge w:val="restart"/>
            <w:noWrap w:val="0"/>
            <w:vAlign w:val="center"/>
          </w:tcPr>
          <w:p w14:paraId="61FEA0EB">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产出目标</w:t>
            </w:r>
          </w:p>
          <w:p w14:paraId="61B2A5D7">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（部门工作实绩，包含上级部门和州委州政府布置的重点工作、实事任务等，根据部门实际进行调整细化）</w:t>
            </w:r>
          </w:p>
        </w:tc>
        <w:tc>
          <w:tcPr>
            <w:tcW w:w="952" w:type="dxa"/>
            <w:gridSpan w:val="2"/>
            <w:vMerge w:val="restart"/>
            <w:noWrap w:val="0"/>
            <w:vAlign w:val="center"/>
          </w:tcPr>
          <w:p w14:paraId="54E1A4F8">
            <w:pPr>
              <w:autoSpaceDN w:val="0"/>
              <w:spacing w:line="320" w:lineRule="exact"/>
              <w:jc w:val="center"/>
              <w:textAlignment w:val="center"/>
              <w:rPr>
                <w:rFonts w:eastAsia="仿宋_GB2312" w:cs="仿宋_GB2312"/>
                <w:sz w:val="24"/>
                <w:lang w:bidi="ar-SA"/>
              </w:rPr>
            </w:pPr>
            <w:r>
              <w:rPr>
                <w:rFonts w:hint="eastAsia" w:eastAsia="仿宋_GB2312" w:cs="仿宋_GB2312"/>
                <w:sz w:val="24"/>
                <w:lang w:bidi="ar-SA"/>
              </w:rPr>
              <w:t>数量、质量、时效、成本指标</w:t>
            </w:r>
          </w:p>
          <w:p w14:paraId="52E276B8">
            <w:pPr>
              <w:autoSpaceDN w:val="0"/>
              <w:spacing w:line="320" w:lineRule="exact"/>
              <w:jc w:val="center"/>
              <w:textAlignment w:val="center"/>
              <w:rPr>
                <w:rFonts w:hint="eastAsia" w:eastAsia="仿宋_GB2312" w:cs="仿宋_GB2312"/>
                <w:sz w:val="24"/>
                <w:lang w:bidi="ar-SA"/>
              </w:rPr>
            </w:pPr>
          </w:p>
        </w:tc>
        <w:tc>
          <w:tcPr>
            <w:tcW w:w="1564" w:type="dxa"/>
            <w:tcBorders>
              <w:right w:val="single" w:color="auto" w:sz="4" w:space="0"/>
            </w:tcBorders>
            <w:noWrap w:val="0"/>
            <w:vAlign w:val="center"/>
          </w:tcPr>
          <w:p w14:paraId="0B4826AF">
            <w:pPr>
              <w:autoSpaceDN w:val="0"/>
              <w:spacing w:line="320" w:lineRule="exact"/>
              <w:jc w:val="center"/>
              <w:textAlignment w:val="center"/>
              <w:rPr>
                <w:rFonts w:hint="default" w:eastAsia="仿宋_GB2312" w:cs="仿宋_GB2312"/>
                <w:sz w:val="21"/>
                <w:szCs w:val="21"/>
                <w:lang w:val="en-US" w:eastAsia="zh-CN" w:bidi="ar-SA"/>
              </w:rPr>
            </w:pPr>
            <w:r>
              <w:rPr>
                <w:rFonts w:hint="eastAsia" w:eastAsia="仿宋_GB2312" w:cs="仿宋_GB2312"/>
                <w:sz w:val="21"/>
                <w:szCs w:val="21"/>
                <w:lang w:val="en-US" w:eastAsia="zh-CN" w:bidi="ar-SA"/>
              </w:rPr>
              <w:t>指标1：防汛演练</w:t>
            </w:r>
          </w:p>
        </w:tc>
        <w:tc>
          <w:tcPr>
            <w:tcW w:w="1320" w:type="dxa"/>
            <w:gridSpan w:val="3"/>
            <w:tcBorders>
              <w:left w:val="single" w:color="auto" w:sz="4" w:space="0"/>
            </w:tcBorders>
            <w:noWrap w:val="0"/>
            <w:vAlign w:val="center"/>
          </w:tcPr>
          <w:p w14:paraId="2D9604FB">
            <w:pPr>
              <w:spacing w:line="260" w:lineRule="exact"/>
              <w:jc w:val="left"/>
              <w:rPr>
                <w:rFonts w:hint="default" w:ascii="仿宋_GB2312" w:eastAsia="仿宋_GB2312"/>
                <w:color w:val="000000"/>
                <w:lang w:val="en-US" w:eastAsia="zh-CN"/>
              </w:rPr>
            </w:pPr>
            <w:r>
              <w:rPr>
                <w:rFonts w:hint="eastAsia" w:ascii="仿宋_GB2312" w:eastAsia="仿宋_GB2312"/>
                <w:color w:val="000000"/>
                <w:lang w:val="en-US" w:eastAsia="zh-CN"/>
              </w:rPr>
              <w:t>开展防汛演练180场</w:t>
            </w:r>
          </w:p>
        </w:tc>
        <w:tc>
          <w:tcPr>
            <w:tcW w:w="2507" w:type="dxa"/>
            <w:gridSpan w:val="4"/>
            <w:noWrap w:val="0"/>
            <w:vAlign w:val="center"/>
          </w:tcPr>
          <w:p w14:paraId="6BA36FE1">
            <w:pPr>
              <w:spacing w:line="260" w:lineRule="exact"/>
              <w:jc w:val="center"/>
              <w:rPr>
                <w:rFonts w:hint="default" w:ascii="仿宋_GB2312" w:eastAsia="仿宋_GB2312"/>
                <w:color w:val="000000"/>
                <w:lang w:val="en-US" w:eastAsia="zh-CN"/>
              </w:rPr>
            </w:pPr>
            <w:r>
              <w:rPr>
                <w:rFonts w:hint="eastAsia" w:ascii="仿宋_GB2312" w:eastAsia="仿宋_GB2312"/>
                <w:color w:val="000000"/>
                <w:lang w:val="en-US" w:eastAsia="zh-CN"/>
              </w:rPr>
              <w:t>完成189场防汛演练</w:t>
            </w:r>
          </w:p>
        </w:tc>
      </w:tr>
      <w:tr w14:paraId="04E60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489" w:type="dxa"/>
            <w:vMerge w:val="continue"/>
            <w:noWrap w:val="0"/>
            <w:vAlign w:val="center"/>
          </w:tcPr>
          <w:p w14:paraId="277FE5B6"/>
        </w:tc>
        <w:tc>
          <w:tcPr>
            <w:tcW w:w="2013" w:type="dxa"/>
            <w:gridSpan w:val="4"/>
            <w:vMerge w:val="continue"/>
            <w:noWrap w:val="0"/>
            <w:vAlign w:val="center"/>
          </w:tcPr>
          <w:p w14:paraId="2F114C8C"/>
        </w:tc>
        <w:tc>
          <w:tcPr>
            <w:tcW w:w="952" w:type="dxa"/>
            <w:gridSpan w:val="2"/>
            <w:vMerge w:val="continue"/>
            <w:noWrap w:val="0"/>
            <w:vAlign w:val="center"/>
          </w:tcPr>
          <w:p w14:paraId="169E54BE"/>
        </w:tc>
        <w:tc>
          <w:tcPr>
            <w:tcW w:w="1564" w:type="dxa"/>
            <w:tcBorders>
              <w:right w:val="single" w:color="auto" w:sz="4" w:space="0"/>
            </w:tcBorders>
            <w:noWrap w:val="0"/>
            <w:vAlign w:val="center"/>
          </w:tcPr>
          <w:p w14:paraId="0CE62448">
            <w:pPr>
              <w:autoSpaceDN w:val="0"/>
              <w:spacing w:line="320" w:lineRule="exact"/>
              <w:jc w:val="left"/>
              <w:textAlignment w:val="center"/>
              <w:rPr>
                <w:rFonts w:hint="default" w:eastAsia="仿宋_GB2312" w:cs="仿宋_GB2312"/>
                <w:sz w:val="21"/>
                <w:szCs w:val="21"/>
                <w:lang w:val="en-US" w:bidi="ar-SA"/>
              </w:rPr>
            </w:pPr>
            <w:r>
              <w:rPr>
                <w:rFonts w:hint="eastAsia" w:eastAsia="仿宋_GB2312" w:cs="仿宋_GB2312"/>
                <w:sz w:val="21"/>
                <w:szCs w:val="21"/>
                <w:lang w:eastAsia="zh-CN" w:bidi="ar-SA"/>
              </w:rPr>
              <w:t>指标</w:t>
            </w:r>
            <w:r>
              <w:rPr>
                <w:rFonts w:hint="eastAsia" w:eastAsia="仿宋_GB2312" w:cs="仿宋_GB2312"/>
                <w:sz w:val="21"/>
                <w:szCs w:val="21"/>
                <w:lang w:val="en-US" w:eastAsia="zh-CN" w:bidi="ar-SA"/>
              </w:rPr>
              <w:t>2：水网体系建设</w:t>
            </w:r>
          </w:p>
        </w:tc>
        <w:tc>
          <w:tcPr>
            <w:tcW w:w="1320" w:type="dxa"/>
            <w:gridSpan w:val="3"/>
            <w:tcBorders>
              <w:left w:val="single" w:color="auto" w:sz="4" w:space="0"/>
            </w:tcBorders>
            <w:noWrap w:val="0"/>
            <w:vAlign w:val="center"/>
          </w:tcPr>
          <w:p w14:paraId="549C215C">
            <w:pPr>
              <w:autoSpaceDN w:val="0"/>
              <w:spacing w:line="320" w:lineRule="exact"/>
              <w:jc w:val="left"/>
              <w:textAlignment w:val="center"/>
              <w:rPr>
                <w:rFonts w:hint="eastAsia" w:ascii="仿宋_GB2312" w:eastAsia="仿宋_GB2312"/>
                <w:color w:val="000000"/>
                <w:lang w:val="en-US" w:eastAsia="zh-CN"/>
              </w:rPr>
            </w:pPr>
            <w:r>
              <w:rPr>
                <w:rFonts w:hint="eastAsia" w:ascii="Times New Roman" w:hAnsi="Times New Roman" w:eastAsia="仿宋_GB2312" w:cs="仿宋_GB2312"/>
                <w:spacing w:val="0"/>
                <w:kern w:val="2"/>
                <w:sz w:val="21"/>
                <w:szCs w:val="21"/>
                <w:lang w:val="en-US" w:eastAsia="zh-CN"/>
              </w:rPr>
              <w:t>全口径水利建设落实投资30.01亿元</w:t>
            </w:r>
          </w:p>
        </w:tc>
        <w:tc>
          <w:tcPr>
            <w:tcW w:w="2507" w:type="dxa"/>
            <w:gridSpan w:val="4"/>
            <w:noWrap w:val="0"/>
            <w:vAlign w:val="center"/>
          </w:tcPr>
          <w:p w14:paraId="186DC029">
            <w:pPr>
              <w:autoSpaceDN w:val="0"/>
              <w:spacing w:line="320" w:lineRule="exact"/>
              <w:jc w:val="left"/>
              <w:textAlignment w:val="center"/>
              <w:rPr>
                <w:rFonts w:hint="eastAsia" w:ascii="仿宋_GB2312" w:eastAsia="仿宋_GB2312"/>
                <w:color w:val="000000"/>
                <w:lang w:val="en-US" w:eastAsia="zh-CN"/>
              </w:rPr>
            </w:pPr>
            <w:r>
              <w:rPr>
                <w:rFonts w:hint="eastAsia" w:ascii="Times New Roman" w:hAnsi="Times New Roman" w:eastAsia="仿宋_GB2312" w:cs="仿宋_GB2312"/>
                <w:spacing w:val="0"/>
                <w:kern w:val="2"/>
                <w:sz w:val="21"/>
                <w:szCs w:val="21"/>
                <w:lang w:val="en-US" w:eastAsia="zh-CN"/>
              </w:rPr>
              <w:t>完成投资23.65亿元，达到省定计划目标要求</w:t>
            </w:r>
          </w:p>
        </w:tc>
      </w:tr>
      <w:tr w14:paraId="1A302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89" w:type="dxa"/>
            <w:vMerge w:val="continue"/>
            <w:noWrap w:val="0"/>
            <w:vAlign w:val="center"/>
          </w:tcPr>
          <w:p w14:paraId="3DB9134A"/>
        </w:tc>
        <w:tc>
          <w:tcPr>
            <w:tcW w:w="2013" w:type="dxa"/>
            <w:gridSpan w:val="4"/>
            <w:vMerge w:val="continue"/>
            <w:noWrap w:val="0"/>
            <w:vAlign w:val="center"/>
          </w:tcPr>
          <w:p w14:paraId="221F818F"/>
        </w:tc>
        <w:tc>
          <w:tcPr>
            <w:tcW w:w="952" w:type="dxa"/>
            <w:gridSpan w:val="2"/>
            <w:vMerge w:val="continue"/>
            <w:noWrap w:val="0"/>
            <w:vAlign w:val="center"/>
          </w:tcPr>
          <w:p w14:paraId="3B77BCFD"/>
        </w:tc>
        <w:tc>
          <w:tcPr>
            <w:tcW w:w="1564" w:type="dxa"/>
            <w:tcBorders>
              <w:right w:val="single" w:color="auto" w:sz="4" w:space="0"/>
            </w:tcBorders>
            <w:noWrap w:val="0"/>
            <w:vAlign w:val="center"/>
          </w:tcPr>
          <w:p w14:paraId="26B4208A">
            <w:pPr>
              <w:autoSpaceDN w:val="0"/>
              <w:spacing w:line="320" w:lineRule="exact"/>
              <w:jc w:val="center"/>
              <w:textAlignment w:val="center"/>
              <w:rPr>
                <w:rFonts w:hint="default" w:eastAsia="仿宋_GB2312" w:cs="仿宋_GB2312"/>
                <w:sz w:val="21"/>
                <w:szCs w:val="21"/>
                <w:lang w:val="en-US" w:eastAsia="zh-CN" w:bidi="ar-SA"/>
              </w:rPr>
            </w:pPr>
            <w:r>
              <w:rPr>
                <w:rFonts w:hint="eastAsia" w:eastAsia="仿宋_GB2312" w:cs="仿宋_GB2312"/>
                <w:sz w:val="21"/>
                <w:szCs w:val="21"/>
                <w:lang w:eastAsia="zh-CN" w:bidi="ar-SA"/>
              </w:rPr>
              <w:t>指标</w:t>
            </w:r>
            <w:r>
              <w:rPr>
                <w:rFonts w:hint="eastAsia" w:eastAsia="仿宋_GB2312" w:cs="仿宋_GB2312"/>
                <w:sz w:val="21"/>
                <w:szCs w:val="21"/>
                <w:lang w:val="en-US" w:eastAsia="zh-CN" w:bidi="ar-SA"/>
              </w:rPr>
              <w:t>3：</w:t>
            </w:r>
            <w:r>
              <w:rPr>
                <w:rFonts w:hint="eastAsia" w:ascii="Times New Roman" w:hAnsi="Times New Roman" w:eastAsia="仿宋_GB2312" w:cs="仿宋_GB2312"/>
                <w:spacing w:val="0"/>
                <w:kern w:val="2"/>
                <w:sz w:val="21"/>
                <w:szCs w:val="21"/>
                <w:lang w:val="en-US" w:eastAsia="zh-CN"/>
              </w:rPr>
              <w:t>农村供水保障提升工程</w:t>
            </w:r>
          </w:p>
        </w:tc>
        <w:tc>
          <w:tcPr>
            <w:tcW w:w="1320" w:type="dxa"/>
            <w:gridSpan w:val="3"/>
            <w:tcBorders>
              <w:left w:val="single" w:color="auto" w:sz="4" w:space="0"/>
            </w:tcBorders>
            <w:noWrap w:val="0"/>
            <w:vAlign w:val="center"/>
          </w:tcPr>
          <w:p w14:paraId="14C5F548">
            <w:pPr>
              <w:autoSpaceDN w:val="0"/>
              <w:spacing w:line="320" w:lineRule="exact"/>
              <w:jc w:val="center"/>
              <w:textAlignment w:val="center"/>
              <w:rPr>
                <w:rFonts w:hint="eastAsia" w:ascii="仿宋_GB2312" w:eastAsia="仿宋_GB2312"/>
                <w:color w:val="000000"/>
                <w:lang w:val="en-US" w:eastAsia="zh-CN"/>
              </w:rPr>
            </w:pPr>
            <w:r>
              <w:rPr>
                <w:rFonts w:hint="eastAsia" w:ascii="Times New Roman" w:hAnsi="Times New Roman" w:eastAsia="仿宋_GB2312" w:cs="仿宋_GB2312"/>
                <w:spacing w:val="0"/>
                <w:kern w:val="2"/>
                <w:sz w:val="21"/>
                <w:szCs w:val="21"/>
                <w:lang w:val="en-US" w:eastAsia="zh-CN"/>
              </w:rPr>
              <w:t>实施农村供水保障提升工程66处</w:t>
            </w:r>
          </w:p>
        </w:tc>
        <w:tc>
          <w:tcPr>
            <w:tcW w:w="2507" w:type="dxa"/>
            <w:gridSpan w:val="4"/>
            <w:noWrap w:val="0"/>
            <w:vAlign w:val="center"/>
          </w:tcPr>
          <w:p w14:paraId="0AE366EF">
            <w:pPr>
              <w:autoSpaceDN w:val="0"/>
              <w:spacing w:line="320" w:lineRule="exact"/>
              <w:jc w:val="center"/>
              <w:textAlignment w:val="center"/>
              <w:rPr>
                <w:rFonts w:hint="default" w:ascii="仿宋_GB2312" w:eastAsia="仿宋_GB2312"/>
                <w:color w:val="000000"/>
                <w:lang w:val="en-US" w:eastAsia="zh-CN"/>
              </w:rPr>
            </w:pPr>
            <w:r>
              <w:rPr>
                <w:rFonts w:hint="eastAsia" w:ascii="仿宋_GB2312" w:eastAsia="仿宋_GB2312"/>
                <w:color w:val="000000"/>
                <w:lang w:val="en-US" w:eastAsia="zh-CN"/>
              </w:rPr>
              <w:t>完成66处</w:t>
            </w:r>
          </w:p>
        </w:tc>
      </w:tr>
      <w:tr w14:paraId="35B1A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89" w:type="dxa"/>
            <w:vMerge w:val="continue"/>
            <w:noWrap w:val="0"/>
            <w:vAlign w:val="center"/>
          </w:tcPr>
          <w:p w14:paraId="5BD4020E"/>
        </w:tc>
        <w:tc>
          <w:tcPr>
            <w:tcW w:w="2013" w:type="dxa"/>
            <w:gridSpan w:val="4"/>
            <w:vMerge w:val="continue"/>
            <w:noWrap w:val="0"/>
            <w:vAlign w:val="center"/>
          </w:tcPr>
          <w:p w14:paraId="1616212B"/>
        </w:tc>
        <w:tc>
          <w:tcPr>
            <w:tcW w:w="952" w:type="dxa"/>
            <w:gridSpan w:val="2"/>
            <w:vMerge w:val="continue"/>
            <w:noWrap w:val="0"/>
            <w:vAlign w:val="center"/>
          </w:tcPr>
          <w:p w14:paraId="550F3C0B"/>
        </w:tc>
        <w:tc>
          <w:tcPr>
            <w:tcW w:w="1564" w:type="dxa"/>
            <w:tcBorders>
              <w:right w:val="single" w:color="auto" w:sz="4" w:space="0"/>
            </w:tcBorders>
            <w:noWrap w:val="0"/>
            <w:vAlign w:val="center"/>
          </w:tcPr>
          <w:p w14:paraId="506529FE">
            <w:pPr>
              <w:spacing w:line="260" w:lineRule="exact"/>
              <w:jc w:val="both"/>
              <w:rPr>
                <w:rFonts w:hint="eastAsia" w:ascii="仿宋_GB2312" w:eastAsia="仿宋_GB2312" w:cs="Times New Roman"/>
                <w:color w:val="000000"/>
                <w:sz w:val="21"/>
                <w:szCs w:val="21"/>
                <w:lang w:val="en-US" w:eastAsia="zh-CN" w:bidi="ar-SA"/>
              </w:rPr>
            </w:pPr>
            <w:r>
              <w:rPr>
                <w:rFonts w:hint="eastAsia" w:ascii="仿宋_GB2312" w:eastAsia="仿宋_GB2312" w:cs="Times New Roman"/>
                <w:color w:val="000000"/>
                <w:sz w:val="21"/>
                <w:szCs w:val="21"/>
                <w:lang w:val="en-US" w:eastAsia="zh-CN" w:bidi="ar-SA"/>
              </w:rPr>
              <w:t>指标4：</w:t>
            </w:r>
            <w:r>
              <w:rPr>
                <w:rFonts w:hint="eastAsia" w:ascii="Times New Roman" w:hAnsi="Times New Roman" w:eastAsia="仿宋_GB2312" w:cs="仿宋_GB2312"/>
                <w:spacing w:val="0"/>
                <w:kern w:val="2"/>
                <w:sz w:val="21"/>
                <w:szCs w:val="21"/>
                <w:lang w:val="en-US" w:eastAsia="zh-CN"/>
              </w:rPr>
              <w:t>小河流工程</w:t>
            </w:r>
          </w:p>
        </w:tc>
        <w:tc>
          <w:tcPr>
            <w:tcW w:w="1320" w:type="dxa"/>
            <w:gridSpan w:val="3"/>
            <w:tcBorders>
              <w:left w:val="single" w:color="auto" w:sz="4" w:space="0"/>
            </w:tcBorders>
            <w:noWrap w:val="0"/>
            <w:vAlign w:val="center"/>
          </w:tcPr>
          <w:p w14:paraId="4679B98D">
            <w:pPr>
              <w:spacing w:line="260" w:lineRule="exact"/>
              <w:jc w:val="left"/>
              <w:rPr>
                <w:rFonts w:hint="default" w:ascii="仿宋_GB2312" w:eastAsia="仿宋_GB2312" w:cs="宋体"/>
                <w:color w:val="000000"/>
                <w:lang w:val="en-US" w:eastAsia="zh-CN" w:bidi="ar-SA"/>
              </w:rPr>
            </w:pPr>
            <w:r>
              <w:rPr>
                <w:rFonts w:hint="eastAsia" w:ascii="Times New Roman" w:hAnsi="Times New Roman" w:eastAsia="仿宋_GB2312" w:cs="仿宋_GB2312"/>
                <w:spacing w:val="0"/>
                <w:kern w:val="2"/>
                <w:sz w:val="21"/>
                <w:szCs w:val="21"/>
                <w:lang w:val="en-US" w:eastAsia="zh-CN"/>
              </w:rPr>
              <w:t>实施中小河流工程3个</w:t>
            </w:r>
          </w:p>
        </w:tc>
        <w:tc>
          <w:tcPr>
            <w:tcW w:w="2507" w:type="dxa"/>
            <w:gridSpan w:val="4"/>
            <w:noWrap w:val="0"/>
            <w:vAlign w:val="center"/>
          </w:tcPr>
          <w:p w14:paraId="7F01F1E1">
            <w:pPr>
              <w:spacing w:line="260" w:lineRule="exact"/>
              <w:jc w:val="center"/>
              <w:rPr>
                <w:rFonts w:hint="default" w:ascii="仿宋_GB2312" w:eastAsia="仿宋_GB2312" w:cs="宋体"/>
                <w:color w:val="000000"/>
                <w:lang w:val="en-US" w:eastAsia="zh-CN" w:bidi="ar-SA"/>
              </w:rPr>
            </w:pPr>
            <w:r>
              <w:rPr>
                <w:rFonts w:hint="eastAsia" w:ascii="仿宋_GB2312" w:eastAsia="仿宋_GB2312" w:cs="宋体"/>
                <w:color w:val="000000"/>
                <w:lang w:val="en-US" w:eastAsia="zh-CN" w:bidi="ar-SA"/>
              </w:rPr>
              <w:t>完成3个</w:t>
            </w:r>
          </w:p>
        </w:tc>
      </w:tr>
      <w:tr w14:paraId="75E23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89" w:type="dxa"/>
            <w:vMerge w:val="continue"/>
            <w:noWrap w:val="0"/>
            <w:vAlign w:val="center"/>
          </w:tcPr>
          <w:p w14:paraId="49308AEC"/>
        </w:tc>
        <w:tc>
          <w:tcPr>
            <w:tcW w:w="2013" w:type="dxa"/>
            <w:gridSpan w:val="4"/>
            <w:vMerge w:val="continue"/>
            <w:noWrap w:val="0"/>
            <w:vAlign w:val="center"/>
          </w:tcPr>
          <w:p w14:paraId="3E5E3F36"/>
        </w:tc>
        <w:tc>
          <w:tcPr>
            <w:tcW w:w="952" w:type="dxa"/>
            <w:gridSpan w:val="2"/>
            <w:vMerge w:val="continue"/>
            <w:noWrap w:val="0"/>
            <w:vAlign w:val="center"/>
          </w:tcPr>
          <w:p w14:paraId="403808B0"/>
        </w:tc>
        <w:tc>
          <w:tcPr>
            <w:tcW w:w="1564" w:type="dxa"/>
            <w:tcBorders>
              <w:right w:val="single" w:color="auto" w:sz="4" w:space="0"/>
            </w:tcBorders>
            <w:noWrap w:val="0"/>
            <w:vAlign w:val="center"/>
          </w:tcPr>
          <w:p w14:paraId="551ED8C4">
            <w:pPr>
              <w:spacing w:line="260" w:lineRule="exact"/>
              <w:jc w:val="center"/>
              <w:rPr>
                <w:rFonts w:hint="eastAsia" w:ascii="仿宋_GB2312" w:eastAsia="仿宋_GB2312"/>
                <w:color w:val="000000"/>
                <w:sz w:val="21"/>
                <w:szCs w:val="21"/>
              </w:rPr>
            </w:pPr>
            <w:r>
              <w:rPr>
                <w:rFonts w:hint="eastAsia" w:ascii="仿宋_GB2312" w:eastAsia="仿宋_GB2312"/>
                <w:color w:val="000000"/>
                <w:sz w:val="21"/>
                <w:szCs w:val="21"/>
                <w:lang w:eastAsia="zh-CN"/>
              </w:rPr>
              <w:t>指标</w:t>
            </w:r>
            <w:r>
              <w:rPr>
                <w:rFonts w:hint="eastAsia" w:ascii="仿宋_GB2312" w:eastAsia="仿宋_GB2312"/>
                <w:color w:val="000000"/>
                <w:sz w:val="21"/>
                <w:szCs w:val="21"/>
                <w:lang w:val="en-US" w:eastAsia="zh-CN"/>
              </w:rPr>
              <w:t>5：</w:t>
            </w:r>
            <w:r>
              <w:rPr>
                <w:rFonts w:hint="eastAsia" w:ascii="Times New Roman" w:hAnsi="Times New Roman" w:eastAsia="仿宋_GB2312" w:cs="仿宋_GB2312"/>
                <w:spacing w:val="0"/>
                <w:kern w:val="2"/>
                <w:sz w:val="21"/>
                <w:szCs w:val="21"/>
                <w:lang w:val="en-US" w:eastAsia="zh-CN"/>
              </w:rPr>
              <w:t>大、中型灌区等续建配套与节水改造工程</w:t>
            </w:r>
          </w:p>
        </w:tc>
        <w:tc>
          <w:tcPr>
            <w:tcW w:w="1320" w:type="dxa"/>
            <w:gridSpan w:val="3"/>
            <w:tcBorders>
              <w:left w:val="single" w:color="auto" w:sz="4" w:space="0"/>
            </w:tcBorders>
            <w:noWrap w:val="0"/>
            <w:vAlign w:val="center"/>
          </w:tcPr>
          <w:p w14:paraId="2701066C">
            <w:pPr>
              <w:spacing w:line="260" w:lineRule="exact"/>
              <w:jc w:val="both"/>
              <w:rPr>
                <w:rFonts w:hint="default"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酉水大型灌区等6个中型灌区等续建配套与节水改造工程完成投资2.65亿元</w:t>
            </w:r>
          </w:p>
        </w:tc>
        <w:tc>
          <w:tcPr>
            <w:tcW w:w="2507" w:type="dxa"/>
            <w:gridSpan w:val="4"/>
            <w:noWrap w:val="0"/>
            <w:vAlign w:val="center"/>
          </w:tcPr>
          <w:p w14:paraId="32E0D1C4">
            <w:pPr>
              <w:spacing w:line="260" w:lineRule="exact"/>
              <w:jc w:val="both"/>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完成投资2.65亿元，改造骨干渠道349.42公里、渡槽等主要建筑物183处</w:t>
            </w:r>
          </w:p>
        </w:tc>
      </w:tr>
      <w:tr w14:paraId="48D1F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89" w:type="dxa"/>
            <w:vMerge w:val="continue"/>
            <w:noWrap w:val="0"/>
            <w:vAlign w:val="center"/>
          </w:tcPr>
          <w:p w14:paraId="52F7EB47"/>
        </w:tc>
        <w:tc>
          <w:tcPr>
            <w:tcW w:w="2013" w:type="dxa"/>
            <w:gridSpan w:val="4"/>
            <w:vMerge w:val="continue"/>
            <w:noWrap w:val="0"/>
            <w:vAlign w:val="center"/>
          </w:tcPr>
          <w:p w14:paraId="6B165BE9"/>
        </w:tc>
        <w:tc>
          <w:tcPr>
            <w:tcW w:w="952" w:type="dxa"/>
            <w:gridSpan w:val="2"/>
            <w:vMerge w:val="continue"/>
            <w:noWrap w:val="0"/>
            <w:vAlign w:val="center"/>
          </w:tcPr>
          <w:p w14:paraId="611634C3"/>
        </w:tc>
        <w:tc>
          <w:tcPr>
            <w:tcW w:w="1564" w:type="dxa"/>
            <w:tcBorders>
              <w:right w:val="single" w:color="auto" w:sz="4" w:space="0"/>
            </w:tcBorders>
            <w:noWrap w:val="0"/>
            <w:vAlign w:val="center"/>
          </w:tcPr>
          <w:p w14:paraId="742BEFCB">
            <w:pPr>
              <w:spacing w:line="260" w:lineRule="exact"/>
              <w:jc w:val="left"/>
              <w:rPr>
                <w:rFonts w:hint="eastAsia" w:ascii="仿宋_GB2312" w:eastAsia="仿宋_GB2312"/>
                <w:color w:val="000000"/>
                <w:sz w:val="21"/>
                <w:szCs w:val="21"/>
              </w:rPr>
            </w:pPr>
            <w:r>
              <w:rPr>
                <w:rFonts w:hint="eastAsia" w:ascii="仿宋_GB2312" w:eastAsia="仿宋_GB2312"/>
                <w:color w:val="000000"/>
                <w:sz w:val="21"/>
                <w:szCs w:val="21"/>
                <w:lang w:eastAsia="zh-CN"/>
              </w:rPr>
              <w:t>指标</w:t>
            </w:r>
            <w:r>
              <w:rPr>
                <w:rFonts w:hint="eastAsia" w:ascii="仿宋_GB2312" w:hAnsi="Times New Roman" w:eastAsia="仿宋_GB2312" w:cs="Times New Roman"/>
                <w:color w:val="000000"/>
                <w:sz w:val="21"/>
                <w:szCs w:val="21"/>
                <w:lang w:val="en-US" w:eastAsia="zh-CN"/>
              </w:rPr>
              <w:t>6：小型农业水利设施建设和管护</w:t>
            </w:r>
          </w:p>
        </w:tc>
        <w:tc>
          <w:tcPr>
            <w:tcW w:w="1320" w:type="dxa"/>
            <w:gridSpan w:val="3"/>
            <w:tcBorders>
              <w:left w:val="single" w:color="auto" w:sz="4" w:space="0"/>
            </w:tcBorders>
            <w:noWrap w:val="0"/>
            <w:vAlign w:val="center"/>
          </w:tcPr>
          <w:p w14:paraId="61E0E5AB">
            <w:pPr>
              <w:spacing w:line="260" w:lineRule="exact"/>
              <w:jc w:val="both"/>
              <w:rPr>
                <w:rFonts w:hint="default"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山塘清淤1301口，渠道改造（清淤）113公里</w:t>
            </w:r>
          </w:p>
        </w:tc>
        <w:tc>
          <w:tcPr>
            <w:tcW w:w="2507" w:type="dxa"/>
            <w:gridSpan w:val="4"/>
            <w:noWrap w:val="0"/>
            <w:vAlign w:val="center"/>
          </w:tcPr>
          <w:p w14:paraId="49C73E30">
            <w:pPr>
              <w:spacing w:line="260" w:lineRule="exact"/>
              <w:jc w:val="both"/>
              <w:rPr>
                <w:rFonts w:hint="eastAsia" w:ascii="Times New Roman" w:hAnsi="Times New Roman" w:eastAsia="仿宋_GB2312" w:cs="仿宋_GB2312"/>
                <w:spacing w:val="0"/>
                <w:kern w:val="2"/>
                <w:sz w:val="21"/>
                <w:szCs w:val="21"/>
                <w:lang w:val="en-US" w:eastAsia="zh-CN"/>
              </w:rPr>
            </w:pPr>
            <w:r>
              <w:rPr>
                <w:rFonts w:hint="eastAsia" w:ascii="Times New Roman" w:hAnsi="Times New Roman" w:eastAsia="仿宋_GB2312" w:cs="仿宋_GB2312"/>
                <w:spacing w:val="0"/>
                <w:kern w:val="2"/>
                <w:sz w:val="21"/>
                <w:szCs w:val="21"/>
                <w:lang w:val="en-US" w:eastAsia="zh-CN"/>
              </w:rPr>
              <w:t>完成山塘清淤1301口，渠道改造（清淤）113公里</w:t>
            </w:r>
          </w:p>
        </w:tc>
      </w:tr>
      <w:tr w14:paraId="3ED0A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89" w:type="dxa"/>
            <w:vMerge w:val="continue"/>
            <w:noWrap w:val="0"/>
            <w:vAlign w:val="center"/>
          </w:tcPr>
          <w:p w14:paraId="06506F30"/>
        </w:tc>
        <w:tc>
          <w:tcPr>
            <w:tcW w:w="2013" w:type="dxa"/>
            <w:gridSpan w:val="4"/>
            <w:vMerge w:val="continue"/>
            <w:noWrap w:val="0"/>
            <w:vAlign w:val="center"/>
          </w:tcPr>
          <w:p w14:paraId="061F67E5"/>
        </w:tc>
        <w:tc>
          <w:tcPr>
            <w:tcW w:w="952" w:type="dxa"/>
            <w:gridSpan w:val="2"/>
            <w:vMerge w:val="continue"/>
            <w:noWrap w:val="0"/>
            <w:vAlign w:val="center"/>
          </w:tcPr>
          <w:p w14:paraId="1D56A5D4"/>
        </w:tc>
        <w:tc>
          <w:tcPr>
            <w:tcW w:w="1564" w:type="dxa"/>
            <w:tcBorders>
              <w:right w:val="single" w:color="auto" w:sz="4" w:space="0"/>
            </w:tcBorders>
            <w:noWrap w:val="0"/>
            <w:vAlign w:val="center"/>
          </w:tcPr>
          <w:p w14:paraId="60F27045">
            <w:pPr>
              <w:spacing w:line="260" w:lineRule="exact"/>
              <w:jc w:val="left"/>
              <w:rPr>
                <w:rFonts w:hint="eastAsia" w:ascii="仿宋_GB2312" w:eastAsia="仿宋_GB2312"/>
                <w:color w:val="000000"/>
                <w:sz w:val="21"/>
                <w:szCs w:val="21"/>
              </w:rPr>
            </w:pPr>
            <w:r>
              <w:rPr>
                <w:rFonts w:hint="eastAsia" w:ascii="仿宋_GB2312" w:eastAsia="仿宋_GB2312"/>
                <w:color w:val="000000"/>
                <w:sz w:val="21"/>
                <w:szCs w:val="21"/>
                <w:lang w:eastAsia="zh-CN"/>
              </w:rPr>
              <w:t>指标</w:t>
            </w:r>
            <w:r>
              <w:rPr>
                <w:rFonts w:hint="eastAsia" w:ascii="仿宋_GB2312" w:eastAsia="仿宋_GB2312"/>
                <w:color w:val="000000"/>
                <w:sz w:val="21"/>
                <w:szCs w:val="21"/>
                <w:lang w:val="en-US" w:eastAsia="zh-CN"/>
              </w:rPr>
              <w:t>7：</w:t>
            </w:r>
            <w:r>
              <w:rPr>
                <w:rFonts w:hint="eastAsia" w:ascii="仿宋_GB2312" w:hAnsi="Times New Roman" w:eastAsia="仿宋_GB2312" w:cs="Times New Roman"/>
                <w:color w:val="000000"/>
                <w:sz w:val="21"/>
                <w:szCs w:val="21"/>
                <w:lang w:val="en-US" w:eastAsia="zh-CN"/>
              </w:rPr>
              <w:t>“最美河库”创建</w:t>
            </w:r>
          </w:p>
        </w:tc>
        <w:tc>
          <w:tcPr>
            <w:tcW w:w="1320" w:type="dxa"/>
            <w:gridSpan w:val="3"/>
            <w:tcBorders>
              <w:left w:val="single" w:color="auto" w:sz="4" w:space="0"/>
            </w:tcBorders>
            <w:noWrap w:val="0"/>
            <w:vAlign w:val="center"/>
          </w:tcPr>
          <w:p w14:paraId="48D183D5">
            <w:pPr>
              <w:spacing w:line="260" w:lineRule="exact"/>
              <w:jc w:val="left"/>
              <w:rPr>
                <w:rFonts w:hint="default" w:ascii="仿宋_GB2312" w:eastAsia="仿宋_GB2312"/>
                <w:color w:val="000000"/>
                <w:lang w:val="en-US" w:eastAsia="zh-CN"/>
              </w:rPr>
            </w:pPr>
            <w:r>
              <w:rPr>
                <w:rFonts w:hint="eastAsia" w:ascii="仿宋_GB2312" w:hAnsi="Times New Roman" w:eastAsia="仿宋_GB2312" w:cs="Times New Roman"/>
                <w:color w:val="000000"/>
                <w:sz w:val="21"/>
                <w:szCs w:val="21"/>
                <w:lang w:val="en-US" w:eastAsia="zh-CN"/>
              </w:rPr>
              <w:t>全州8条河流、2座水库创建“最美河库”</w:t>
            </w:r>
          </w:p>
        </w:tc>
        <w:tc>
          <w:tcPr>
            <w:tcW w:w="2507" w:type="dxa"/>
            <w:gridSpan w:val="4"/>
            <w:noWrap w:val="0"/>
            <w:vAlign w:val="center"/>
          </w:tcPr>
          <w:p w14:paraId="5A801439">
            <w:pPr>
              <w:spacing w:line="260" w:lineRule="exact"/>
              <w:jc w:val="left"/>
              <w:rPr>
                <w:rFonts w:hint="default" w:ascii="仿宋_GB2312" w:eastAsia="仿宋_GB2312"/>
                <w:color w:val="000000"/>
                <w:lang w:val="en-US" w:eastAsia="zh-CN"/>
              </w:rPr>
            </w:pPr>
            <w:r>
              <w:rPr>
                <w:rFonts w:hint="eastAsia" w:ascii="仿宋_GB2312" w:hAnsi="Times New Roman" w:eastAsia="仿宋_GB2312" w:cs="Times New Roman"/>
                <w:color w:val="000000"/>
                <w:sz w:val="21"/>
                <w:szCs w:val="21"/>
                <w:lang w:val="en-US" w:eastAsia="zh-CN"/>
              </w:rPr>
              <w:t>全州8条河流、2座水库创建“最美河库”</w:t>
            </w:r>
          </w:p>
        </w:tc>
      </w:tr>
      <w:tr w14:paraId="54001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89" w:type="dxa"/>
            <w:vMerge w:val="continue"/>
            <w:noWrap w:val="0"/>
            <w:vAlign w:val="center"/>
          </w:tcPr>
          <w:p w14:paraId="40721E76"/>
        </w:tc>
        <w:tc>
          <w:tcPr>
            <w:tcW w:w="2013" w:type="dxa"/>
            <w:gridSpan w:val="4"/>
            <w:vMerge w:val="continue"/>
            <w:noWrap w:val="0"/>
            <w:vAlign w:val="center"/>
          </w:tcPr>
          <w:p w14:paraId="2E81F58F"/>
        </w:tc>
        <w:tc>
          <w:tcPr>
            <w:tcW w:w="952" w:type="dxa"/>
            <w:gridSpan w:val="2"/>
            <w:vMerge w:val="continue"/>
            <w:noWrap w:val="0"/>
            <w:vAlign w:val="center"/>
          </w:tcPr>
          <w:p w14:paraId="0460C8CB"/>
        </w:tc>
        <w:tc>
          <w:tcPr>
            <w:tcW w:w="1564" w:type="dxa"/>
            <w:tcBorders>
              <w:right w:val="single" w:color="auto" w:sz="4" w:space="0"/>
            </w:tcBorders>
            <w:noWrap w:val="0"/>
            <w:vAlign w:val="center"/>
          </w:tcPr>
          <w:p w14:paraId="3176578F">
            <w:pPr>
              <w:spacing w:line="260" w:lineRule="exact"/>
              <w:jc w:val="left"/>
              <w:rPr>
                <w:rFonts w:hint="eastAsia" w:ascii="仿宋_GB2312" w:eastAsia="仿宋_GB2312" w:cs="Times New Roman"/>
                <w:color w:val="000000"/>
                <w:sz w:val="21"/>
                <w:szCs w:val="21"/>
                <w:lang w:val="en-US" w:eastAsia="zh-CN" w:bidi="ar-SA"/>
              </w:rPr>
            </w:pPr>
            <w:r>
              <w:rPr>
                <w:rFonts w:hint="eastAsia" w:ascii="仿宋_GB2312" w:eastAsia="仿宋_GB2312" w:cs="Times New Roman"/>
                <w:color w:val="000000"/>
                <w:sz w:val="21"/>
                <w:szCs w:val="21"/>
                <w:lang w:val="en-US" w:eastAsia="zh-CN" w:bidi="ar-SA"/>
              </w:rPr>
              <w:t>指标8：</w:t>
            </w:r>
            <w:r>
              <w:rPr>
                <w:rFonts w:hint="eastAsia" w:ascii="仿宋_GB2312" w:hAnsi="Times New Roman" w:eastAsia="仿宋_GB2312" w:cs="Times New Roman"/>
                <w:color w:val="000000"/>
                <w:sz w:val="21"/>
                <w:szCs w:val="21"/>
                <w:lang w:val="en-US" w:eastAsia="zh-CN"/>
              </w:rPr>
              <w:t>图斑核实整改</w:t>
            </w:r>
          </w:p>
        </w:tc>
        <w:tc>
          <w:tcPr>
            <w:tcW w:w="1320" w:type="dxa"/>
            <w:gridSpan w:val="3"/>
            <w:tcBorders>
              <w:left w:val="single" w:color="auto" w:sz="4" w:space="0"/>
            </w:tcBorders>
            <w:noWrap w:val="0"/>
            <w:vAlign w:val="center"/>
          </w:tcPr>
          <w:p w14:paraId="0D926329">
            <w:pPr>
              <w:spacing w:line="260" w:lineRule="exact"/>
              <w:jc w:val="left"/>
              <w:rPr>
                <w:rFonts w:hint="default" w:ascii="仿宋_GB2312" w:eastAsia="仿宋_GB2312"/>
                <w:color w:val="000000"/>
                <w:lang w:val="en-US" w:eastAsia="zh-CN"/>
              </w:rPr>
            </w:pPr>
            <w:r>
              <w:rPr>
                <w:rFonts w:hint="eastAsia" w:ascii="仿宋_GB2312" w:hAnsi="Times New Roman" w:eastAsia="仿宋_GB2312" w:cs="Times New Roman"/>
                <w:color w:val="000000"/>
                <w:sz w:val="21"/>
                <w:szCs w:val="21"/>
                <w:lang w:val="en-US" w:eastAsia="zh-CN"/>
              </w:rPr>
              <w:t>推进水利部4529个、省河长办14</w:t>
            </w:r>
            <w:r>
              <w:rPr>
                <w:rFonts w:hint="default" w:ascii="仿宋_GB2312" w:hAnsi="Times New Roman" w:eastAsia="仿宋_GB2312" w:cs="Times New Roman"/>
                <w:color w:val="000000"/>
                <w:sz w:val="21"/>
                <w:szCs w:val="21"/>
                <w:lang w:val="en" w:eastAsia="zh-CN"/>
              </w:rPr>
              <w:t>94</w:t>
            </w:r>
            <w:r>
              <w:rPr>
                <w:rFonts w:hint="eastAsia" w:ascii="仿宋_GB2312" w:hAnsi="Times New Roman" w:eastAsia="仿宋_GB2312" w:cs="Times New Roman"/>
                <w:color w:val="000000"/>
                <w:sz w:val="21"/>
                <w:szCs w:val="21"/>
                <w:lang w:val="en-US" w:eastAsia="zh-CN"/>
              </w:rPr>
              <w:t>个图斑核实整改</w:t>
            </w:r>
          </w:p>
        </w:tc>
        <w:tc>
          <w:tcPr>
            <w:tcW w:w="2507" w:type="dxa"/>
            <w:gridSpan w:val="4"/>
            <w:noWrap w:val="0"/>
            <w:vAlign w:val="center"/>
          </w:tcPr>
          <w:p w14:paraId="22E8CEBF">
            <w:pPr>
              <w:spacing w:line="260" w:lineRule="exact"/>
              <w:jc w:val="left"/>
              <w:rPr>
                <w:rFonts w:hint="default" w:ascii="仿宋_GB2312" w:eastAsia="仿宋_GB2312"/>
                <w:color w:val="000000"/>
                <w:lang w:val="en-US" w:eastAsia="zh-CN"/>
              </w:rPr>
            </w:pPr>
            <w:r>
              <w:rPr>
                <w:rFonts w:hint="eastAsia" w:ascii="仿宋_GB2312" w:hAnsi="Times New Roman" w:eastAsia="仿宋_GB2312" w:cs="Times New Roman"/>
                <w:color w:val="000000"/>
                <w:sz w:val="21"/>
                <w:szCs w:val="21"/>
                <w:lang w:val="en-US" w:eastAsia="zh-CN"/>
              </w:rPr>
              <w:t>核查属实问题</w:t>
            </w:r>
            <w:r>
              <w:rPr>
                <w:rFonts w:hint="default" w:ascii="仿宋_GB2312" w:hAnsi="Times New Roman" w:eastAsia="仿宋_GB2312" w:cs="Times New Roman"/>
                <w:color w:val="000000"/>
                <w:sz w:val="21"/>
                <w:szCs w:val="21"/>
                <w:lang w:val="en" w:eastAsia="zh-CN"/>
              </w:rPr>
              <w:t>1628</w:t>
            </w:r>
            <w:r>
              <w:rPr>
                <w:rFonts w:hint="eastAsia" w:ascii="仿宋_GB2312" w:hAnsi="Times New Roman" w:eastAsia="仿宋_GB2312" w:cs="Times New Roman"/>
                <w:color w:val="000000"/>
                <w:sz w:val="21"/>
                <w:szCs w:val="21"/>
                <w:lang w:val="en-US" w:eastAsia="zh-CN"/>
              </w:rPr>
              <w:t>个，整改销号完成</w:t>
            </w:r>
          </w:p>
        </w:tc>
      </w:tr>
      <w:tr w14:paraId="2FC95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89" w:type="dxa"/>
            <w:vMerge w:val="continue"/>
            <w:noWrap w:val="0"/>
            <w:vAlign w:val="center"/>
          </w:tcPr>
          <w:p w14:paraId="68F9E2A9"/>
        </w:tc>
        <w:tc>
          <w:tcPr>
            <w:tcW w:w="2013" w:type="dxa"/>
            <w:gridSpan w:val="4"/>
            <w:vMerge w:val="continue"/>
            <w:noWrap w:val="0"/>
            <w:vAlign w:val="center"/>
          </w:tcPr>
          <w:p w14:paraId="73ABC81A"/>
        </w:tc>
        <w:tc>
          <w:tcPr>
            <w:tcW w:w="952" w:type="dxa"/>
            <w:gridSpan w:val="2"/>
            <w:vMerge w:val="continue"/>
            <w:noWrap w:val="0"/>
            <w:vAlign w:val="center"/>
          </w:tcPr>
          <w:p w14:paraId="0B5B2253"/>
        </w:tc>
        <w:tc>
          <w:tcPr>
            <w:tcW w:w="1564" w:type="dxa"/>
            <w:tcBorders>
              <w:right w:val="single" w:color="auto" w:sz="4" w:space="0"/>
            </w:tcBorders>
            <w:noWrap w:val="0"/>
            <w:vAlign w:val="center"/>
          </w:tcPr>
          <w:p w14:paraId="5A48B241">
            <w:pPr>
              <w:spacing w:line="260" w:lineRule="exact"/>
              <w:jc w:val="left"/>
              <w:rPr>
                <w:rFonts w:hint="default" w:ascii="仿宋_GB2312" w:eastAsia="仿宋_GB2312"/>
                <w:color w:val="000000"/>
                <w:sz w:val="21"/>
                <w:szCs w:val="21"/>
                <w:lang w:val="en-US" w:eastAsia="zh-CN"/>
              </w:rPr>
            </w:pPr>
            <w:r>
              <w:rPr>
                <w:rFonts w:hint="eastAsia" w:ascii="仿宋_GB2312" w:eastAsia="仿宋_GB2312"/>
                <w:color w:val="000000"/>
                <w:sz w:val="21"/>
                <w:szCs w:val="21"/>
                <w:lang w:eastAsia="zh-CN"/>
              </w:rPr>
              <w:t>指标</w:t>
            </w:r>
            <w:r>
              <w:rPr>
                <w:rFonts w:hint="eastAsia" w:ascii="仿宋_GB2312" w:eastAsia="仿宋_GB2312"/>
                <w:color w:val="000000"/>
                <w:sz w:val="21"/>
                <w:szCs w:val="21"/>
                <w:lang w:val="en-US" w:eastAsia="zh-CN"/>
              </w:rPr>
              <w:t>9：</w:t>
            </w:r>
            <w:r>
              <w:rPr>
                <w:rFonts w:hint="eastAsia" w:ascii="仿宋_GB2312" w:hAnsi="Times New Roman" w:eastAsia="仿宋_GB2312" w:cs="Times New Roman"/>
                <w:color w:val="000000"/>
                <w:sz w:val="21"/>
                <w:szCs w:val="21"/>
                <w:lang w:val="en-US" w:eastAsia="zh-CN"/>
              </w:rPr>
              <w:t>生态清洁小流域建设</w:t>
            </w:r>
          </w:p>
        </w:tc>
        <w:tc>
          <w:tcPr>
            <w:tcW w:w="1320" w:type="dxa"/>
            <w:gridSpan w:val="3"/>
            <w:tcBorders>
              <w:left w:val="single" w:color="auto" w:sz="4" w:space="0"/>
            </w:tcBorders>
            <w:noWrap w:val="0"/>
            <w:vAlign w:val="center"/>
          </w:tcPr>
          <w:p w14:paraId="112803BD">
            <w:pPr>
              <w:spacing w:line="260" w:lineRule="exact"/>
              <w:jc w:val="left"/>
              <w:rPr>
                <w:rFonts w:hint="default" w:ascii="仿宋_GB2312" w:eastAsia="仿宋_GB2312"/>
                <w:color w:val="000000"/>
                <w:lang w:val="en-US" w:eastAsia="zh-CN"/>
              </w:rPr>
            </w:pPr>
            <w:r>
              <w:rPr>
                <w:rFonts w:hint="eastAsia" w:ascii="仿宋_GB2312" w:hAnsi="Times New Roman" w:eastAsia="仿宋_GB2312" w:cs="Times New Roman"/>
                <w:color w:val="000000"/>
                <w:sz w:val="21"/>
                <w:szCs w:val="21"/>
                <w:lang w:val="en-US" w:eastAsia="zh-CN"/>
              </w:rPr>
              <w:t>实施永顺、花垣、凤凰和泸溪4条生态清洁小流域项目</w:t>
            </w:r>
          </w:p>
        </w:tc>
        <w:tc>
          <w:tcPr>
            <w:tcW w:w="2507" w:type="dxa"/>
            <w:gridSpan w:val="4"/>
            <w:noWrap w:val="0"/>
            <w:vAlign w:val="center"/>
          </w:tcPr>
          <w:p w14:paraId="6F0D8E82">
            <w:pPr>
              <w:spacing w:line="260" w:lineRule="exact"/>
              <w:jc w:val="left"/>
              <w:rPr>
                <w:rFonts w:hint="default" w:ascii="仿宋_GB2312" w:eastAsia="仿宋_GB2312" w:cs="宋体"/>
                <w:color w:val="000000"/>
                <w:lang w:val="en-US" w:eastAsia="zh-CN" w:bidi="ar-SA"/>
              </w:rPr>
            </w:pPr>
            <w:r>
              <w:rPr>
                <w:rFonts w:hint="eastAsia" w:ascii="仿宋_GB2312" w:hAnsi="Times New Roman" w:eastAsia="仿宋_GB2312" w:cs="Times New Roman"/>
                <w:color w:val="000000"/>
                <w:sz w:val="21"/>
                <w:szCs w:val="21"/>
                <w:lang w:val="en-US" w:eastAsia="zh-CN"/>
              </w:rPr>
              <w:t>完成4条生态清洁小流域项目，治理水土流失面积52平方公里</w:t>
            </w:r>
          </w:p>
        </w:tc>
      </w:tr>
      <w:tr w14:paraId="6F54B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89" w:type="dxa"/>
            <w:vMerge w:val="continue"/>
            <w:noWrap w:val="0"/>
            <w:vAlign w:val="center"/>
          </w:tcPr>
          <w:p w14:paraId="2089EC23"/>
        </w:tc>
        <w:tc>
          <w:tcPr>
            <w:tcW w:w="2013" w:type="dxa"/>
            <w:gridSpan w:val="4"/>
            <w:vMerge w:val="continue"/>
            <w:noWrap w:val="0"/>
            <w:vAlign w:val="center"/>
          </w:tcPr>
          <w:p w14:paraId="20199F88"/>
        </w:tc>
        <w:tc>
          <w:tcPr>
            <w:tcW w:w="952" w:type="dxa"/>
            <w:gridSpan w:val="2"/>
            <w:vMerge w:val="continue"/>
            <w:noWrap w:val="0"/>
            <w:vAlign w:val="center"/>
          </w:tcPr>
          <w:p w14:paraId="7A7F41A8"/>
        </w:tc>
        <w:tc>
          <w:tcPr>
            <w:tcW w:w="1564" w:type="dxa"/>
            <w:tcBorders>
              <w:right w:val="single" w:color="auto" w:sz="4" w:space="0"/>
            </w:tcBorders>
            <w:noWrap w:val="0"/>
            <w:vAlign w:val="center"/>
          </w:tcPr>
          <w:p w14:paraId="6CC0594F">
            <w:pPr>
              <w:spacing w:line="260" w:lineRule="exact"/>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指标</w:t>
            </w:r>
            <w:r>
              <w:rPr>
                <w:rFonts w:hint="eastAsia" w:ascii="仿宋_GB2312" w:eastAsia="仿宋_GB2312"/>
                <w:color w:val="000000"/>
                <w:sz w:val="21"/>
                <w:szCs w:val="21"/>
                <w:lang w:val="en-US" w:eastAsia="zh-CN"/>
              </w:rPr>
              <w:t>10：</w:t>
            </w:r>
            <w:r>
              <w:rPr>
                <w:rFonts w:hint="eastAsia" w:ascii="仿宋_GB2312" w:hAnsi="Times New Roman" w:eastAsia="仿宋_GB2312" w:cs="Times New Roman"/>
                <w:color w:val="000000"/>
                <w:sz w:val="21"/>
                <w:szCs w:val="21"/>
                <w:lang w:val="en-US" w:eastAsia="zh-CN"/>
              </w:rPr>
              <w:t>水资源节约和管理力度</w:t>
            </w:r>
          </w:p>
        </w:tc>
        <w:tc>
          <w:tcPr>
            <w:tcW w:w="1320" w:type="dxa"/>
            <w:gridSpan w:val="3"/>
            <w:tcBorders>
              <w:left w:val="single" w:color="auto" w:sz="4" w:space="0"/>
            </w:tcBorders>
            <w:noWrap w:val="0"/>
            <w:vAlign w:val="center"/>
          </w:tcPr>
          <w:p w14:paraId="118C7895">
            <w:pPr>
              <w:spacing w:line="260" w:lineRule="exact"/>
              <w:jc w:val="left"/>
              <w:rPr>
                <w:rFonts w:hint="default" w:ascii="仿宋_GB2312" w:eastAsia="仿宋_GB2312"/>
                <w:color w:val="000000"/>
                <w:lang w:val="en-US" w:eastAsia="zh-CN"/>
              </w:rPr>
            </w:pPr>
            <w:r>
              <w:rPr>
                <w:rFonts w:hint="eastAsia" w:ascii="仿宋_GB2312" w:hAnsi="Times New Roman" w:eastAsia="仿宋_GB2312" w:cs="Times New Roman"/>
                <w:color w:val="000000"/>
                <w:sz w:val="21"/>
                <w:szCs w:val="21"/>
                <w:lang w:val="en-US" w:eastAsia="zh-CN"/>
              </w:rPr>
              <w:t>督促155个用水调查统计名录库中取水户完成用水量填报，完成全州2022年度水资源管理公报的编制。</w:t>
            </w:r>
          </w:p>
        </w:tc>
        <w:tc>
          <w:tcPr>
            <w:tcW w:w="2507" w:type="dxa"/>
            <w:gridSpan w:val="4"/>
            <w:noWrap w:val="0"/>
            <w:vAlign w:val="center"/>
          </w:tcPr>
          <w:p w14:paraId="39C3FE60">
            <w:pPr>
              <w:spacing w:line="260" w:lineRule="exact"/>
              <w:jc w:val="left"/>
              <w:rPr>
                <w:rFonts w:hint="default" w:ascii="仿宋_GB2312" w:eastAsia="仿宋_GB2312"/>
                <w:color w:val="000000"/>
                <w:lang w:val="en-US" w:eastAsia="zh-CN"/>
              </w:rPr>
            </w:pPr>
            <w:r>
              <w:rPr>
                <w:rFonts w:hint="eastAsia" w:ascii="仿宋_GB2312" w:hAnsi="Times New Roman" w:eastAsia="仿宋_GB2312" w:cs="Times New Roman"/>
                <w:color w:val="000000"/>
                <w:sz w:val="21"/>
                <w:szCs w:val="21"/>
                <w:lang w:val="en-US" w:eastAsia="zh-CN"/>
              </w:rPr>
              <w:t>督促155个用水调查统计名录库中取水户完成用水量填报，完成全州2022年度水资源管理公报的编制。</w:t>
            </w:r>
          </w:p>
        </w:tc>
      </w:tr>
      <w:tr w14:paraId="67239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89" w:type="dxa"/>
            <w:vMerge w:val="continue"/>
            <w:noWrap w:val="0"/>
            <w:vAlign w:val="center"/>
          </w:tcPr>
          <w:p w14:paraId="5CFCEC6F"/>
        </w:tc>
        <w:tc>
          <w:tcPr>
            <w:tcW w:w="2013" w:type="dxa"/>
            <w:gridSpan w:val="4"/>
            <w:vMerge w:val="continue"/>
            <w:noWrap w:val="0"/>
            <w:vAlign w:val="center"/>
          </w:tcPr>
          <w:p w14:paraId="251CAE8A"/>
        </w:tc>
        <w:tc>
          <w:tcPr>
            <w:tcW w:w="952" w:type="dxa"/>
            <w:gridSpan w:val="2"/>
            <w:vMerge w:val="continue"/>
            <w:noWrap w:val="0"/>
            <w:vAlign w:val="center"/>
          </w:tcPr>
          <w:p w14:paraId="5D4967D9"/>
        </w:tc>
        <w:tc>
          <w:tcPr>
            <w:tcW w:w="1564" w:type="dxa"/>
            <w:tcBorders>
              <w:right w:val="single" w:color="auto" w:sz="4" w:space="0"/>
            </w:tcBorders>
            <w:noWrap w:val="0"/>
            <w:vAlign w:val="center"/>
          </w:tcPr>
          <w:p w14:paraId="3D748AC6">
            <w:pPr>
              <w:jc w:val="left"/>
              <w:rPr>
                <w:rFonts w:hint="eastAsia" w:ascii="仿宋_GB2312" w:eastAsia="仿宋_GB2312"/>
                <w:color w:val="000000"/>
                <w:sz w:val="21"/>
                <w:szCs w:val="21"/>
              </w:rPr>
            </w:pPr>
            <w:r>
              <w:rPr>
                <w:rFonts w:hint="eastAsia" w:ascii="仿宋_GB2312" w:eastAsia="仿宋_GB2312"/>
                <w:color w:val="000000"/>
                <w:sz w:val="21"/>
                <w:szCs w:val="21"/>
                <w:lang w:eastAsia="zh-CN"/>
              </w:rPr>
              <w:t>指</w:t>
            </w:r>
            <w:r>
              <w:rPr>
                <w:rFonts w:hint="eastAsia" w:ascii="仿宋_GB2312" w:hAnsi="Times New Roman" w:eastAsia="仿宋_GB2312" w:cs="Times New Roman"/>
                <w:color w:val="000000"/>
                <w:sz w:val="21"/>
                <w:szCs w:val="21"/>
                <w:lang w:val="en-US" w:eastAsia="zh-CN"/>
              </w:rPr>
              <w:t>标11：取用水计量监控</w:t>
            </w:r>
          </w:p>
        </w:tc>
        <w:tc>
          <w:tcPr>
            <w:tcW w:w="1320" w:type="dxa"/>
            <w:gridSpan w:val="3"/>
            <w:tcBorders>
              <w:left w:val="single" w:color="auto" w:sz="4" w:space="0"/>
            </w:tcBorders>
            <w:noWrap w:val="0"/>
            <w:vAlign w:val="center"/>
          </w:tcPr>
          <w:p w14:paraId="4015537E">
            <w:pPr>
              <w:jc w:val="left"/>
              <w:rPr>
                <w:rFonts w:hint="eastAsia" w:ascii="仿宋_GB2312" w:eastAsia="仿宋_GB2312" w:cs="Lucida Sans"/>
                <w:color w:val="000000"/>
                <w:lang w:val="en-US" w:eastAsia="zh-CN" w:bidi="ar-SA"/>
              </w:rPr>
            </w:pPr>
            <w:r>
              <w:rPr>
                <w:rFonts w:hint="eastAsia" w:ascii="仿宋_GB2312" w:hAnsi="Times New Roman" w:eastAsia="仿宋_GB2312" w:cs="Times New Roman"/>
                <w:color w:val="000000"/>
                <w:sz w:val="21"/>
                <w:szCs w:val="21"/>
                <w:lang w:val="en-US" w:eastAsia="zh-CN"/>
              </w:rPr>
              <w:t>55个在线取水计量监测建设</w:t>
            </w:r>
          </w:p>
        </w:tc>
        <w:tc>
          <w:tcPr>
            <w:tcW w:w="2507" w:type="dxa"/>
            <w:gridSpan w:val="4"/>
            <w:noWrap w:val="0"/>
            <w:vAlign w:val="center"/>
          </w:tcPr>
          <w:p w14:paraId="7B56A3BA">
            <w:pPr>
              <w:jc w:val="left"/>
              <w:rPr>
                <w:rFonts w:hint="eastAsia" w:ascii="仿宋_GB2312" w:eastAsia="仿宋_GB2312" w:cs="Lucida Sans"/>
                <w:color w:val="000000"/>
                <w:lang w:val="en-US" w:eastAsia="zh-CN" w:bidi="ar-SA"/>
              </w:rPr>
            </w:pPr>
            <w:r>
              <w:rPr>
                <w:rFonts w:hint="eastAsia" w:ascii="仿宋_GB2312" w:hAnsi="Times New Roman" w:eastAsia="仿宋_GB2312" w:cs="Times New Roman"/>
                <w:color w:val="000000"/>
                <w:sz w:val="21"/>
                <w:szCs w:val="21"/>
                <w:lang w:val="en-US" w:eastAsia="zh-CN"/>
              </w:rPr>
              <w:t>完成55个在线取水计量监测建设任务</w:t>
            </w:r>
          </w:p>
        </w:tc>
      </w:tr>
      <w:tr w14:paraId="04148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70" w:hRule="atLeast"/>
          <w:jc w:val="center"/>
        </w:trPr>
        <w:tc>
          <w:tcPr>
            <w:tcW w:w="1489" w:type="dxa"/>
            <w:vMerge w:val="continue"/>
            <w:noWrap w:val="0"/>
            <w:vAlign w:val="center"/>
          </w:tcPr>
          <w:p w14:paraId="2EA91DFA"/>
        </w:tc>
        <w:tc>
          <w:tcPr>
            <w:tcW w:w="2013" w:type="dxa"/>
            <w:gridSpan w:val="4"/>
            <w:vMerge w:val="restart"/>
            <w:noWrap w:val="0"/>
            <w:vAlign w:val="center"/>
          </w:tcPr>
          <w:p w14:paraId="7ED35068">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效益目标</w:t>
            </w:r>
          </w:p>
          <w:p w14:paraId="1AAF1B10">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（预期实现的效益）</w:t>
            </w:r>
          </w:p>
        </w:tc>
        <w:tc>
          <w:tcPr>
            <w:tcW w:w="952" w:type="dxa"/>
            <w:gridSpan w:val="2"/>
            <w:vMerge w:val="restart"/>
            <w:noWrap w:val="0"/>
            <w:vAlign w:val="center"/>
          </w:tcPr>
          <w:p w14:paraId="45A52505">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社会、经济、生态效益</w:t>
            </w:r>
          </w:p>
        </w:tc>
        <w:tc>
          <w:tcPr>
            <w:tcW w:w="1564" w:type="dxa"/>
            <w:tcBorders>
              <w:right w:val="single" w:color="auto" w:sz="4" w:space="0"/>
            </w:tcBorders>
            <w:noWrap w:val="0"/>
            <w:vAlign w:val="center"/>
          </w:tcPr>
          <w:p w14:paraId="3D5750EC">
            <w:pPr>
              <w:spacing w:line="260" w:lineRule="exact"/>
              <w:jc w:val="center"/>
              <w:rPr>
                <w:rFonts w:hint="eastAsia" w:ascii="仿宋_GB2312" w:eastAsia="仿宋_GB2312"/>
                <w:color w:val="000000"/>
                <w:kern w:val="2"/>
                <w:sz w:val="21"/>
                <w:szCs w:val="21"/>
                <w:lang w:val="en-US" w:eastAsia="zh-CN" w:bidi="ar-SA"/>
              </w:rPr>
            </w:pPr>
            <w:r>
              <w:rPr>
                <w:rFonts w:hint="eastAsia" w:ascii="仿宋_GB2312" w:eastAsia="仿宋_GB2312"/>
                <w:color w:val="000000"/>
                <w:kern w:val="2"/>
                <w:sz w:val="21"/>
                <w:szCs w:val="21"/>
                <w:lang w:val="en-US" w:eastAsia="zh-CN" w:bidi="ar-SA"/>
              </w:rPr>
              <w:t>指标1：提升群众节水意识</w:t>
            </w:r>
          </w:p>
        </w:tc>
        <w:tc>
          <w:tcPr>
            <w:tcW w:w="1320" w:type="dxa"/>
            <w:gridSpan w:val="3"/>
            <w:tcBorders>
              <w:left w:val="single" w:color="auto" w:sz="4" w:space="0"/>
            </w:tcBorders>
            <w:noWrap w:val="0"/>
            <w:vAlign w:val="center"/>
          </w:tcPr>
          <w:p w14:paraId="6E5A1AA7">
            <w:pPr>
              <w:spacing w:line="260" w:lineRule="exact"/>
              <w:jc w:val="left"/>
              <w:rPr>
                <w:rFonts w:hint="eastAsia" w:ascii="仿宋_GB2312" w:eastAsia="仿宋_GB2312" w:cs="Times New Roman"/>
                <w:color w:val="000000"/>
                <w:kern w:val="2"/>
                <w:sz w:val="21"/>
                <w:szCs w:val="24"/>
                <w:lang w:val="en-US" w:eastAsia="zh-CN" w:bidi="ar-SA"/>
              </w:rPr>
            </w:pPr>
            <w:r>
              <w:rPr>
                <w:rFonts w:hint="eastAsia" w:ascii="仿宋_GB2312" w:hAnsi="Times New Roman" w:eastAsia="仿宋_GB2312" w:cs="Times New Roman"/>
                <w:color w:val="000000"/>
                <w:sz w:val="21"/>
                <w:szCs w:val="21"/>
                <w:lang w:val="en-US" w:eastAsia="zh-CN"/>
              </w:rPr>
              <w:t>深入实施国家节水行动</w:t>
            </w:r>
          </w:p>
        </w:tc>
        <w:tc>
          <w:tcPr>
            <w:tcW w:w="2507" w:type="dxa"/>
            <w:gridSpan w:val="4"/>
            <w:noWrap w:val="0"/>
            <w:vAlign w:val="center"/>
          </w:tcPr>
          <w:p w14:paraId="31FFC33C">
            <w:pPr>
              <w:spacing w:line="260" w:lineRule="exact"/>
              <w:jc w:val="left"/>
              <w:rPr>
                <w:rFonts w:hint="eastAsia" w:ascii="仿宋_GB2312" w:eastAsia="仿宋_GB2312" w:cs="Times New Roman"/>
                <w:color w:val="000000"/>
                <w:kern w:val="2"/>
                <w:sz w:val="21"/>
                <w:szCs w:val="24"/>
                <w:lang w:val="en-US" w:eastAsia="zh-CN" w:bidi="ar-SA"/>
              </w:rPr>
            </w:pPr>
            <w:r>
              <w:rPr>
                <w:rFonts w:hint="eastAsia" w:ascii="仿宋_GB2312" w:hAnsi="Times New Roman" w:eastAsia="仿宋_GB2312" w:cs="Times New Roman"/>
                <w:color w:val="000000"/>
                <w:sz w:val="21"/>
                <w:szCs w:val="21"/>
                <w:lang w:val="en-US" w:eastAsia="zh-CN"/>
              </w:rPr>
              <w:t>开展“世界水日”“中国水周”节水进企业宣传活动；走进湘西民族职业技术学院开展节水进校园活动；走进乾州农贸市场开展节水宣传进农村活动，积极落实国家节水行动，不断提升全社会节水意识</w:t>
            </w:r>
          </w:p>
        </w:tc>
      </w:tr>
      <w:tr w14:paraId="3B4D6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70" w:hRule="atLeast"/>
          <w:jc w:val="center"/>
        </w:trPr>
        <w:tc>
          <w:tcPr>
            <w:tcW w:w="1489" w:type="dxa"/>
            <w:vMerge w:val="continue"/>
            <w:noWrap w:val="0"/>
            <w:vAlign w:val="center"/>
          </w:tcPr>
          <w:p w14:paraId="09CE10B1"/>
        </w:tc>
        <w:tc>
          <w:tcPr>
            <w:tcW w:w="2013" w:type="dxa"/>
            <w:gridSpan w:val="4"/>
            <w:vMerge w:val="continue"/>
            <w:noWrap w:val="0"/>
            <w:vAlign w:val="center"/>
          </w:tcPr>
          <w:p w14:paraId="1431FD60"/>
        </w:tc>
        <w:tc>
          <w:tcPr>
            <w:tcW w:w="952" w:type="dxa"/>
            <w:gridSpan w:val="2"/>
            <w:vMerge w:val="continue"/>
            <w:noWrap w:val="0"/>
            <w:vAlign w:val="center"/>
          </w:tcPr>
          <w:p w14:paraId="7F9B503D"/>
        </w:tc>
        <w:tc>
          <w:tcPr>
            <w:tcW w:w="1564" w:type="dxa"/>
            <w:tcBorders>
              <w:right w:val="single" w:color="auto" w:sz="4" w:space="0"/>
            </w:tcBorders>
            <w:noWrap w:val="0"/>
            <w:vAlign w:val="center"/>
          </w:tcPr>
          <w:p w14:paraId="1D8FDD93">
            <w:pPr>
              <w:spacing w:line="260" w:lineRule="exact"/>
              <w:jc w:val="center"/>
              <w:rPr>
                <w:rFonts w:hint="eastAsia" w:ascii="仿宋_GB2312" w:eastAsia="仿宋_GB2312" w:cs="仿宋_GB2312"/>
                <w:color w:val="000000"/>
                <w:sz w:val="21"/>
                <w:szCs w:val="21"/>
                <w:lang w:eastAsia="zh-CN" w:bidi="ar-SA"/>
              </w:rPr>
            </w:pPr>
            <w:r>
              <w:rPr>
                <w:rFonts w:hint="eastAsia" w:ascii="仿宋_GB2312" w:eastAsia="仿宋_GB2312" w:cs="仿宋_GB2312"/>
                <w:color w:val="000000"/>
                <w:sz w:val="21"/>
                <w:szCs w:val="21"/>
                <w:lang w:eastAsia="zh-CN" w:bidi="ar-SA"/>
              </w:rPr>
              <w:t>指标</w:t>
            </w:r>
            <w:r>
              <w:rPr>
                <w:rFonts w:hint="eastAsia" w:ascii="仿宋_GB2312" w:eastAsia="仿宋_GB2312" w:cs="仿宋_GB2312"/>
                <w:color w:val="000000"/>
                <w:sz w:val="21"/>
                <w:szCs w:val="21"/>
                <w:lang w:val="en-US" w:eastAsia="zh-CN" w:bidi="ar-SA"/>
              </w:rPr>
              <w:t>2：</w:t>
            </w:r>
            <w:r>
              <w:rPr>
                <w:rFonts w:hint="eastAsia" w:ascii="仿宋_GB2312" w:eastAsia="仿宋_GB2312" w:cs="仿宋_GB2312"/>
                <w:color w:val="000000"/>
                <w:sz w:val="21"/>
                <w:szCs w:val="21"/>
                <w:lang w:eastAsia="zh-CN" w:bidi="ar-SA"/>
              </w:rPr>
              <w:t>水土保持工程发挥效益</w:t>
            </w:r>
          </w:p>
        </w:tc>
        <w:tc>
          <w:tcPr>
            <w:tcW w:w="1320" w:type="dxa"/>
            <w:gridSpan w:val="3"/>
            <w:tcBorders>
              <w:left w:val="single" w:color="auto" w:sz="4" w:space="0"/>
            </w:tcBorders>
            <w:noWrap w:val="0"/>
            <w:vAlign w:val="center"/>
          </w:tcPr>
          <w:p w14:paraId="0A2E73BF">
            <w:pPr>
              <w:spacing w:line="260" w:lineRule="exact"/>
              <w:jc w:val="left"/>
              <w:rPr>
                <w:rFonts w:hint="eastAsia" w:ascii="仿宋_GB2312" w:eastAsia="仿宋_GB2312" w:cs="仿宋_GB2312"/>
                <w:color w:val="000000"/>
                <w:lang w:eastAsia="zh-CN" w:bidi="ar-SA"/>
              </w:rPr>
            </w:pPr>
            <w:r>
              <w:rPr>
                <w:rFonts w:hint="eastAsia" w:ascii="仿宋_GB2312" w:hAnsi="Times New Roman" w:eastAsia="仿宋_GB2312" w:cs="Times New Roman"/>
                <w:color w:val="000000"/>
                <w:sz w:val="21"/>
                <w:szCs w:val="21"/>
                <w:lang w:val="en-US" w:eastAsia="zh-CN"/>
              </w:rPr>
              <w:t>贯彻落实《关于加强新时代水土保持工作的意见》</w:t>
            </w:r>
          </w:p>
        </w:tc>
        <w:tc>
          <w:tcPr>
            <w:tcW w:w="2507" w:type="dxa"/>
            <w:gridSpan w:val="4"/>
            <w:noWrap w:val="0"/>
            <w:vAlign w:val="center"/>
          </w:tcPr>
          <w:p w14:paraId="629F6FBC">
            <w:pPr>
              <w:spacing w:line="260" w:lineRule="exact"/>
              <w:jc w:val="left"/>
              <w:rPr>
                <w:rFonts w:hint="default" w:ascii="仿宋_GB2312" w:eastAsia="仿宋_GB2312" w:cs="仿宋_GB2312"/>
                <w:color w:val="000000"/>
                <w:lang w:val="en-US" w:eastAsia="zh-CN" w:bidi="ar-SA"/>
              </w:rPr>
            </w:pPr>
            <w:r>
              <w:rPr>
                <w:rFonts w:hint="eastAsia" w:ascii="仿宋_GB2312" w:hAnsi="Times New Roman" w:eastAsia="仿宋_GB2312" w:cs="Times New Roman"/>
                <w:color w:val="000000"/>
                <w:sz w:val="21"/>
                <w:szCs w:val="21"/>
                <w:lang w:val="en-US" w:eastAsia="zh-CN"/>
              </w:rPr>
              <w:t>完成永顺、花垣、泸溪和凤凰4条生态清洁小流域项目建设，强化水土保护。</w:t>
            </w:r>
          </w:p>
        </w:tc>
      </w:tr>
      <w:tr w14:paraId="59931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70" w:hRule="atLeast"/>
          <w:jc w:val="center"/>
        </w:trPr>
        <w:tc>
          <w:tcPr>
            <w:tcW w:w="1489" w:type="dxa"/>
            <w:vMerge w:val="continue"/>
            <w:noWrap w:val="0"/>
            <w:vAlign w:val="center"/>
          </w:tcPr>
          <w:p w14:paraId="0ED06C9B"/>
        </w:tc>
        <w:tc>
          <w:tcPr>
            <w:tcW w:w="2013" w:type="dxa"/>
            <w:gridSpan w:val="4"/>
            <w:vMerge w:val="continue"/>
            <w:noWrap w:val="0"/>
            <w:vAlign w:val="center"/>
          </w:tcPr>
          <w:p w14:paraId="6732ECB6"/>
        </w:tc>
        <w:tc>
          <w:tcPr>
            <w:tcW w:w="952" w:type="dxa"/>
            <w:gridSpan w:val="2"/>
            <w:vMerge w:val="continue"/>
            <w:noWrap w:val="0"/>
            <w:vAlign w:val="center"/>
          </w:tcPr>
          <w:p w14:paraId="53008426"/>
        </w:tc>
        <w:tc>
          <w:tcPr>
            <w:tcW w:w="1564" w:type="dxa"/>
            <w:tcBorders>
              <w:right w:val="single" w:color="auto" w:sz="4" w:space="0"/>
            </w:tcBorders>
            <w:noWrap w:val="0"/>
            <w:vAlign w:val="center"/>
          </w:tcPr>
          <w:p w14:paraId="1BC7CD6B">
            <w:pPr>
              <w:autoSpaceDN w:val="0"/>
              <w:spacing w:line="320" w:lineRule="exact"/>
              <w:jc w:val="center"/>
              <w:textAlignment w:val="center"/>
              <w:rPr>
                <w:rFonts w:hint="eastAsia" w:ascii="仿宋_GB2312" w:eastAsia="仿宋_GB2312" w:cs="宋体"/>
                <w:color w:val="000000"/>
                <w:sz w:val="21"/>
                <w:szCs w:val="21"/>
                <w:lang w:bidi="ar-SA"/>
              </w:rPr>
            </w:pPr>
            <w:r>
              <w:rPr>
                <w:rFonts w:hint="eastAsia" w:ascii="仿宋_GB2312" w:eastAsia="仿宋_GB2312" w:cs="宋体"/>
                <w:color w:val="000000"/>
                <w:sz w:val="21"/>
                <w:szCs w:val="21"/>
                <w:lang w:eastAsia="zh-CN" w:bidi="ar-SA"/>
              </w:rPr>
              <w:t>指标</w:t>
            </w:r>
            <w:r>
              <w:rPr>
                <w:rFonts w:hint="eastAsia" w:ascii="仿宋_GB2312" w:eastAsia="仿宋_GB2312" w:cs="宋体"/>
                <w:color w:val="000000"/>
                <w:sz w:val="21"/>
                <w:szCs w:val="21"/>
                <w:lang w:val="en-US" w:eastAsia="zh-CN" w:bidi="ar-SA"/>
              </w:rPr>
              <w:t>3：</w:t>
            </w:r>
            <w:r>
              <w:rPr>
                <w:rFonts w:hint="eastAsia" w:ascii="仿宋_GB2312" w:eastAsia="仿宋_GB2312" w:cs="宋体"/>
                <w:color w:val="000000"/>
                <w:sz w:val="21"/>
                <w:szCs w:val="21"/>
                <w:lang w:bidi="ar-SA"/>
              </w:rPr>
              <w:t>保障民生基础设施</w:t>
            </w:r>
          </w:p>
        </w:tc>
        <w:tc>
          <w:tcPr>
            <w:tcW w:w="1320" w:type="dxa"/>
            <w:gridSpan w:val="3"/>
            <w:tcBorders>
              <w:left w:val="single" w:color="auto" w:sz="4" w:space="0"/>
            </w:tcBorders>
            <w:noWrap w:val="0"/>
            <w:vAlign w:val="center"/>
          </w:tcPr>
          <w:p w14:paraId="18E25872">
            <w:pPr>
              <w:autoSpaceDN w:val="0"/>
              <w:spacing w:line="320" w:lineRule="exact"/>
              <w:jc w:val="center"/>
              <w:textAlignment w:val="center"/>
              <w:rPr>
                <w:rFonts w:hint="eastAsia" w:ascii="仿宋_GB2312" w:eastAsia="仿宋_GB2312" w:cs="宋体"/>
                <w:color w:val="000000"/>
                <w:lang w:bidi="ar-SA"/>
              </w:rPr>
            </w:pPr>
            <w:r>
              <w:rPr>
                <w:rFonts w:hint="eastAsia" w:ascii="Times New Roman" w:hAnsi="Times New Roman" w:eastAsia="仿宋_GB2312" w:cs="仿宋_GB2312"/>
                <w:spacing w:val="0"/>
                <w:kern w:val="2"/>
                <w:sz w:val="21"/>
                <w:szCs w:val="21"/>
                <w:lang w:val="en-US" w:eastAsia="zh-CN"/>
              </w:rPr>
              <w:t>实施农村供水保障提升工程66处</w:t>
            </w:r>
          </w:p>
        </w:tc>
        <w:tc>
          <w:tcPr>
            <w:tcW w:w="2507" w:type="dxa"/>
            <w:gridSpan w:val="4"/>
            <w:noWrap w:val="0"/>
            <w:vAlign w:val="center"/>
          </w:tcPr>
          <w:p w14:paraId="2ED3E9A7">
            <w:pPr>
              <w:autoSpaceDN w:val="0"/>
              <w:spacing w:line="320" w:lineRule="exact"/>
              <w:jc w:val="left"/>
              <w:textAlignment w:val="center"/>
              <w:rPr>
                <w:rFonts w:hint="eastAsia" w:ascii="仿宋_GB2312" w:eastAsia="仿宋_GB2312" w:cs="宋体"/>
                <w:color w:val="000000"/>
                <w:lang w:bidi="ar-SA"/>
              </w:rPr>
            </w:pPr>
            <w:r>
              <w:rPr>
                <w:rFonts w:hint="eastAsia" w:ascii="Times New Roman" w:hAnsi="Times New Roman" w:eastAsia="仿宋_GB2312" w:cs="仿宋_GB2312"/>
                <w:spacing w:val="0"/>
                <w:kern w:val="2"/>
                <w:sz w:val="21"/>
                <w:szCs w:val="21"/>
                <w:lang w:val="en-US" w:eastAsia="zh-CN"/>
              </w:rPr>
              <w:t>巩固拓展水利扶贫成果同乡村振兴水利保障有效衔接，实施农村供水保障提升工程66处，占州定民生实事考核任务6000万元的100%，巩固提升7.2653万农村人口供水保障水平。</w:t>
            </w:r>
          </w:p>
        </w:tc>
      </w:tr>
      <w:tr w14:paraId="0B195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70" w:hRule="atLeast"/>
          <w:jc w:val="center"/>
        </w:trPr>
        <w:tc>
          <w:tcPr>
            <w:tcW w:w="1489" w:type="dxa"/>
            <w:vMerge w:val="continue"/>
            <w:noWrap w:val="0"/>
            <w:vAlign w:val="center"/>
          </w:tcPr>
          <w:p w14:paraId="7A70B04A"/>
        </w:tc>
        <w:tc>
          <w:tcPr>
            <w:tcW w:w="2013" w:type="dxa"/>
            <w:gridSpan w:val="4"/>
            <w:vMerge w:val="continue"/>
            <w:noWrap w:val="0"/>
            <w:vAlign w:val="center"/>
          </w:tcPr>
          <w:p w14:paraId="059C2388"/>
        </w:tc>
        <w:tc>
          <w:tcPr>
            <w:tcW w:w="952" w:type="dxa"/>
            <w:gridSpan w:val="2"/>
            <w:vMerge w:val="continue"/>
            <w:noWrap w:val="0"/>
            <w:vAlign w:val="center"/>
          </w:tcPr>
          <w:p w14:paraId="16EACF54"/>
        </w:tc>
        <w:tc>
          <w:tcPr>
            <w:tcW w:w="1564" w:type="dxa"/>
            <w:tcBorders>
              <w:right w:val="single" w:color="auto" w:sz="4" w:space="0"/>
            </w:tcBorders>
            <w:noWrap w:val="0"/>
            <w:vAlign w:val="center"/>
          </w:tcPr>
          <w:p w14:paraId="3933DE54">
            <w:pPr>
              <w:spacing w:line="260" w:lineRule="exact"/>
              <w:jc w:val="both"/>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指标</w:t>
            </w:r>
            <w:r>
              <w:rPr>
                <w:rFonts w:hint="eastAsia" w:ascii="仿宋_GB2312" w:eastAsia="仿宋_GB2312"/>
                <w:color w:val="000000"/>
                <w:sz w:val="21"/>
                <w:szCs w:val="21"/>
                <w:lang w:val="en-US" w:eastAsia="zh-CN"/>
              </w:rPr>
              <w:t>4：</w:t>
            </w:r>
            <w:r>
              <w:rPr>
                <w:rFonts w:hint="eastAsia" w:ascii="仿宋_GB2312" w:eastAsia="仿宋_GB2312"/>
                <w:color w:val="000000"/>
                <w:sz w:val="21"/>
                <w:szCs w:val="21"/>
                <w:lang w:eastAsia="zh-CN"/>
              </w:rPr>
              <w:t>水利工程质量合格率</w:t>
            </w:r>
          </w:p>
        </w:tc>
        <w:tc>
          <w:tcPr>
            <w:tcW w:w="1320" w:type="dxa"/>
            <w:gridSpan w:val="3"/>
            <w:tcBorders>
              <w:left w:val="single" w:color="auto" w:sz="4" w:space="0"/>
            </w:tcBorders>
            <w:noWrap w:val="0"/>
            <w:vAlign w:val="center"/>
          </w:tcPr>
          <w:p w14:paraId="3144E340">
            <w:pPr>
              <w:spacing w:line="260" w:lineRule="exact"/>
              <w:jc w:val="center"/>
              <w:rPr>
                <w:rFonts w:hint="default" w:ascii="仿宋_GB2312" w:eastAsia="仿宋_GB2312" w:cs="Times New Roman"/>
                <w:color w:val="000000"/>
                <w:lang w:val="en-US" w:eastAsia="zh-CN" w:bidi="ar-SA"/>
              </w:rPr>
            </w:pPr>
            <w:r>
              <w:rPr>
                <w:rFonts w:hint="eastAsia" w:ascii="仿宋_GB2312" w:eastAsia="仿宋_GB2312"/>
                <w:color w:val="000000"/>
                <w:lang w:val="en-US" w:eastAsia="zh-CN"/>
              </w:rPr>
              <w:t>水利工程合格率100%</w:t>
            </w:r>
          </w:p>
        </w:tc>
        <w:tc>
          <w:tcPr>
            <w:tcW w:w="2507" w:type="dxa"/>
            <w:gridSpan w:val="4"/>
            <w:noWrap w:val="0"/>
            <w:vAlign w:val="center"/>
          </w:tcPr>
          <w:p w14:paraId="45E919E3">
            <w:pPr>
              <w:spacing w:line="260" w:lineRule="exact"/>
              <w:jc w:val="center"/>
              <w:rPr>
                <w:rFonts w:hint="default" w:ascii="仿宋_GB2312" w:eastAsia="仿宋_GB2312" w:cs="Times New Roman"/>
                <w:color w:val="000000"/>
                <w:lang w:val="en-US" w:eastAsia="zh-CN" w:bidi="ar-SA"/>
              </w:rPr>
            </w:pPr>
            <w:r>
              <w:rPr>
                <w:rFonts w:hint="eastAsia" w:ascii="仿宋_GB2312" w:eastAsia="仿宋_GB2312"/>
                <w:color w:val="000000"/>
                <w:lang w:val="en-US" w:eastAsia="zh-CN"/>
              </w:rPr>
              <w:t>合格率达到100%</w:t>
            </w:r>
          </w:p>
        </w:tc>
      </w:tr>
      <w:tr w14:paraId="62455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95" w:hRule="atLeast"/>
          <w:jc w:val="center"/>
        </w:trPr>
        <w:tc>
          <w:tcPr>
            <w:tcW w:w="1489" w:type="dxa"/>
            <w:vMerge w:val="continue"/>
            <w:noWrap w:val="0"/>
            <w:vAlign w:val="center"/>
          </w:tcPr>
          <w:p w14:paraId="54A34112"/>
        </w:tc>
        <w:tc>
          <w:tcPr>
            <w:tcW w:w="2013" w:type="dxa"/>
            <w:gridSpan w:val="4"/>
            <w:vMerge w:val="continue"/>
            <w:noWrap w:val="0"/>
            <w:vAlign w:val="center"/>
          </w:tcPr>
          <w:p w14:paraId="52C4F7FA"/>
        </w:tc>
        <w:tc>
          <w:tcPr>
            <w:tcW w:w="952" w:type="dxa"/>
            <w:gridSpan w:val="2"/>
            <w:noWrap w:val="0"/>
            <w:vAlign w:val="center"/>
          </w:tcPr>
          <w:p w14:paraId="428EA897">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社会公众或服务对象满意度</w:t>
            </w:r>
          </w:p>
        </w:tc>
        <w:tc>
          <w:tcPr>
            <w:tcW w:w="1564" w:type="dxa"/>
            <w:tcBorders>
              <w:right w:val="single" w:color="auto" w:sz="4" w:space="0"/>
            </w:tcBorders>
            <w:noWrap w:val="0"/>
            <w:vAlign w:val="center"/>
          </w:tcPr>
          <w:p w14:paraId="32D7E816">
            <w:pPr>
              <w:spacing w:line="260" w:lineRule="exact"/>
              <w:jc w:val="center"/>
              <w:rPr>
                <w:rFonts w:hint="eastAsia" w:ascii="仿宋_GB2312" w:eastAsia="仿宋_GB2312"/>
                <w:color w:val="000000"/>
                <w:sz w:val="21"/>
                <w:szCs w:val="21"/>
              </w:rPr>
            </w:pPr>
            <w:r>
              <w:rPr>
                <w:rFonts w:hint="eastAsia" w:ascii="仿宋_GB2312" w:eastAsia="仿宋_GB2312" w:cs="Times New Roman"/>
                <w:color w:val="000000"/>
                <w:sz w:val="21"/>
                <w:szCs w:val="21"/>
                <w:lang w:val="en-US" w:eastAsia="zh-CN" w:bidi="ar-SA"/>
              </w:rPr>
              <w:t>社会公众</w:t>
            </w:r>
            <w:r>
              <w:rPr>
                <w:rFonts w:hint="eastAsia" w:ascii="仿宋_GB2312" w:eastAsia="仿宋_GB2312" w:cs="Times New Roman"/>
                <w:color w:val="000000"/>
                <w:sz w:val="21"/>
                <w:szCs w:val="21"/>
                <w:lang w:bidi="ar-SA"/>
              </w:rPr>
              <w:t>满意度</w:t>
            </w:r>
          </w:p>
        </w:tc>
        <w:tc>
          <w:tcPr>
            <w:tcW w:w="1320" w:type="dxa"/>
            <w:gridSpan w:val="3"/>
            <w:tcBorders>
              <w:left w:val="single" w:color="auto" w:sz="4" w:space="0"/>
            </w:tcBorders>
            <w:noWrap w:val="0"/>
            <w:vAlign w:val="center"/>
          </w:tcPr>
          <w:p w14:paraId="55A26F2E">
            <w:pPr>
              <w:spacing w:line="260" w:lineRule="exact"/>
              <w:jc w:val="center"/>
              <w:rPr>
                <w:rFonts w:hint="eastAsia" w:ascii="仿宋_GB2312" w:eastAsia="仿宋_GB2312"/>
                <w:color w:val="000000"/>
                <w:lang w:val="en-US" w:eastAsia="zh-CN"/>
              </w:rPr>
            </w:pPr>
            <w:r>
              <w:rPr>
                <w:rFonts w:hint="eastAsia" w:ascii="Times New Roman" w:hAnsi="Times New Roman" w:eastAsia="仿宋_GB2312" w:cs="Times New Roman"/>
                <w:color w:val="000000"/>
                <w:lang w:eastAsia="zh-CN" w:bidi="ar-SA"/>
              </w:rPr>
              <w:t>≧</w:t>
            </w:r>
            <w:r>
              <w:rPr>
                <w:rFonts w:hint="eastAsia" w:ascii="仿宋_GB2312" w:eastAsia="仿宋_GB2312" w:cs="Times New Roman"/>
                <w:color w:val="000000"/>
                <w:lang w:val="en-US" w:eastAsia="zh-CN" w:bidi="ar-SA"/>
              </w:rPr>
              <w:t>90</w:t>
            </w:r>
          </w:p>
        </w:tc>
        <w:tc>
          <w:tcPr>
            <w:tcW w:w="2507" w:type="dxa"/>
            <w:gridSpan w:val="4"/>
            <w:noWrap w:val="0"/>
            <w:vAlign w:val="center"/>
          </w:tcPr>
          <w:p w14:paraId="4053B07E">
            <w:pPr>
              <w:spacing w:line="260" w:lineRule="exact"/>
              <w:jc w:val="center"/>
              <w:rPr>
                <w:rFonts w:hint="eastAsia" w:ascii="仿宋_GB2312" w:eastAsia="仿宋_GB2312"/>
                <w:color w:val="000000"/>
                <w:lang w:val="en-US" w:eastAsia="zh-CN"/>
              </w:rPr>
            </w:pPr>
            <w:r>
              <w:rPr>
                <w:rFonts w:hint="eastAsia" w:ascii="仿宋_GB2312" w:eastAsia="仿宋_GB2312" w:cs="宋体"/>
                <w:color w:val="000000"/>
                <w:lang w:val="en-US" w:eastAsia="zh-CN" w:bidi="ar-SA"/>
              </w:rPr>
              <w:t>93%</w:t>
            </w:r>
          </w:p>
        </w:tc>
      </w:tr>
      <w:tr w14:paraId="06750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46" w:hRule="atLeast"/>
          <w:jc w:val="center"/>
        </w:trPr>
        <w:tc>
          <w:tcPr>
            <w:tcW w:w="3502" w:type="dxa"/>
            <w:gridSpan w:val="5"/>
            <w:noWrap w:val="0"/>
            <w:vAlign w:val="center"/>
          </w:tcPr>
          <w:p w14:paraId="3054593B">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绩效自评综合得分及评价等次</w:t>
            </w:r>
          </w:p>
        </w:tc>
        <w:tc>
          <w:tcPr>
            <w:tcW w:w="6343" w:type="dxa"/>
            <w:gridSpan w:val="10"/>
            <w:noWrap w:val="0"/>
            <w:vAlign w:val="center"/>
          </w:tcPr>
          <w:p w14:paraId="0D77468B">
            <w:pPr>
              <w:spacing w:line="320" w:lineRule="exact"/>
              <w:ind w:firstLine="630" w:firstLineChars="300"/>
              <w:rPr>
                <w:rFonts w:hint="eastAsia" w:ascii="TimesNewRoman" w:hAnsi="TimesNewRoman"/>
              </w:rPr>
            </w:pPr>
            <w:r>
              <w:rPr>
                <w:rFonts w:hint="eastAsia" w:eastAsia="楷体_GB2312"/>
              </w:rPr>
              <w:t>评分：</w:t>
            </w:r>
            <w:r>
              <w:rPr>
                <w:rFonts w:hint="eastAsia" w:eastAsia="楷体_GB2312"/>
                <w:lang w:val="en-US" w:eastAsia="zh-CN"/>
              </w:rPr>
              <w:t>:</w:t>
            </w:r>
            <w:r>
              <w:rPr>
                <w:rFonts w:hint="eastAsia" w:eastAsia="楷体_GB2312"/>
              </w:rPr>
              <w:t xml:space="preserve">                     等级：</w:t>
            </w:r>
          </w:p>
          <w:p w14:paraId="53F10E17">
            <w:pPr>
              <w:autoSpaceDN w:val="0"/>
              <w:spacing w:line="320" w:lineRule="exact"/>
              <w:jc w:val="left"/>
              <w:textAlignment w:val="center"/>
              <w:rPr>
                <w:rFonts w:hint="eastAsia" w:eastAsia="仿宋_GB2312" w:cs="仿宋_GB2312"/>
                <w:sz w:val="24"/>
                <w:lang w:bidi="ar-SA"/>
              </w:rPr>
            </w:pPr>
            <w:r>
              <w:rPr>
                <w:rFonts w:hint="eastAsia" w:ascii="TimesNewRoman" w:hAnsi="TimesNewRoman"/>
              </w:rPr>
              <w:t>备注：</w:t>
            </w:r>
            <w:r>
              <w:rPr>
                <w:rFonts w:ascii="TimesNewRoman" w:hAnsi="TimesNewRoman"/>
              </w:rPr>
              <w:t>90</w:t>
            </w:r>
            <w:r>
              <w:rPr>
                <w:rFonts w:hint="eastAsia" w:ascii="仿宋_GB2312" w:eastAsia="仿宋_GB2312"/>
              </w:rPr>
              <w:t>（含）—</w:t>
            </w:r>
            <w:r>
              <w:rPr>
                <w:rFonts w:ascii="TimesNewRoman" w:hAnsi="TimesNewRoman"/>
              </w:rPr>
              <w:t>100</w:t>
            </w:r>
            <w:r>
              <w:rPr>
                <w:rFonts w:hint="eastAsia" w:ascii="仿宋_GB2312" w:eastAsia="仿宋_GB2312"/>
              </w:rPr>
              <w:t>分为优；</w:t>
            </w:r>
            <w:r>
              <w:rPr>
                <w:rFonts w:ascii="TimesNewRoman" w:hAnsi="TimesNewRoman"/>
              </w:rPr>
              <w:t>80</w:t>
            </w:r>
            <w:r>
              <w:rPr>
                <w:rFonts w:hint="eastAsia" w:ascii="仿宋_GB2312" w:eastAsia="仿宋_GB2312"/>
              </w:rPr>
              <w:t>（含）—</w:t>
            </w:r>
            <w:r>
              <w:rPr>
                <w:rFonts w:ascii="TimesNewRoman" w:hAnsi="TimesNewRoman"/>
              </w:rPr>
              <w:t>90</w:t>
            </w:r>
            <w:r>
              <w:rPr>
                <w:rFonts w:hint="eastAsia" w:ascii="仿宋_GB2312" w:eastAsia="仿宋_GB2312"/>
              </w:rPr>
              <w:t>分为良；</w:t>
            </w:r>
            <w:r>
              <w:rPr>
                <w:rFonts w:ascii="TimesNewRoman" w:hAnsi="TimesNewRoman"/>
              </w:rPr>
              <w:t xml:space="preserve"> 60</w:t>
            </w:r>
            <w:r>
              <w:rPr>
                <w:rFonts w:hint="eastAsia" w:ascii="仿宋_GB2312" w:eastAsia="仿宋_GB2312"/>
              </w:rPr>
              <w:t>（含）—</w:t>
            </w:r>
            <w:r>
              <w:rPr>
                <w:rFonts w:ascii="TimesNewRoman" w:hAnsi="TimesNewRoman"/>
              </w:rPr>
              <w:t>80</w:t>
            </w:r>
            <w:r>
              <w:rPr>
                <w:rFonts w:hint="eastAsia" w:ascii="仿宋_GB2312" w:eastAsia="仿宋_GB2312"/>
              </w:rPr>
              <w:t xml:space="preserve"> 分为较差；</w:t>
            </w:r>
            <w:r>
              <w:rPr>
                <w:rFonts w:ascii="TimesNewRoman" w:hAnsi="TimesNewRoman"/>
              </w:rPr>
              <w:t>60</w:t>
            </w:r>
            <w:r>
              <w:rPr>
                <w:rFonts w:hint="eastAsia" w:ascii="仿宋_GB2312" w:eastAsia="仿宋_GB2312"/>
              </w:rPr>
              <w:t>分以下为差。</w:t>
            </w:r>
          </w:p>
        </w:tc>
      </w:tr>
      <w:tr w14:paraId="2F71E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45" w:type="dxa"/>
            <w:gridSpan w:val="15"/>
            <w:noWrap w:val="0"/>
            <w:vAlign w:val="center"/>
          </w:tcPr>
          <w:p w14:paraId="6A1C2F70">
            <w:pPr>
              <w:autoSpaceDN w:val="0"/>
              <w:spacing w:line="320" w:lineRule="exact"/>
              <w:jc w:val="center"/>
              <w:textAlignment w:val="center"/>
              <w:rPr>
                <w:rFonts w:hint="eastAsia" w:eastAsia="仿宋_GB2312" w:cs="仿宋_GB2312"/>
                <w:sz w:val="24"/>
                <w:lang w:bidi="ar-SA"/>
              </w:rPr>
            </w:pPr>
            <w:r>
              <w:rPr>
                <w:rFonts w:hint="eastAsia" w:eastAsia="黑体" w:cs="黑体"/>
                <w:sz w:val="28"/>
                <w:szCs w:val="28"/>
                <w:lang w:bidi="ar-SA"/>
              </w:rPr>
              <w:t>四、评价人员</w:t>
            </w:r>
          </w:p>
        </w:tc>
      </w:tr>
      <w:tr w14:paraId="3FF93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1" w:type="dxa"/>
            <w:gridSpan w:val="2"/>
            <w:noWrap w:val="0"/>
            <w:vAlign w:val="center"/>
          </w:tcPr>
          <w:p w14:paraId="18D2FBFF">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姓  名</w:t>
            </w:r>
          </w:p>
        </w:tc>
        <w:tc>
          <w:tcPr>
            <w:tcW w:w="4317" w:type="dxa"/>
            <w:gridSpan w:val="6"/>
            <w:noWrap w:val="0"/>
            <w:vAlign w:val="center"/>
          </w:tcPr>
          <w:p w14:paraId="46CCF12C">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职务/职称</w:t>
            </w:r>
          </w:p>
        </w:tc>
        <w:tc>
          <w:tcPr>
            <w:tcW w:w="1183" w:type="dxa"/>
            <w:gridSpan w:val="2"/>
            <w:noWrap w:val="0"/>
            <w:vAlign w:val="center"/>
          </w:tcPr>
          <w:p w14:paraId="61731AC6">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单  位</w:t>
            </w:r>
          </w:p>
        </w:tc>
        <w:tc>
          <w:tcPr>
            <w:tcW w:w="2644" w:type="dxa"/>
            <w:gridSpan w:val="5"/>
            <w:noWrap w:val="0"/>
            <w:vAlign w:val="center"/>
          </w:tcPr>
          <w:p w14:paraId="54793710">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bidi="ar-SA"/>
              </w:rPr>
              <w:t>签  字</w:t>
            </w:r>
          </w:p>
        </w:tc>
      </w:tr>
      <w:tr w14:paraId="5ED4C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1" w:type="dxa"/>
            <w:gridSpan w:val="2"/>
            <w:noWrap w:val="0"/>
            <w:vAlign w:val="center"/>
          </w:tcPr>
          <w:p w14:paraId="575B1209">
            <w:pPr>
              <w:autoSpaceDN w:val="0"/>
              <w:spacing w:line="320" w:lineRule="exact"/>
              <w:jc w:val="center"/>
              <w:textAlignment w:val="center"/>
              <w:rPr>
                <w:rFonts w:hint="eastAsia" w:ascii="Times New Roman" w:hAnsi="Times New Roman" w:eastAsia="仿宋_GB2312" w:cs="仿宋_GB2312"/>
                <w:color w:val="FF0000"/>
                <w:kern w:val="2"/>
                <w:sz w:val="24"/>
                <w:szCs w:val="24"/>
                <w:lang w:val="en-US" w:eastAsia="zh-CN" w:bidi="ar-SA"/>
              </w:rPr>
            </w:pPr>
            <w:r>
              <w:rPr>
                <w:rFonts w:hint="eastAsia" w:eastAsia="仿宋_GB2312" w:cs="仿宋_GB2312"/>
                <w:color w:val="000000" w:themeColor="text1"/>
                <w:kern w:val="2"/>
                <w:sz w:val="24"/>
                <w:szCs w:val="24"/>
                <w:lang w:val="en-US" w:eastAsia="zh-CN" w:bidi="ar-SA"/>
                <w14:textFill>
                  <w14:solidFill>
                    <w14:schemeClr w14:val="tx1"/>
                  </w14:solidFill>
                </w14:textFill>
              </w:rPr>
              <w:t>高 树</w:t>
            </w:r>
          </w:p>
        </w:tc>
        <w:tc>
          <w:tcPr>
            <w:tcW w:w="4317" w:type="dxa"/>
            <w:gridSpan w:val="6"/>
            <w:noWrap w:val="0"/>
            <w:vAlign w:val="center"/>
          </w:tcPr>
          <w:p w14:paraId="52647D27">
            <w:pPr>
              <w:autoSpaceDN w:val="0"/>
              <w:spacing w:line="320" w:lineRule="exact"/>
              <w:jc w:val="center"/>
              <w:textAlignment w:val="center"/>
              <w:rPr>
                <w:rFonts w:hint="eastAsia" w:ascii="Times New Roman" w:hAnsi="Times New Roman" w:eastAsia="仿宋_GB2312" w:cs="仿宋_GB2312"/>
                <w:color w:val="FF0000"/>
                <w:kern w:val="2"/>
                <w:sz w:val="24"/>
                <w:szCs w:val="24"/>
                <w:lang w:val="en-US" w:eastAsia="zh-CN" w:bidi="ar-SA"/>
              </w:rPr>
            </w:pPr>
            <w:r>
              <w:rPr>
                <w:rFonts w:hint="eastAsia" w:eastAsia="仿宋_GB2312" w:cs="仿宋_GB2312"/>
                <w:color w:val="000000" w:themeColor="text1"/>
                <w:sz w:val="24"/>
                <w:lang w:val="en-US" w:eastAsia="zh-CN" w:bidi="ar-SA"/>
                <w14:textFill>
                  <w14:solidFill>
                    <w14:schemeClr w14:val="tx1"/>
                  </w14:solidFill>
                </w14:textFill>
              </w:rPr>
              <w:t>规划财务科负责人</w:t>
            </w:r>
          </w:p>
        </w:tc>
        <w:tc>
          <w:tcPr>
            <w:tcW w:w="1183" w:type="dxa"/>
            <w:gridSpan w:val="2"/>
            <w:noWrap w:val="0"/>
            <w:vAlign w:val="center"/>
          </w:tcPr>
          <w:p w14:paraId="256FA7FB">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bidi="ar-SA"/>
              </w:rPr>
              <w:t>州水利局</w:t>
            </w:r>
          </w:p>
        </w:tc>
        <w:tc>
          <w:tcPr>
            <w:tcW w:w="2644" w:type="dxa"/>
            <w:gridSpan w:val="5"/>
            <w:noWrap w:val="0"/>
            <w:vAlign w:val="center"/>
          </w:tcPr>
          <w:p w14:paraId="768C260E">
            <w:pPr>
              <w:autoSpaceDN w:val="0"/>
              <w:spacing w:line="320" w:lineRule="exact"/>
              <w:jc w:val="center"/>
              <w:textAlignment w:val="center"/>
              <w:rPr>
                <w:rFonts w:hint="eastAsia" w:eastAsia="仿宋_GB2312" w:cs="仿宋_GB2312"/>
                <w:sz w:val="24"/>
                <w:lang w:bidi="ar-SA"/>
              </w:rPr>
            </w:pPr>
          </w:p>
        </w:tc>
      </w:tr>
      <w:tr w14:paraId="282B5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1" w:type="dxa"/>
            <w:gridSpan w:val="2"/>
            <w:noWrap w:val="0"/>
            <w:vAlign w:val="center"/>
          </w:tcPr>
          <w:p w14:paraId="2F76BBFB">
            <w:pPr>
              <w:autoSpaceDN w:val="0"/>
              <w:spacing w:line="320" w:lineRule="exact"/>
              <w:jc w:val="center"/>
              <w:textAlignment w:val="center"/>
              <w:rPr>
                <w:rFonts w:hint="eastAsia" w:eastAsia="仿宋_GB2312" w:cs="仿宋_GB2312"/>
                <w:color w:val="FF0000"/>
                <w:sz w:val="24"/>
                <w:lang w:val="en-US" w:eastAsia="zh-CN" w:bidi="ar-SA"/>
              </w:rPr>
            </w:pPr>
            <w:r>
              <w:rPr>
                <w:rFonts w:hint="eastAsia" w:eastAsia="仿宋_GB2312" w:cs="仿宋_GB2312"/>
                <w:color w:val="000000" w:themeColor="text1"/>
                <w:sz w:val="24"/>
                <w:lang w:val="en-US" w:eastAsia="zh-CN" w:bidi="ar-SA"/>
                <w14:textFill>
                  <w14:solidFill>
                    <w14:schemeClr w14:val="tx1"/>
                  </w14:solidFill>
                </w14:textFill>
              </w:rPr>
              <w:t>田 欣</w:t>
            </w:r>
          </w:p>
        </w:tc>
        <w:tc>
          <w:tcPr>
            <w:tcW w:w="4317" w:type="dxa"/>
            <w:gridSpan w:val="6"/>
            <w:noWrap w:val="0"/>
            <w:vAlign w:val="center"/>
          </w:tcPr>
          <w:p w14:paraId="235A7EAA">
            <w:pPr>
              <w:autoSpaceDN w:val="0"/>
              <w:spacing w:line="320" w:lineRule="exact"/>
              <w:jc w:val="center"/>
              <w:textAlignment w:val="center"/>
              <w:rPr>
                <w:rFonts w:hint="eastAsia" w:eastAsia="仿宋_GB2312" w:cs="仿宋_GB2312"/>
                <w:color w:val="FF0000"/>
                <w:sz w:val="24"/>
                <w:lang w:bidi="ar-SA"/>
              </w:rPr>
            </w:pPr>
            <w:r>
              <w:rPr>
                <w:rFonts w:hint="eastAsia" w:eastAsia="仿宋_GB2312" w:cs="仿宋_GB2312"/>
                <w:color w:val="000000" w:themeColor="text1"/>
                <w:sz w:val="24"/>
                <w:lang w:val="en-US" w:eastAsia="zh-CN" w:bidi="ar-SA"/>
                <w14:textFill>
                  <w14:solidFill>
                    <w14:schemeClr w14:val="tx1"/>
                  </w14:solidFill>
                </w14:textFill>
              </w:rPr>
              <w:t>局财务室会计</w:t>
            </w:r>
          </w:p>
        </w:tc>
        <w:tc>
          <w:tcPr>
            <w:tcW w:w="1183" w:type="dxa"/>
            <w:gridSpan w:val="2"/>
            <w:noWrap w:val="0"/>
            <w:vAlign w:val="center"/>
          </w:tcPr>
          <w:p w14:paraId="66B84488">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val="en-US" w:eastAsia="zh-CN" w:bidi="ar-SA"/>
              </w:rPr>
              <w:t>州水利局</w:t>
            </w:r>
          </w:p>
        </w:tc>
        <w:tc>
          <w:tcPr>
            <w:tcW w:w="2644" w:type="dxa"/>
            <w:gridSpan w:val="5"/>
            <w:noWrap w:val="0"/>
            <w:vAlign w:val="center"/>
          </w:tcPr>
          <w:p w14:paraId="29F5E5B1">
            <w:pPr>
              <w:autoSpaceDN w:val="0"/>
              <w:spacing w:line="320" w:lineRule="exact"/>
              <w:jc w:val="center"/>
              <w:textAlignment w:val="center"/>
              <w:rPr>
                <w:rFonts w:eastAsia="仿宋_GB2312" w:cs="仿宋_GB2312"/>
                <w:sz w:val="24"/>
                <w:lang w:bidi="ar-SA"/>
              </w:rPr>
            </w:pPr>
          </w:p>
        </w:tc>
      </w:tr>
      <w:tr w14:paraId="77D3A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1" w:type="dxa"/>
            <w:gridSpan w:val="2"/>
            <w:noWrap w:val="0"/>
            <w:vAlign w:val="center"/>
          </w:tcPr>
          <w:p w14:paraId="68B2B48F">
            <w:pPr>
              <w:autoSpaceDN w:val="0"/>
              <w:spacing w:line="320" w:lineRule="exact"/>
              <w:jc w:val="center"/>
              <w:textAlignment w:val="center"/>
              <w:rPr>
                <w:rFonts w:hint="default" w:eastAsia="仿宋_GB2312" w:cs="仿宋_GB2312"/>
                <w:color w:val="FF0000"/>
                <w:sz w:val="24"/>
                <w:lang w:val="en-US" w:eastAsia="zh-CN" w:bidi="ar-SA"/>
              </w:rPr>
            </w:pPr>
            <w:r>
              <w:rPr>
                <w:rFonts w:hint="eastAsia" w:eastAsia="仿宋_GB2312" w:cs="仿宋_GB2312"/>
                <w:color w:val="000000" w:themeColor="text1"/>
                <w:sz w:val="24"/>
                <w:lang w:val="en-US" w:eastAsia="zh-CN" w:bidi="ar-SA"/>
                <w14:textFill>
                  <w14:solidFill>
                    <w14:schemeClr w14:val="tx1"/>
                  </w14:solidFill>
                </w14:textFill>
              </w:rPr>
              <w:t>戴  婕</w:t>
            </w:r>
          </w:p>
        </w:tc>
        <w:tc>
          <w:tcPr>
            <w:tcW w:w="4317" w:type="dxa"/>
            <w:gridSpan w:val="6"/>
            <w:noWrap w:val="0"/>
            <w:vAlign w:val="center"/>
          </w:tcPr>
          <w:p w14:paraId="27D65E33">
            <w:pPr>
              <w:autoSpaceDN w:val="0"/>
              <w:spacing w:line="320" w:lineRule="exact"/>
              <w:jc w:val="center"/>
              <w:textAlignment w:val="center"/>
              <w:rPr>
                <w:rFonts w:hint="eastAsia" w:eastAsia="仿宋_GB2312" w:cs="仿宋_GB2312"/>
                <w:color w:val="FF0000"/>
                <w:sz w:val="24"/>
                <w:lang w:val="en-US" w:eastAsia="zh-CN" w:bidi="ar-SA"/>
              </w:rPr>
            </w:pPr>
            <w:r>
              <w:rPr>
                <w:rFonts w:hint="eastAsia" w:eastAsia="仿宋_GB2312" w:cs="仿宋_GB2312"/>
                <w:color w:val="000000" w:themeColor="text1"/>
                <w:sz w:val="24"/>
                <w:lang w:val="en-US" w:eastAsia="zh-CN" w:bidi="ar-SA"/>
                <w14:textFill>
                  <w14:solidFill>
                    <w14:schemeClr w14:val="tx1"/>
                  </w14:solidFill>
                </w14:textFill>
              </w:rPr>
              <w:t>局财务室会计</w:t>
            </w:r>
          </w:p>
        </w:tc>
        <w:tc>
          <w:tcPr>
            <w:tcW w:w="1183" w:type="dxa"/>
            <w:gridSpan w:val="2"/>
            <w:noWrap w:val="0"/>
            <w:vAlign w:val="center"/>
          </w:tcPr>
          <w:p w14:paraId="173EA788">
            <w:pPr>
              <w:autoSpaceDN w:val="0"/>
              <w:spacing w:line="320" w:lineRule="exact"/>
              <w:jc w:val="center"/>
              <w:textAlignment w:val="center"/>
              <w:rPr>
                <w:rFonts w:hint="eastAsia" w:eastAsia="仿宋_GB2312" w:cs="仿宋_GB2312"/>
                <w:sz w:val="24"/>
                <w:lang w:bidi="ar-SA"/>
              </w:rPr>
            </w:pPr>
            <w:r>
              <w:rPr>
                <w:rFonts w:hint="eastAsia" w:eastAsia="仿宋_GB2312" w:cs="仿宋_GB2312"/>
                <w:sz w:val="24"/>
                <w:lang w:val="en-US" w:eastAsia="zh-CN" w:bidi="ar-SA"/>
              </w:rPr>
              <w:t>州水利局</w:t>
            </w:r>
          </w:p>
        </w:tc>
        <w:tc>
          <w:tcPr>
            <w:tcW w:w="2644" w:type="dxa"/>
            <w:gridSpan w:val="5"/>
            <w:noWrap w:val="0"/>
            <w:vAlign w:val="center"/>
          </w:tcPr>
          <w:p w14:paraId="4D4360A0">
            <w:pPr>
              <w:autoSpaceDN w:val="0"/>
              <w:spacing w:line="320" w:lineRule="exact"/>
              <w:jc w:val="center"/>
              <w:textAlignment w:val="center"/>
              <w:rPr>
                <w:rFonts w:hint="eastAsia" w:eastAsia="仿宋_GB2312" w:cs="仿宋_GB2312"/>
                <w:sz w:val="24"/>
                <w:lang w:bidi="ar-SA"/>
              </w:rPr>
            </w:pPr>
          </w:p>
        </w:tc>
      </w:tr>
      <w:tr w14:paraId="1115D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15" w:hRule="atLeast"/>
          <w:jc w:val="center"/>
        </w:trPr>
        <w:tc>
          <w:tcPr>
            <w:tcW w:w="9845" w:type="dxa"/>
            <w:gridSpan w:val="15"/>
            <w:noWrap w:val="0"/>
            <w:vAlign w:val="center"/>
          </w:tcPr>
          <w:p w14:paraId="0E6BB03A">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评价组组长签署意见：</w:t>
            </w:r>
          </w:p>
          <w:p w14:paraId="460C067D">
            <w:pPr>
              <w:autoSpaceDN w:val="0"/>
              <w:spacing w:line="320" w:lineRule="exact"/>
              <w:jc w:val="left"/>
              <w:textAlignment w:val="center"/>
              <w:rPr>
                <w:rFonts w:hint="eastAsia" w:eastAsia="仿宋_GB2312" w:cs="仿宋_GB2312"/>
                <w:sz w:val="24"/>
                <w:lang w:bidi="ar-SA"/>
              </w:rPr>
            </w:pPr>
          </w:p>
          <w:p w14:paraId="3A469F30">
            <w:pPr>
              <w:autoSpaceDN w:val="0"/>
              <w:spacing w:line="320" w:lineRule="exact"/>
              <w:jc w:val="left"/>
              <w:textAlignment w:val="center"/>
              <w:rPr>
                <w:rFonts w:hint="eastAsia" w:eastAsia="仿宋_GB2312" w:cs="仿宋_GB2312"/>
                <w:sz w:val="24"/>
                <w:lang w:bidi="ar-SA"/>
              </w:rPr>
            </w:pPr>
          </w:p>
          <w:p w14:paraId="5F6AD455">
            <w:pPr>
              <w:autoSpaceDN w:val="0"/>
              <w:spacing w:line="320" w:lineRule="exact"/>
              <w:jc w:val="left"/>
              <w:textAlignment w:val="center"/>
              <w:rPr>
                <w:rFonts w:hint="eastAsia" w:eastAsia="仿宋_GB2312" w:cs="仿宋_GB2312"/>
                <w:sz w:val="24"/>
                <w:lang w:bidi="ar-SA"/>
              </w:rPr>
            </w:pPr>
          </w:p>
          <w:p w14:paraId="5EEFFFF6">
            <w:pPr>
              <w:autoSpaceDN w:val="0"/>
              <w:spacing w:line="320" w:lineRule="exact"/>
              <w:jc w:val="left"/>
              <w:textAlignment w:val="center"/>
              <w:rPr>
                <w:rFonts w:hint="eastAsia" w:eastAsia="仿宋_GB2312" w:cs="仿宋_GB2312"/>
                <w:sz w:val="24"/>
                <w:lang w:bidi="ar-SA"/>
              </w:rPr>
            </w:pPr>
          </w:p>
          <w:p w14:paraId="1D5AE621">
            <w:pPr>
              <w:autoSpaceDN w:val="0"/>
              <w:spacing w:line="320" w:lineRule="exact"/>
              <w:ind w:firstLine="5760" w:firstLineChars="2400"/>
              <w:jc w:val="left"/>
              <w:textAlignment w:val="center"/>
              <w:rPr>
                <w:rFonts w:hint="eastAsia" w:eastAsia="仿宋_GB2312" w:cs="仿宋_GB2312"/>
                <w:sz w:val="24"/>
                <w:lang w:bidi="ar-SA"/>
              </w:rPr>
            </w:pPr>
            <w:r>
              <w:rPr>
                <w:rFonts w:hint="eastAsia" w:eastAsia="仿宋_GB2312" w:cs="仿宋_GB2312"/>
                <w:sz w:val="24"/>
                <w:lang w:bidi="ar-SA"/>
              </w:rPr>
              <w:t>评价组组长（签字）：</w:t>
            </w:r>
          </w:p>
          <w:p w14:paraId="488BBAFA">
            <w:pPr>
              <w:autoSpaceDN w:val="0"/>
              <w:spacing w:line="320" w:lineRule="exact"/>
              <w:jc w:val="left"/>
              <w:textAlignment w:val="center"/>
              <w:rPr>
                <w:rFonts w:hint="eastAsia" w:eastAsia="仿宋_GB2312" w:cs="仿宋_GB2312"/>
                <w:sz w:val="24"/>
                <w:lang w:bidi="ar-SA"/>
              </w:rPr>
            </w:pPr>
          </w:p>
          <w:p w14:paraId="2057AA37">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 xml:space="preserve">                                                             年    月    日</w:t>
            </w:r>
          </w:p>
        </w:tc>
      </w:tr>
      <w:tr w14:paraId="5E8EC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45" w:type="dxa"/>
            <w:gridSpan w:val="15"/>
            <w:noWrap w:val="0"/>
            <w:vAlign w:val="center"/>
          </w:tcPr>
          <w:p w14:paraId="7B6069FE">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部门（单位）意见：</w:t>
            </w:r>
          </w:p>
          <w:p w14:paraId="4ECC58AD">
            <w:pPr>
              <w:autoSpaceDN w:val="0"/>
              <w:spacing w:line="320" w:lineRule="exact"/>
              <w:jc w:val="left"/>
              <w:textAlignment w:val="center"/>
              <w:rPr>
                <w:rFonts w:hint="eastAsia" w:eastAsia="仿宋_GB2312" w:cs="仿宋_GB2312"/>
                <w:sz w:val="24"/>
                <w:lang w:bidi="ar-SA"/>
              </w:rPr>
            </w:pPr>
          </w:p>
          <w:p w14:paraId="256F65CD">
            <w:pPr>
              <w:autoSpaceDN w:val="0"/>
              <w:spacing w:line="320" w:lineRule="exact"/>
              <w:jc w:val="left"/>
              <w:textAlignment w:val="center"/>
              <w:rPr>
                <w:rFonts w:hint="eastAsia" w:eastAsia="仿宋_GB2312" w:cs="仿宋_GB2312"/>
                <w:sz w:val="24"/>
                <w:lang w:bidi="ar-SA"/>
              </w:rPr>
            </w:pPr>
          </w:p>
          <w:p w14:paraId="2F1BE9B8">
            <w:pPr>
              <w:autoSpaceDN w:val="0"/>
              <w:spacing w:line="320" w:lineRule="exact"/>
              <w:jc w:val="left"/>
              <w:textAlignment w:val="center"/>
              <w:rPr>
                <w:rFonts w:hint="eastAsia" w:eastAsia="仿宋_GB2312" w:cs="仿宋_GB2312"/>
                <w:sz w:val="24"/>
                <w:lang w:bidi="ar-SA"/>
              </w:rPr>
            </w:pPr>
          </w:p>
          <w:p w14:paraId="56FC508B">
            <w:pPr>
              <w:autoSpaceDN w:val="0"/>
              <w:spacing w:line="320" w:lineRule="exact"/>
              <w:jc w:val="left"/>
              <w:textAlignment w:val="center"/>
              <w:rPr>
                <w:rFonts w:hint="eastAsia" w:eastAsia="仿宋_GB2312" w:cs="仿宋_GB2312"/>
                <w:sz w:val="24"/>
                <w:lang w:bidi="ar-SA"/>
              </w:rPr>
            </w:pPr>
          </w:p>
          <w:p w14:paraId="0E3EC19A">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 xml:space="preserve">      部门（单位）负责人（签字）：                部门（单位）（盖章）：</w:t>
            </w:r>
          </w:p>
          <w:p w14:paraId="329F2380">
            <w:pPr>
              <w:autoSpaceDN w:val="0"/>
              <w:spacing w:line="320" w:lineRule="exact"/>
              <w:jc w:val="left"/>
              <w:textAlignment w:val="center"/>
              <w:rPr>
                <w:rFonts w:hint="eastAsia" w:eastAsia="仿宋_GB2312" w:cs="仿宋_GB2312"/>
                <w:sz w:val="24"/>
                <w:lang w:bidi="ar-SA"/>
              </w:rPr>
            </w:pPr>
          </w:p>
          <w:p w14:paraId="3136E023">
            <w:pPr>
              <w:autoSpaceDN w:val="0"/>
              <w:spacing w:line="320" w:lineRule="exact"/>
              <w:jc w:val="left"/>
              <w:textAlignment w:val="center"/>
              <w:rPr>
                <w:rFonts w:hint="eastAsia" w:eastAsia="仿宋_GB2312" w:cs="仿宋_GB2312"/>
                <w:sz w:val="24"/>
                <w:lang w:bidi="ar-SA"/>
              </w:rPr>
            </w:pPr>
            <w:r>
              <w:rPr>
                <w:rFonts w:hint="eastAsia" w:eastAsia="仿宋_GB2312" w:cs="仿宋_GB2312"/>
                <w:sz w:val="24"/>
                <w:lang w:bidi="ar-SA"/>
              </w:rPr>
              <w:t xml:space="preserve">                                                               年    月    日</w:t>
            </w:r>
          </w:p>
        </w:tc>
      </w:tr>
      <w:tr w14:paraId="3F68D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45" w:type="dxa"/>
            <w:gridSpan w:val="15"/>
            <w:noWrap w:val="0"/>
            <w:vAlign w:val="center"/>
          </w:tcPr>
          <w:p w14:paraId="26435CE3">
            <w:pPr>
              <w:spacing w:line="320" w:lineRule="exact"/>
              <w:rPr>
                <w:rFonts w:hint="eastAsia" w:eastAsia="仿宋_GB2312"/>
                <w:sz w:val="24"/>
              </w:rPr>
            </w:pPr>
            <w:r>
              <w:rPr>
                <w:rFonts w:hint="eastAsia" w:eastAsia="仿宋_GB2312"/>
                <w:sz w:val="24"/>
              </w:rPr>
              <w:t>财政部门归口业务科室意见：</w:t>
            </w:r>
          </w:p>
          <w:p w14:paraId="2AFFB1D6">
            <w:pPr>
              <w:spacing w:line="320" w:lineRule="exact"/>
              <w:rPr>
                <w:rFonts w:hint="eastAsia" w:eastAsia="仿宋_GB2312"/>
                <w:sz w:val="24"/>
              </w:rPr>
            </w:pPr>
          </w:p>
          <w:p w14:paraId="5089B250">
            <w:pPr>
              <w:spacing w:line="320" w:lineRule="exact"/>
              <w:rPr>
                <w:rFonts w:hint="eastAsia" w:eastAsia="仿宋_GB2312"/>
                <w:sz w:val="24"/>
              </w:rPr>
            </w:pPr>
          </w:p>
          <w:p w14:paraId="3EA34609">
            <w:pPr>
              <w:spacing w:line="320" w:lineRule="exact"/>
              <w:rPr>
                <w:rFonts w:hint="eastAsia" w:eastAsia="仿宋_GB2312"/>
                <w:sz w:val="24"/>
              </w:rPr>
            </w:pPr>
          </w:p>
          <w:p w14:paraId="72AD21F0">
            <w:pPr>
              <w:spacing w:line="320" w:lineRule="exact"/>
              <w:rPr>
                <w:rFonts w:hint="eastAsia" w:eastAsia="仿宋_GB2312"/>
                <w:sz w:val="24"/>
              </w:rPr>
            </w:pPr>
          </w:p>
          <w:p w14:paraId="35FDC2C3">
            <w:pPr>
              <w:spacing w:line="320" w:lineRule="exact"/>
              <w:rPr>
                <w:rFonts w:hint="eastAsia" w:eastAsia="仿宋_GB2312"/>
                <w:sz w:val="24"/>
              </w:rPr>
            </w:pPr>
            <w:r>
              <w:rPr>
                <w:rFonts w:hint="eastAsia" w:eastAsia="仿宋_GB2312"/>
                <w:sz w:val="24"/>
              </w:rPr>
              <w:t xml:space="preserve">      财政部门归口业务科室负责人（签字）：         财政部门归口业务科室（盖章）：</w:t>
            </w:r>
          </w:p>
          <w:p w14:paraId="384298F6">
            <w:pPr>
              <w:autoSpaceDN w:val="0"/>
              <w:spacing w:line="320" w:lineRule="exact"/>
              <w:jc w:val="left"/>
              <w:textAlignment w:val="center"/>
              <w:rPr>
                <w:rFonts w:hint="eastAsia" w:eastAsia="仿宋_GB2312"/>
                <w:sz w:val="24"/>
              </w:rPr>
            </w:pPr>
            <w:r>
              <w:rPr>
                <w:rFonts w:hint="eastAsia" w:eastAsia="仿宋_GB2312"/>
                <w:sz w:val="24"/>
              </w:rPr>
              <w:t xml:space="preserve">                                                                 </w:t>
            </w:r>
          </w:p>
          <w:p w14:paraId="1242FB4D">
            <w:pPr>
              <w:autoSpaceDN w:val="0"/>
              <w:spacing w:line="320" w:lineRule="exact"/>
              <w:ind w:firstLine="7680" w:firstLineChars="3200"/>
              <w:jc w:val="left"/>
              <w:textAlignment w:val="center"/>
              <w:rPr>
                <w:rFonts w:hint="eastAsia" w:eastAsia="仿宋_GB2312" w:cs="仿宋_GB2312"/>
                <w:sz w:val="24"/>
                <w:lang w:bidi="ar-SA"/>
              </w:rPr>
            </w:pPr>
            <w:r>
              <w:rPr>
                <w:rFonts w:hint="eastAsia" w:eastAsia="仿宋_GB2312"/>
                <w:sz w:val="24"/>
              </w:rPr>
              <w:t>年    月   日</w:t>
            </w:r>
          </w:p>
        </w:tc>
      </w:tr>
    </w:tbl>
    <w:p w14:paraId="2B854B75"/>
    <w:p w14:paraId="68E205A6"/>
    <w:p w14:paraId="13AC525E"/>
    <w:p w14:paraId="086C86A6">
      <w:pPr>
        <w:spacing w:line="578" w:lineRule="atLeast"/>
        <w:ind w:left="0"/>
        <w:jc w:val="center"/>
        <w:rPr>
          <w:rFonts w:hint="eastAsia" w:eastAsia="方正小标宋简体" w:cs="Arial"/>
          <w:bCs/>
          <w:sz w:val="44"/>
          <w:szCs w:val="44"/>
          <w:lang w:bidi="ar-SA"/>
        </w:rPr>
      </w:pPr>
    </w:p>
    <w:p w14:paraId="59D80760">
      <w:pPr>
        <w:spacing w:line="578" w:lineRule="atLeast"/>
        <w:ind w:left="0"/>
        <w:jc w:val="center"/>
        <w:rPr>
          <w:rFonts w:hint="eastAsia" w:eastAsia="方正小标宋简体" w:cs="Arial"/>
          <w:bCs/>
          <w:sz w:val="44"/>
          <w:szCs w:val="44"/>
          <w:lang w:bidi="ar-SA"/>
        </w:rPr>
      </w:pPr>
    </w:p>
    <w:p w14:paraId="0BBBDC2D">
      <w:pPr>
        <w:spacing w:line="578" w:lineRule="atLeast"/>
        <w:ind w:left="0"/>
        <w:jc w:val="center"/>
        <w:rPr>
          <w:rFonts w:hint="eastAsia" w:eastAsia="方正小标宋简体" w:cs="Arial"/>
          <w:bCs/>
          <w:sz w:val="44"/>
          <w:szCs w:val="44"/>
          <w:lang w:bidi="ar-SA"/>
        </w:rPr>
      </w:pPr>
    </w:p>
    <w:p w14:paraId="48B3A055">
      <w:pPr>
        <w:spacing w:line="578" w:lineRule="atLeast"/>
        <w:ind w:left="0"/>
        <w:jc w:val="center"/>
        <w:rPr>
          <w:rFonts w:hint="eastAsia" w:eastAsia="方正小标宋简体" w:cs="Arial"/>
          <w:bCs/>
          <w:sz w:val="44"/>
          <w:szCs w:val="44"/>
          <w:lang w:bidi="ar-SA"/>
        </w:rPr>
      </w:pPr>
    </w:p>
    <w:p w14:paraId="03FB8D6E">
      <w:pPr>
        <w:spacing w:line="578" w:lineRule="atLeast"/>
        <w:ind w:left="0"/>
        <w:jc w:val="center"/>
        <w:rPr>
          <w:rFonts w:hint="eastAsia" w:eastAsia="方正小标宋简体" w:cs="Arial"/>
          <w:bCs/>
          <w:sz w:val="44"/>
          <w:szCs w:val="44"/>
          <w:lang w:bidi="ar-SA"/>
        </w:rPr>
      </w:pPr>
    </w:p>
    <w:p w14:paraId="3DF2B74A">
      <w:pPr>
        <w:spacing w:line="578" w:lineRule="atLeast"/>
        <w:ind w:left="0"/>
        <w:jc w:val="center"/>
        <w:rPr>
          <w:rFonts w:hint="eastAsia" w:eastAsia="方正小标宋简体" w:cs="Arial"/>
          <w:bCs/>
          <w:sz w:val="44"/>
          <w:szCs w:val="44"/>
          <w:lang w:bidi="ar-SA"/>
        </w:rPr>
      </w:pPr>
      <w:r>
        <w:rPr>
          <w:rFonts w:hint="eastAsia" w:eastAsia="方正小标宋简体" w:cs="Arial"/>
          <w:bCs/>
          <w:sz w:val="44"/>
          <w:szCs w:val="44"/>
          <w:lang w:bidi="ar-SA"/>
        </w:rPr>
        <w:t>部门整体支出绩效评价报告</w:t>
      </w:r>
    </w:p>
    <w:p w14:paraId="6E88FFA2">
      <w:pPr>
        <w:widowControl/>
        <w:spacing w:line="620" w:lineRule="exact"/>
        <w:ind w:firstLine="640" w:firstLineChars="200"/>
        <w:jc w:val="left"/>
        <w:textAlignment w:val="center"/>
        <w:rPr>
          <w:rFonts w:hint="eastAsia" w:ascii="仿宋_GB2312" w:hAnsi="仿宋_GB2312" w:eastAsia="仿宋_GB2312" w:cs="仿宋_GB2312"/>
          <w:sz w:val="32"/>
          <w:szCs w:val="32"/>
          <w:lang w:eastAsia="zh-CN"/>
        </w:rPr>
      </w:pPr>
    </w:p>
    <w:p w14:paraId="7592D8C3">
      <w:pPr>
        <w:widowControl/>
        <w:spacing w:line="620" w:lineRule="exact"/>
        <w:ind w:firstLine="640" w:firstLineChars="200"/>
        <w:jc w:val="left"/>
        <w:textAlignment w:val="center"/>
        <w:rPr>
          <w:rFonts w:hint="eastAsia" w:ascii="Times New Roman" w:hAnsi="Times New Roman" w:eastAsia="仿宋_GB2312" w:cs="Times New Roman"/>
          <w:sz w:val="32"/>
          <w:szCs w:val="32"/>
          <w:lang w:val="en-US" w:eastAsia="zh-CN" w:bidi="ar-SA"/>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加强湘西自治州</w:t>
      </w:r>
      <w:r>
        <w:rPr>
          <w:rFonts w:hint="eastAsia" w:ascii="仿宋_GB2312" w:hAnsi="仿宋_GB2312" w:eastAsia="仿宋_GB2312" w:cs="仿宋_GB2312"/>
          <w:sz w:val="32"/>
          <w:szCs w:val="32"/>
          <w:lang w:val="en-US" w:eastAsia="zh-CN"/>
        </w:rPr>
        <w:t>水利</w:t>
      </w:r>
      <w:r>
        <w:rPr>
          <w:rFonts w:hint="eastAsia" w:ascii="仿宋_GB2312" w:hAnsi="仿宋_GB2312" w:eastAsia="仿宋_GB2312" w:cs="仿宋_GB2312"/>
          <w:sz w:val="32"/>
          <w:szCs w:val="32"/>
        </w:rPr>
        <w:t>局（以下简称“本部门”）财政资金管理，强化支出责任，提高财政资金的使用效益，建立科学、合理的财政支出绩效评价管理体系，提高本部门财政资金的使用效益，根据中共中央国务</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关于全面实施预算绩效管理的意见》（中发〔2018〕34号）、《项目支出绩效评价管理办法》（财预〔2020〕10号）、《关于全面推进预算绩效管理的实施意见》（湘办发〔2019〕10号）、《党政机关厉行节约反对浪费条例》、《湘西自治州财政局关于开展</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度州直预算部门（单位）</w:t>
      </w:r>
      <w:r>
        <w:rPr>
          <w:rFonts w:hint="eastAsia" w:ascii="仿宋_GB2312" w:hAnsi="仿宋_GB2312" w:eastAsia="仿宋_GB2312" w:cs="仿宋_GB2312"/>
          <w:sz w:val="32"/>
          <w:szCs w:val="32"/>
          <w:lang w:val="en-US" w:eastAsia="zh-CN"/>
        </w:rPr>
        <w:t>整体</w:t>
      </w:r>
      <w:r>
        <w:rPr>
          <w:rFonts w:hint="eastAsia" w:ascii="仿宋_GB2312" w:hAnsi="仿宋_GB2312" w:eastAsia="仿宋_GB2312" w:cs="仿宋_GB2312"/>
          <w:sz w:val="32"/>
          <w:szCs w:val="32"/>
        </w:rPr>
        <w:t>支出绩效自评工作的通知》（州财绩〔202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号）等上级文件的要求，本部门于202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月，组织力量对单位的部门预算整体支出进行了绩效评价，本次评价遵循了“科学规范、公正公开、分类管理、绩效相关”的原则，运用科学、合理的绩效评价指标、评价标准和评价方法，对本部门</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度部门整体支出绩效情况进行客观、公正的评价，现将情况汇报如下：</w:t>
      </w:r>
    </w:p>
    <w:p w14:paraId="412CA386">
      <w:pPr>
        <w:spacing w:line="600" w:lineRule="exact"/>
        <w:ind w:firstLine="640" w:firstLineChars="200"/>
        <w:rPr>
          <w:rFonts w:eastAsia="黑体"/>
          <w:sz w:val="32"/>
          <w:szCs w:val="32"/>
        </w:rPr>
      </w:pPr>
      <w:r>
        <w:rPr>
          <w:rFonts w:eastAsia="黑体"/>
          <w:sz w:val="32"/>
          <w:szCs w:val="32"/>
        </w:rPr>
        <w:t>一、基本情况</w:t>
      </w:r>
    </w:p>
    <w:p w14:paraId="2C7E315E">
      <w:pPr>
        <w:spacing w:line="600" w:lineRule="exact"/>
        <w:ind w:firstLine="643" w:firstLineChars="200"/>
        <w:rPr>
          <w:rFonts w:hint="eastAsia" w:ascii="Times New Roman" w:hAnsi="Times New Roman" w:eastAsia="仿宋_GB2312" w:cs="Times New Roman"/>
          <w:sz w:val="32"/>
          <w:szCs w:val="32"/>
          <w:lang w:val="en-US" w:eastAsia="zh-CN" w:bidi="ar-SA"/>
        </w:rPr>
      </w:pPr>
      <w:bookmarkStart w:id="0" w:name="_Toc17498"/>
      <w:r>
        <w:rPr>
          <w:rFonts w:hint="default" w:ascii="Times New Roman" w:hAnsi="Times New Roman" w:eastAsia="方正楷体_GB2312" w:cs="Times New Roman"/>
          <w:b/>
          <w:bCs/>
          <w:sz w:val="32"/>
          <w:szCs w:val="32"/>
        </w:rPr>
        <w:t>（一）部门（单位）基本情况。</w:t>
      </w:r>
      <w:bookmarkEnd w:id="0"/>
    </w:p>
    <w:p w14:paraId="29B3771A">
      <w:pPr>
        <w:widowControl/>
        <w:spacing w:line="620" w:lineRule="exact"/>
        <w:ind w:firstLine="640" w:firstLineChars="200"/>
        <w:jc w:val="left"/>
        <w:textAlignment w:val="center"/>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eastAsia="zh-CN"/>
        </w:rPr>
        <w:t>湘西州水利局为正处级全额拨款（行政）单位，事业单位法人证书统一社会信用代码11433100006686250U，</w:t>
      </w:r>
      <w:r>
        <w:rPr>
          <w:rFonts w:hint="eastAsia" w:ascii="仿宋_GB2312" w:hAnsi="仿宋_GB2312" w:eastAsia="仿宋_GB2312" w:cs="仿宋_GB2312"/>
          <w:color w:val="000000" w:themeColor="text1"/>
          <w:sz w:val="32"/>
          <w:szCs w:val="32"/>
          <w14:textFill>
            <w14:solidFill>
              <w14:schemeClr w14:val="tx1"/>
            </w14:solidFill>
          </w14:textFill>
        </w:rPr>
        <w:t>法定代表人为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陈海波</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lang w:eastAsia="zh-CN"/>
        </w:rPr>
        <w:t>登记办公地址为：湖南省吉首市乾州街道载福路</w:t>
      </w:r>
      <w:r>
        <w:rPr>
          <w:rFonts w:hint="eastAsia" w:ascii="仿宋_GB2312" w:hAnsi="仿宋_GB2312" w:eastAsia="仿宋_GB2312" w:cs="仿宋_GB2312"/>
          <w:sz w:val="32"/>
          <w:szCs w:val="32"/>
          <w:lang w:val="en-US" w:eastAsia="zh-CN"/>
        </w:rPr>
        <w:t>4-1号。</w:t>
      </w:r>
    </w:p>
    <w:p w14:paraId="431FB4C4">
      <w:pPr>
        <w:widowControl/>
        <w:spacing w:line="620" w:lineRule="exact"/>
        <w:ind w:firstLine="640" w:firstLineChars="200"/>
        <w:jc w:val="left"/>
        <w:textAlignment w:val="center"/>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部门职能职责主要为：</w:t>
      </w:r>
    </w:p>
    <w:p w14:paraId="07226E52">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1</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负责保障水资源的合理开发利用。拟订水利政策和规划，起草有关地方性法规、规章草案，组织编制全州水资源规划、州确定的重要河流流域综合规划、防洪规划等重大水利规划。</w:t>
      </w:r>
    </w:p>
    <w:p w14:paraId="78F95BC2">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2</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负责生活、生产经营和生态环境用水的统筹和保障。组织实施最严格水资源管理制度，实施水资源的统一监督管理，拟订全州和跨区域水中长期供求规划、水量分配方案并监督实施。负责重要流域、区域以及重大调水工程的水资源调度。组织实施取水许可、水资源论证和防洪论证制度，指导开展水资源有偿使用工作。指导全州水利行业供水和乡镇供水工作。</w:t>
      </w:r>
    </w:p>
    <w:p w14:paraId="5E7F3C0A">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3</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按规定制定水利工程建设和运行管理有关制度并组织实施，负责提出水利固定资产投资规模、方向、具体安排建议并组织指导实施，按州政府规定权限审批、核准规划内和年度计划规模内固定资产投资项目，提出水利资金安排建议并负责项目实施的监督管理。</w:t>
      </w:r>
    </w:p>
    <w:p w14:paraId="7520A768">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4</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指导水资源保护工作。组织编制实施水资源保护规划。指导饮用水水源保护有关工作。指导地下水开发利用、地下水资源管理保护工作。</w:t>
      </w:r>
    </w:p>
    <w:p w14:paraId="015071C0">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5</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负责节约用水工作。拟订节约用水政策，组织编制节约用水规划并监督实施，组织制定有关标准。组织实施用水总量控制等管理制度，指导和推动节水型社会建设工作。</w:t>
      </w:r>
    </w:p>
    <w:p w14:paraId="18DC7539">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6</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指导水文工作。指导全州水文水资源监测。对河库和地下水实施监测，发布水文水资源信息、情报预报和州级水资源公报。按规定组织开展水资源、水能资源调查评价和水资源承载能力监测预警工作。</w:t>
      </w:r>
    </w:p>
    <w:p w14:paraId="26265C06">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7</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指导水利设施、水域及其岸线的管理、保护与综合利用。指导河流以及河口的治理、开发和保护。指导河流水生态保护与修复、河流生态流量水量管理以及河库水系连通工作。承担河长制组织实施具体工作。</w:t>
      </w:r>
    </w:p>
    <w:p w14:paraId="673DEDC7">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8</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指导监督水利工程建设与运行管理。组织指导水利基础设施网络建设和运行管理。指导水利建设市场的监督管理，组织实施水利工程建设的监督。</w:t>
      </w:r>
    </w:p>
    <w:p w14:paraId="42C7A1A7">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9</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负责水土保持工作。拟订水土保持规划并监督实施，组织实施水土流失的综合防治、监测预报并定期公告。负责建设项目水土保持监督管理工作，指导重点水土保持建设项目的实施。</w:t>
      </w:r>
    </w:p>
    <w:p w14:paraId="17B1F4ED">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10</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指导农村水利工作。组织开展大中型灌排工程建设与改造。指导农村饮水安全工程建设管理工作。指导节水灌溉有关工作。指导农村水利改革创新和社会化服务体系建设。指导农村水能资源开发、小水电改造和水电农村电气化工。</w:t>
      </w:r>
    </w:p>
    <w:p w14:paraId="776D1F8C">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11</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负责水利工程移民管理工作。拟订大中型水库移民有关政策并监督实施，组织实施水利工程移民安置验收、监督评估等制度。指导监督水库移民后期扶持政策的实施。协调推动水库移民对口支援等工作。</w:t>
      </w:r>
    </w:p>
    <w:p w14:paraId="562CC423">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12</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指导协调重大涉水违法事件的查处，协调跨县市水事纠纷，指导水政监察和水行政执法。依法负责水利行业安全生产工作，组织指导水库、水电站大坝等水利工程设施的安全监管。</w:t>
      </w:r>
    </w:p>
    <w:p w14:paraId="713766B6">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13</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开展水利科技和外事工作。拟订水利行业的地方技术标准、规程规范并监督实施，组织开展水利行业质量监督工作。</w:t>
      </w:r>
    </w:p>
    <w:p w14:paraId="0733B1ED">
      <w:pPr>
        <w:spacing w:line="60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14</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负责落实综合防灾减灾规划相关要求，组织编制洪水干旱灾害防治规划和防护标准并指导实施。承担水情</w:t>
      </w:r>
      <w:r>
        <w:rPr>
          <w:rFonts w:hint="eastAsia" w:eastAsia="仿宋_GB2312" w:cs="Times New Roman"/>
          <w:sz w:val="32"/>
          <w:szCs w:val="32"/>
          <w:lang w:val="en-US" w:eastAsia="zh-CN" w:bidi="ar-SA"/>
        </w:rPr>
        <w:t>旱</w:t>
      </w:r>
      <w:r>
        <w:rPr>
          <w:rFonts w:hint="eastAsia" w:ascii="Times New Roman" w:hAnsi="Times New Roman" w:eastAsia="仿宋_GB2312" w:cs="Times New Roman"/>
          <w:sz w:val="32"/>
          <w:szCs w:val="32"/>
          <w:lang w:val="en-US" w:eastAsia="zh-CN" w:bidi="ar-SA"/>
        </w:rPr>
        <w:t>情监</w:t>
      </w:r>
      <w:bookmarkStart w:id="11" w:name="_GoBack"/>
      <w:bookmarkEnd w:id="11"/>
      <w:r>
        <w:rPr>
          <w:rFonts w:hint="eastAsia" w:ascii="Times New Roman" w:hAnsi="Times New Roman" w:eastAsia="仿宋_GB2312" w:cs="Times New Roman"/>
          <w:sz w:val="32"/>
          <w:szCs w:val="32"/>
          <w:lang w:val="en-US" w:eastAsia="zh-CN" w:bidi="ar-SA"/>
        </w:rPr>
        <w:t>测预警工作。组织编制重要河流和重要水工程的防御洪水抗御旱灾调度及应急水量调度方案，按程序报批并组织实施。承担防御洪水应急抢险的技术支撑工作。承担台风防御期间重要水工程调度工作。</w:t>
      </w:r>
    </w:p>
    <w:p w14:paraId="69F8F354">
      <w:pPr>
        <w:pStyle w:val="8"/>
        <w:keepNext w:val="0"/>
        <w:keepLines w:val="0"/>
        <w:widowControl/>
        <w:suppressLineNumbers w:val="0"/>
        <w:ind w:firstLine="640" w:firstLineChars="200"/>
        <w:jc w:val="both"/>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15.完成州委、州政府交办的其他工作。</w:t>
      </w:r>
    </w:p>
    <w:p w14:paraId="51927FD2">
      <w:pPr>
        <w:spacing w:line="600" w:lineRule="exact"/>
        <w:ind w:firstLine="640" w:firstLineChars="200"/>
        <w:rPr>
          <w:rFonts w:hint="eastAsia" w:eastAsia="仿宋_GB2312"/>
          <w:sz w:val="32"/>
          <w:szCs w:val="32"/>
          <w:highlight w:val="none"/>
        </w:rPr>
      </w:pPr>
      <w:r>
        <w:rPr>
          <w:rFonts w:hint="eastAsia" w:eastAsia="仿宋_GB2312"/>
          <w:sz w:val="32"/>
          <w:szCs w:val="32"/>
          <w:highlight w:val="none"/>
        </w:rPr>
        <w:t>局机关内设办公室（人事科、行政审批服务科）、规划财务科（科技科）、水资源科（州节约用水办公室）、建设监管科（水旱灾害防御科）、河道管理科（河长制工作科）、水保水利水电科、水库移民科、离退体人员管理服务科。</w:t>
      </w:r>
    </w:p>
    <w:p w14:paraId="62EB8A33">
      <w:pPr>
        <w:spacing w:line="600" w:lineRule="exact"/>
        <w:ind w:firstLine="640" w:firstLineChars="200"/>
        <w:rPr>
          <w:rFonts w:hint="eastAsia" w:eastAsia="仿宋_GB2312"/>
          <w:sz w:val="32"/>
          <w:szCs w:val="32"/>
          <w:highlight w:val="none"/>
        </w:rPr>
      </w:pPr>
      <w:r>
        <w:rPr>
          <w:rFonts w:hint="eastAsia" w:eastAsia="仿宋_GB2312"/>
          <w:sz w:val="32"/>
          <w:szCs w:val="32"/>
          <w:highlight w:val="none"/>
        </w:rPr>
        <w:t>单位下设8个二级机构</w:t>
      </w:r>
      <w:r>
        <w:rPr>
          <w:rFonts w:hint="eastAsia" w:eastAsia="仿宋_GB2312"/>
          <w:sz w:val="32"/>
          <w:szCs w:val="32"/>
          <w:highlight w:val="none"/>
          <w:lang w:val="en" w:eastAsia="zh-CN"/>
        </w:rPr>
        <w:t>，</w:t>
      </w:r>
      <w:r>
        <w:rPr>
          <w:rFonts w:hint="eastAsia" w:eastAsia="仿宋_GB2312"/>
          <w:sz w:val="32"/>
          <w:szCs w:val="32"/>
          <w:highlight w:val="none"/>
        </w:rPr>
        <w:t>其中独立核算二级单位2个:州水利水电勘测规划院(差额拨款事业单位)、州库区移民中心</w:t>
      </w:r>
      <w:r>
        <w:rPr>
          <w:rFonts w:hint="eastAsia" w:eastAsia="仿宋_GB2312"/>
          <w:sz w:val="32"/>
          <w:szCs w:val="32"/>
          <w:highlight w:val="none"/>
          <w:lang w:eastAsia="zh-CN"/>
        </w:rPr>
        <w:t>；</w:t>
      </w:r>
      <w:r>
        <w:rPr>
          <w:rFonts w:hint="eastAsia" w:eastAsia="仿宋_GB2312"/>
          <w:sz w:val="32"/>
          <w:szCs w:val="32"/>
          <w:highlight w:val="none"/>
        </w:rPr>
        <w:t>资产和财务由局统一核算管理二级机构6个,其中参公事业单位1个</w:t>
      </w:r>
      <w:r>
        <w:rPr>
          <w:rFonts w:hint="eastAsia" w:eastAsia="仿宋_GB2312"/>
          <w:sz w:val="32"/>
          <w:szCs w:val="32"/>
          <w:highlight w:val="none"/>
          <w:lang w:eastAsia="zh-CN"/>
        </w:rPr>
        <w:t>：</w:t>
      </w:r>
      <w:r>
        <w:rPr>
          <w:rFonts w:hint="eastAsia" w:eastAsia="仿宋_GB2312"/>
          <w:sz w:val="32"/>
          <w:szCs w:val="32"/>
          <w:highlight w:val="none"/>
        </w:rPr>
        <w:t>州水土保持生态环境监测分站</w:t>
      </w:r>
      <w:r>
        <w:rPr>
          <w:rFonts w:hint="eastAsia" w:eastAsia="仿宋_GB2312"/>
          <w:sz w:val="32"/>
          <w:szCs w:val="32"/>
          <w:highlight w:val="none"/>
          <w:lang w:eastAsia="zh-CN"/>
        </w:rPr>
        <w:t>；</w:t>
      </w:r>
      <w:r>
        <w:rPr>
          <w:rFonts w:hint="eastAsia" w:eastAsia="仿宋_GB2312"/>
          <w:sz w:val="32"/>
          <w:szCs w:val="32"/>
          <w:highlight w:val="none"/>
        </w:rPr>
        <w:t>全额拔款事业单位5个</w:t>
      </w:r>
      <w:r>
        <w:rPr>
          <w:rFonts w:hint="eastAsia" w:eastAsia="仿宋_GB2312"/>
          <w:sz w:val="32"/>
          <w:szCs w:val="32"/>
          <w:highlight w:val="none"/>
          <w:lang w:eastAsia="zh-CN"/>
        </w:rPr>
        <w:t>：</w:t>
      </w:r>
      <w:r>
        <w:rPr>
          <w:rFonts w:hint="eastAsia" w:eastAsia="仿宋_GB2312"/>
          <w:sz w:val="32"/>
          <w:szCs w:val="32"/>
          <w:highlight w:val="none"/>
        </w:rPr>
        <w:t>州水利综合服务中心、州水旱灾害防御事务中心、州水利项目评审中心、州水利综合监察支队、州酉水灌区管理局(州武水灌区管理局)。</w:t>
      </w:r>
    </w:p>
    <w:p w14:paraId="535BDEC3">
      <w:pPr>
        <w:spacing w:line="600" w:lineRule="exact"/>
        <w:ind w:left="0" w:firstLine="800" w:firstLineChars="250"/>
        <w:rPr>
          <w:rFonts w:hint="eastAsia" w:eastAsia="仿宋_GB2312"/>
          <w:color w:val="auto"/>
          <w:sz w:val="32"/>
          <w:szCs w:val="32"/>
          <w:highlight w:val="none"/>
        </w:rPr>
      </w:pPr>
      <w:r>
        <w:rPr>
          <w:rFonts w:hint="eastAsia" w:eastAsia="仿宋_GB2312"/>
          <w:color w:val="auto"/>
          <w:sz w:val="32"/>
          <w:szCs w:val="32"/>
          <w:highlight w:val="none"/>
        </w:rPr>
        <w:t>截止到202</w:t>
      </w:r>
      <w:r>
        <w:rPr>
          <w:rFonts w:hint="eastAsia" w:eastAsia="仿宋_GB2312"/>
          <w:color w:val="auto"/>
          <w:sz w:val="32"/>
          <w:szCs w:val="32"/>
          <w:highlight w:val="none"/>
          <w:lang w:val="en-US" w:eastAsia="zh-CN"/>
        </w:rPr>
        <w:t>3</w:t>
      </w:r>
      <w:r>
        <w:rPr>
          <w:rFonts w:hint="eastAsia" w:eastAsia="仿宋_GB2312"/>
          <w:color w:val="auto"/>
          <w:sz w:val="32"/>
          <w:szCs w:val="32"/>
          <w:highlight w:val="none"/>
        </w:rPr>
        <w:t>年12月31日止，州水利局编制人数</w:t>
      </w:r>
      <w:r>
        <w:rPr>
          <w:rFonts w:hint="eastAsia" w:eastAsia="仿宋_GB2312"/>
          <w:color w:val="auto"/>
          <w:sz w:val="32"/>
          <w:szCs w:val="32"/>
          <w:highlight w:val="none"/>
          <w:lang w:val="en-US" w:eastAsia="zh-CN"/>
        </w:rPr>
        <w:t xml:space="preserve">138 </w:t>
      </w:r>
      <w:r>
        <w:rPr>
          <w:rFonts w:hint="eastAsia" w:eastAsia="仿宋_GB2312"/>
          <w:color w:val="auto"/>
          <w:sz w:val="32"/>
          <w:szCs w:val="32"/>
          <w:highlight w:val="none"/>
        </w:rPr>
        <w:t>人（水利</w:t>
      </w:r>
      <w:r>
        <w:rPr>
          <w:rFonts w:hint="eastAsia" w:eastAsia="仿宋_GB2312"/>
          <w:color w:val="auto"/>
          <w:sz w:val="32"/>
          <w:szCs w:val="32"/>
          <w:highlight w:val="none"/>
          <w:lang w:eastAsia="zh-CN"/>
        </w:rPr>
        <w:t>局</w:t>
      </w:r>
      <w:r>
        <w:rPr>
          <w:rFonts w:hint="eastAsia" w:eastAsia="仿宋_GB2312"/>
          <w:color w:val="auto"/>
          <w:sz w:val="32"/>
          <w:szCs w:val="32"/>
          <w:highlight w:val="none"/>
          <w:lang w:val="en-US" w:eastAsia="zh-CN"/>
        </w:rPr>
        <w:t>97</w:t>
      </w:r>
      <w:r>
        <w:rPr>
          <w:rFonts w:hint="eastAsia" w:eastAsia="仿宋_GB2312"/>
          <w:color w:val="auto"/>
          <w:sz w:val="32"/>
          <w:szCs w:val="32"/>
          <w:highlight w:val="none"/>
        </w:rPr>
        <w:t>人，规划院</w:t>
      </w:r>
      <w:r>
        <w:rPr>
          <w:rFonts w:hint="eastAsia" w:eastAsia="仿宋_GB2312"/>
          <w:color w:val="auto"/>
          <w:sz w:val="32"/>
          <w:szCs w:val="32"/>
          <w:highlight w:val="none"/>
          <w:lang w:val="en-US" w:eastAsia="zh-CN"/>
        </w:rPr>
        <w:t>20</w:t>
      </w:r>
      <w:r>
        <w:rPr>
          <w:rFonts w:hint="eastAsia" w:eastAsia="仿宋_GB2312"/>
          <w:color w:val="auto"/>
          <w:sz w:val="32"/>
          <w:szCs w:val="32"/>
          <w:highlight w:val="none"/>
        </w:rPr>
        <w:t>人，移民局</w:t>
      </w:r>
      <w:r>
        <w:rPr>
          <w:rFonts w:hint="eastAsia" w:eastAsia="仿宋_GB2312"/>
          <w:color w:val="auto"/>
          <w:sz w:val="32"/>
          <w:szCs w:val="32"/>
          <w:highlight w:val="none"/>
          <w:lang w:val="en-US" w:eastAsia="zh-CN"/>
        </w:rPr>
        <w:t>21</w:t>
      </w:r>
      <w:r>
        <w:rPr>
          <w:rFonts w:hint="eastAsia" w:eastAsia="仿宋_GB2312"/>
          <w:color w:val="auto"/>
          <w:sz w:val="32"/>
          <w:szCs w:val="32"/>
          <w:highlight w:val="none"/>
        </w:rPr>
        <w:t>人），实有人数</w:t>
      </w:r>
      <w:r>
        <w:rPr>
          <w:rFonts w:hint="eastAsia" w:eastAsia="仿宋_GB2312"/>
          <w:color w:val="auto"/>
          <w:sz w:val="32"/>
          <w:szCs w:val="32"/>
          <w:highlight w:val="none"/>
          <w:lang w:val="en-US" w:eastAsia="zh-CN"/>
        </w:rPr>
        <w:t xml:space="preserve"> 127</w:t>
      </w:r>
      <w:r>
        <w:rPr>
          <w:rFonts w:hint="eastAsia" w:eastAsia="仿宋_GB2312"/>
          <w:color w:val="auto"/>
          <w:sz w:val="32"/>
          <w:szCs w:val="32"/>
          <w:highlight w:val="none"/>
        </w:rPr>
        <w:t>人（水利局</w:t>
      </w:r>
      <w:r>
        <w:rPr>
          <w:rFonts w:hint="eastAsia" w:eastAsia="仿宋_GB2312"/>
          <w:color w:val="auto"/>
          <w:sz w:val="32"/>
          <w:szCs w:val="32"/>
          <w:highlight w:val="none"/>
          <w:lang w:val="en-US" w:eastAsia="zh-CN"/>
        </w:rPr>
        <w:t xml:space="preserve">88 </w:t>
      </w:r>
      <w:r>
        <w:rPr>
          <w:rFonts w:hint="eastAsia" w:eastAsia="仿宋_GB2312"/>
          <w:color w:val="auto"/>
          <w:sz w:val="32"/>
          <w:szCs w:val="32"/>
          <w:highlight w:val="none"/>
        </w:rPr>
        <w:t>人，规划院</w:t>
      </w:r>
      <w:r>
        <w:rPr>
          <w:rFonts w:hint="eastAsia" w:eastAsia="仿宋_GB2312"/>
          <w:color w:val="auto"/>
          <w:sz w:val="32"/>
          <w:szCs w:val="32"/>
          <w:highlight w:val="none"/>
          <w:lang w:val="en-US" w:eastAsia="zh-CN"/>
        </w:rPr>
        <w:t xml:space="preserve">20 </w:t>
      </w:r>
      <w:r>
        <w:rPr>
          <w:rFonts w:hint="eastAsia" w:eastAsia="仿宋_GB2312"/>
          <w:color w:val="auto"/>
          <w:sz w:val="32"/>
          <w:szCs w:val="32"/>
          <w:highlight w:val="none"/>
        </w:rPr>
        <w:t>人，移民局</w:t>
      </w:r>
      <w:r>
        <w:rPr>
          <w:rFonts w:hint="eastAsia" w:eastAsia="仿宋_GB2312"/>
          <w:color w:val="auto"/>
          <w:sz w:val="32"/>
          <w:szCs w:val="32"/>
          <w:highlight w:val="none"/>
          <w:lang w:val="en-US" w:eastAsia="zh-CN"/>
        </w:rPr>
        <w:t xml:space="preserve">19 </w:t>
      </w:r>
      <w:r>
        <w:rPr>
          <w:rFonts w:hint="eastAsia" w:eastAsia="仿宋_GB2312"/>
          <w:color w:val="auto"/>
          <w:sz w:val="32"/>
          <w:szCs w:val="32"/>
          <w:highlight w:val="none"/>
        </w:rPr>
        <w:t>人</w:t>
      </w:r>
      <w:r>
        <w:rPr>
          <w:rFonts w:hint="eastAsia" w:eastAsia="仿宋_GB2312"/>
          <w:color w:val="auto"/>
          <w:sz w:val="32"/>
          <w:szCs w:val="32"/>
          <w:highlight w:val="none"/>
          <w:lang w:eastAsia="zh-CN"/>
        </w:rPr>
        <w:t>在编</w:t>
      </w:r>
      <w:r>
        <w:rPr>
          <w:rFonts w:hint="eastAsia" w:eastAsia="仿宋_GB2312"/>
          <w:color w:val="auto"/>
          <w:sz w:val="32"/>
          <w:szCs w:val="32"/>
          <w:highlight w:val="none"/>
        </w:rPr>
        <w:t>）。</w:t>
      </w:r>
    </w:p>
    <w:p w14:paraId="2F0EBC23">
      <w:pPr>
        <w:pStyle w:val="13"/>
        <w:widowControl/>
        <w:numPr>
          <w:ilvl w:val="0"/>
          <w:numId w:val="0"/>
        </w:numPr>
        <w:spacing w:line="620" w:lineRule="exact"/>
        <w:ind w:firstLine="643" w:firstLineChars="200"/>
        <w:outlineLvl w:val="1"/>
        <w:rPr>
          <w:rFonts w:eastAsia="楷体_GB2312"/>
          <w:b/>
          <w:bCs/>
          <w:sz w:val="32"/>
          <w:szCs w:val="32"/>
        </w:rPr>
      </w:pPr>
      <w:bookmarkStart w:id="1" w:name="_Toc6232"/>
      <w:r>
        <w:rPr>
          <w:rFonts w:hint="eastAsia" w:ascii="Times New Roman" w:hAnsi="Times New Roman" w:eastAsia="方正楷体_GB2312" w:cs="Times New Roman"/>
          <w:b/>
          <w:bCs/>
          <w:sz w:val="32"/>
          <w:szCs w:val="32"/>
          <w:lang w:eastAsia="zh-CN"/>
        </w:rPr>
        <w:t>（二）</w:t>
      </w:r>
      <w:r>
        <w:rPr>
          <w:rFonts w:hint="eastAsia" w:ascii="Times New Roman" w:hAnsi="Times New Roman" w:eastAsia="方正楷体_GB2312" w:cs="Times New Roman"/>
          <w:b/>
          <w:bCs/>
          <w:sz w:val="32"/>
          <w:szCs w:val="32"/>
        </w:rPr>
        <w:t>部门（单位）年度整体支出绩效目标，州级专项资金绩效目标。</w:t>
      </w:r>
      <w:bookmarkEnd w:id="1"/>
    </w:p>
    <w:p w14:paraId="7B67872E">
      <w:pPr>
        <w:spacing w:line="600" w:lineRule="exact"/>
        <w:ind w:firstLine="643" w:firstLineChars="200"/>
        <w:rPr>
          <w:rFonts w:hint="eastAsia" w:eastAsia="仿宋_GB2312"/>
          <w:sz w:val="32"/>
          <w:szCs w:val="32"/>
          <w:highlight w:val="none"/>
          <w:lang w:val="en-US" w:eastAsia="zh-CN"/>
        </w:rPr>
      </w:pPr>
      <w:r>
        <w:rPr>
          <w:rFonts w:hint="eastAsia" w:ascii="Times New Roman" w:hAnsi="Times New Roman" w:eastAsia="仿宋_GB2312" w:cs="Times New Roman"/>
          <w:b/>
          <w:bCs/>
          <w:sz w:val="32"/>
          <w:szCs w:val="32"/>
          <w:lang w:val="en-US" w:eastAsia="zh-CN" w:bidi="ar-SA"/>
        </w:rPr>
        <w:t>1、</w:t>
      </w:r>
      <w:r>
        <w:rPr>
          <w:rFonts w:hint="eastAsia" w:ascii="Times New Roman" w:hAnsi="Times New Roman" w:eastAsia="仿宋_GB2312" w:cs="Times New Roman"/>
          <w:b/>
          <w:bCs/>
          <w:color w:val="auto"/>
          <w:sz w:val="32"/>
          <w:szCs w:val="32"/>
          <w:lang w:val="en-US" w:eastAsia="zh-CN" w:bidi="ar-SA"/>
        </w:rPr>
        <w:t>单位年度整体支出绩效目标：</w:t>
      </w:r>
      <w:r>
        <w:rPr>
          <w:rFonts w:hint="eastAsia" w:eastAsia="仿宋_GB2312"/>
          <w:sz w:val="32"/>
          <w:szCs w:val="32"/>
          <w:highlight w:val="none"/>
          <w:lang w:val="en-US" w:eastAsia="zh-CN"/>
        </w:rPr>
        <w:t>坚持以习近平新时代中国特色社会主义思想为指导，完整、准确、全面贯彻新发展理念，认真落实习近平总书记“节水优先、空间均衡、系统治理、两手发力”治水思路和关于治水重要讲话指示批示精神，统筹保障防洪安全、粮食安全、饮水安全、水生态安全，加快推动水利高质量发展，为全面建设社会主义现代化新湘西</w:t>
      </w:r>
      <w:r>
        <w:rPr>
          <w:rFonts w:hint="eastAsia" w:eastAsia="仿宋_GB2312"/>
          <w:sz w:val="32"/>
          <w:szCs w:val="32"/>
          <w:highlight w:val="none"/>
          <w:lang w:eastAsia="zh-CN"/>
        </w:rPr>
        <w:t>贡献水利力量</w:t>
      </w:r>
      <w:r>
        <w:rPr>
          <w:rFonts w:hint="eastAsia" w:eastAsia="仿宋_GB2312"/>
          <w:sz w:val="32"/>
          <w:szCs w:val="32"/>
          <w:highlight w:val="none"/>
          <w:lang w:val="en-US" w:eastAsia="zh-CN"/>
        </w:rPr>
        <w:t>。</w:t>
      </w:r>
    </w:p>
    <w:p w14:paraId="4BABD844">
      <w:pPr>
        <w:spacing w:line="60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目标1：坚决打赢防汛抗旱攻坚战。</w:t>
      </w:r>
    </w:p>
    <w:p w14:paraId="039C98C7">
      <w:pPr>
        <w:spacing w:line="60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目标2：加快构建湘西水网体系。</w:t>
      </w:r>
    </w:p>
    <w:p w14:paraId="09E5F1B0">
      <w:pPr>
        <w:spacing w:line="60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目标3：全面夯实乡村振兴水利基础。</w:t>
      </w:r>
    </w:p>
    <w:p w14:paraId="116989E0">
      <w:pPr>
        <w:spacing w:line="60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目标4：全力促进人水和谐共生。</w:t>
      </w:r>
    </w:p>
    <w:p w14:paraId="68267F0C">
      <w:pPr>
        <w:spacing w:line="60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目标5：聚力激发治水管水活力。</w:t>
      </w:r>
    </w:p>
    <w:p w14:paraId="342AEFB5">
      <w:pPr>
        <w:spacing w:line="60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目标6：纵深推进全面从严治党。</w:t>
      </w:r>
    </w:p>
    <w:p w14:paraId="0BB0E3D6">
      <w:pPr>
        <w:widowControl/>
        <w:numPr>
          <w:ilvl w:val="0"/>
          <w:numId w:val="1"/>
        </w:numPr>
        <w:spacing w:line="620" w:lineRule="exact"/>
        <w:ind w:firstLine="643" w:firstLineChars="200"/>
        <w:jc w:val="left"/>
        <w:textAlignment w:val="center"/>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州级专项资金绩效目标：</w:t>
      </w:r>
    </w:p>
    <w:p w14:paraId="14381C7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bidi="ar-SA"/>
        </w:rPr>
      </w:pPr>
      <w:bookmarkStart w:id="2" w:name="_Toc8353"/>
      <w:r>
        <w:rPr>
          <w:rFonts w:hint="eastAsia" w:ascii="Times New Roman" w:hAnsi="Times New Roman" w:eastAsia="仿宋_GB2312" w:cs="Times New Roman"/>
          <w:sz w:val="32"/>
          <w:szCs w:val="32"/>
          <w:lang w:val="en-US" w:eastAsia="zh-CN" w:bidi="ar-SA"/>
        </w:rPr>
        <w:t>（1）水资源管理工作经费专项资金：</w:t>
      </w:r>
      <w:r>
        <w:rPr>
          <w:rFonts w:hint="eastAsia" w:eastAsia="仿宋_GB2312" w:cs="Times New Roman"/>
          <w:color w:val="auto"/>
          <w:sz w:val="32"/>
          <w:szCs w:val="32"/>
          <w:lang w:bidi="ar-SA"/>
        </w:rPr>
        <w:t>开展节水型社会创建</w:t>
      </w:r>
      <w:r>
        <w:rPr>
          <w:rFonts w:hint="eastAsia" w:eastAsia="仿宋_GB2312" w:cs="Times New Roman"/>
          <w:color w:val="auto"/>
          <w:sz w:val="32"/>
          <w:szCs w:val="32"/>
          <w:lang w:eastAsia="zh-CN" w:bidi="ar-SA"/>
        </w:rPr>
        <w:t>，</w:t>
      </w:r>
      <w:r>
        <w:rPr>
          <w:rFonts w:hint="eastAsia" w:ascii="Times New Roman" w:hAnsi="Times New Roman" w:eastAsia="仿宋_GB2312" w:cs="Times New Roman"/>
          <w:color w:val="auto"/>
          <w:sz w:val="32"/>
          <w:szCs w:val="32"/>
          <w:lang w:val="en-US" w:eastAsia="zh-CN" w:bidi="ar-SA"/>
        </w:rPr>
        <w:t>完成水资源方案编制2个、编报水资源公报、统计全年用水情况、水质监测。</w:t>
      </w:r>
    </w:p>
    <w:p w14:paraId="3A34ADB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2）其他水利工作经费专项资金：补充、保障完成全年水利工作运转任务：1、完成农村供水保障、中型灌区工作任务、质量监督检查、水利工程招投标和监管；2、抓好防汛抗旱工作检查及调度；3、加强水利工程建设监督管理工作；4、完成州委、州政府交办的其他事项。</w:t>
      </w:r>
    </w:p>
    <w:p w14:paraId="5B34B35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（3）非税收入专项资金：督导项目县完成治理工程任务，组织指导全州开展水保监督管理，按时完成各项任务。</w:t>
      </w:r>
    </w:p>
    <w:p w14:paraId="33BCF5D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（4）质量监督监测经费专项资金：对州本级受监的水利工程开展质量监督检查。</w:t>
      </w:r>
    </w:p>
    <w:p w14:paraId="6B73405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（5）武水酉水灌区规划等编制经费专项资金：对武水、酉水灌区开展规划编制工作。</w:t>
      </w:r>
    </w:p>
    <w:p w14:paraId="020E8DC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（6）河长制工作推进费专项资金：全面建立河长制，强化基础工作，突破重点难点工作，开展专项行动，严格督导考核。按月对水利专项进行监督。</w:t>
      </w:r>
    </w:p>
    <w:p w14:paraId="5BCB807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（7）水利工程项目评审经费专项资金：对全州申请的水利工程项目开展评审工作。</w:t>
      </w:r>
    </w:p>
    <w:p w14:paraId="073539C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（8）公车购置费专项资金：按照单位车辆保有量核定数与实有数，购置公车1辆。</w:t>
      </w:r>
    </w:p>
    <w:p w14:paraId="626EAA7B">
      <w:pPr>
        <w:pStyle w:val="13"/>
        <w:widowControl/>
        <w:spacing w:line="620" w:lineRule="exact"/>
        <w:ind w:firstLine="640"/>
        <w:outlineLvl w:val="0"/>
        <w:rPr>
          <w:rFonts w:hint="eastAsia" w:eastAsia="仿宋_GB2312"/>
          <w:sz w:val="32"/>
          <w:szCs w:val="32"/>
        </w:rPr>
      </w:pPr>
      <w:r>
        <w:rPr>
          <w:rFonts w:eastAsia="仿宋_GB2312"/>
          <w:sz w:val="32"/>
          <w:szCs w:val="32"/>
        </w:rPr>
        <w:t>（9）</w:t>
      </w:r>
      <w:r>
        <w:rPr>
          <w:rFonts w:hint="eastAsia" w:eastAsia="仿宋_GB2312"/>
          <w:sz w:val="32"/>
          <w:szCs w:val="32"/>
        </w:rPr>
        <w:t>项目前期维稳工作经费：审批库区和移民安置区基础设施和产业项目计划，实施管理、规划评审工作；督促8县市项目建设和指导移民培训工作；维护库区和移民安置区社会稳定，确保5人以上赴省上访不超过5批次，提高移民满意度达到80%以上。</w:t>
      </w:r>
    </w:p>
    <w:p w14:paraId="56D9F406">
      <w:pPr>
        <w:spacing w:line="600" w:lineRule="exact"/>
        <w:ind w:firstLine="643" w:firstLineChars="200"/>
        <w:rPr>
          <w:rFonts w:hint="eastAsia" w:ascii="Times New Roman" w:hAnsi="Times New Roman" w:eastAsia="仿宋_GB2312" w:cs="Times New Roman"/>
          <w:b/>
          <w:bCs/>
          <w:color w:val="auto"/>
          <w:sz w:val="32"/>
          <w:szCs w:val="32"/>
          <w:lang w:val="en-US" w:eastAsia="zh-CN" w:bidi="ar-SA"/>
        </w:rPr>
      </w:pPr>
      <w:r>
        <w:rPr>
          <w:rFonts w:hint="eastAsia" w:ascii="Times New Roman" w:hAnsi="Times New Roman" w:eastAsia="仿宋_GB2312" w:cs="Times New Roman"/>
          <w:b/>
          <w:bCs/>
          <w:color w:val="auto"/>
          <w:sz w:val="32"/>
          <w:szCs w:val="32"/>
          <w:lang w:val="en-US" w:eastAsia="zh-CN" w:bidi="ar-SA"/>
        </w:rPr>
        <w:t>3、其他项目支出绩效目标：</w:t>
      </w:r>
    </w:p>
    <w:p w14:paraId="4618BE72">
      <w:pPr>
        <w:pStyle w:val="13"/>
        <w:widowControl/>
        <w:spacing w:line="620" w:lineRule="exact"/>
        <w:ind w:firstLine="640"/>
        <w:outlineLvl w:val="0"/>
        <w:rPr>
          <w:rFonts w:hint="eastAsia" w:eastAsia="仿宋_GB2312"/>
          <w:sz w:val="32"/>
          <w:szCs w:val="32"/>
        </w:rPr>
      </w:pPr>
      <w:r>
        <w:rPr>
          <w:rFonts w:hint="eastAsia" w:ascii="Times New Roman" w:hAnsi="Times New Roman" w:eastAsia="仿宋_GB2312" w:cs="Times New Roman"/>
          <w:sz w:val="32"/>
          <w:szCs w:val="32"/>
          <w:lang w:val="en-US" w:eastAsia="zh-CN" w:bidi="ar-SA"/>
        </w:rPr>
        <w:t>有序推进全州十四五水利规划编制、水利工程基础设施运行维护、202</w:t>
      </w:r>
      <w:r>
        <w:rPr>
          <w:rFonts w:ascii="Times New Roman" w:hAnsi="Times New Roman" w:eastAsia="仿宋_GB2312" w:cs="Times New Roman"/>
          <w:sz w:val="32"/>
          <w:szCs w:val="32"/>
          <w:lang w:val="en-US" w:eastAsia="zh-CN" w:bidi="ar-SA"/>
        </w:rPr>
        <w:t>2</w:t>
      </w:r>
      <w:r>
        <w:rPr>
          <w:rFonts w:hint="eastAsia" w:ascii="Times New Roman" w:hAnsi="Times New Roman" w:eastAsia="仿宋_GB2312" w:cs="Times New Roman"/>
          <w:sz w:val="32"/>
          <w:szCs w:val="32"/>
          <w:lang w:val="en-US" w:eastAsia="zh-CN" w:bidi="ar-SA"/>
        </w:rPr>
        <w:t>年山洪灾害防治、2021年</w:t>
      </w:r>
      <w:r>
        <w:rPr>
          <w:rFonts w:ascii="Times New Roman" w:hAnsi="Times New Roman" w:eastAsia="仿宋_GB2312" w:cs="Times New Roman"/>
          <w:sz w:val="32"/>
          <w:szCs w:val="32"/>
          <w:lang w:val="en-US" w:eastAsia="zh-CN" w:bidi="ar-SA"/>
        </w:rPr>
        <w:t>及2022年</w:t>
      </w:r>
      <w:r>
        <w:rPr>
          <w:rFonts w:hint="eastAsia" w:ascii="Times New Roman" w:hAnsi="Times New Roman" w:eastAsia="仿宋_GB2312" w:cs="Times New Roman"/>
          <w:sz w:val="32"/>
          <w:szCs w:val="32"/>
          <w:lang w:val="en-US" w:eastAsia="zh-CN" w:bidi="ar-SA"/>
        </w:rPr>
        <w:t>农业水价综合改革项目、大兴寨项目前期工作及小型水库移民扶助基金等。</w:t>
      </w:r>
    </w:p>
    <w:p w14:paraId="4DBCAAAD">
      <w:pPr>
        <w:pStyle w:val="13"/>
        <w:widowControl/>
        <w:spacing w:line="620" w:lineRule="exact"/>
        <w:ind w:firstLine="640"/>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bookmarkEnd w:id="2"/>
    </w:p>
    <w:p w14:paraId="111B462E">
      <w:pPr>
        <w:pStyle w:val="13"/>
        <w:widowControl/>
        <w:spacing w:line="620" w:lineRule="exact"/>
        <w:ind w:firstLine="640"/>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color w:val="auto"/>
          <w:sz w:val="32"/>
          <w:szCs w:val="32"/>
          <w:highlight w:val="none"/>
        </w:rPr>
        <w:t>本单位</w:t>
      </w:r>
      <w:r>
        <w:rPr>
          <w:rFonts w:hint="default" w:ascii="Times New Roman" w:hAnsi="Times New Roman" w:eastAsia="仿宋_GB2312" w:cs="Times New Roman"/>
          <w:color w:val="auto"/>
          <w:sz w:val="32"/>
          <w:szCs w:val="32"/>
          <w:highlight w:val="none"/>
          <w:lang w:eastAsia="zh-CN"/>
        </w:rPr>
        <w:t>2023年</w:t>
      </w:r>
      <w:r>
        <w:rPr>
          <w:rFonts w:hint="default" w:ascii="Times New Roman" w:hAnsi="Times New Roman" w:eastAsia="仿宋_GB2312" w:cs="Times New Roman"/>
          <w:color w:val="auto"/>
          <w:sz w:val="32"/>
          <w:szCs w:val="32"/>
          <w:highlight w:val="none"/>
        </w:rPr>
        <w:t>收入合计5108.3</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万元，其中基本支出3112.56万元，项目支出1995.78万元；支出合计5108.35万元，其中基本支出3112.56万元，项目支出1995.78万元。</w:t>
      </w:r>
    </w:p>
    <w:p w14:paraId="1779D8F5">
      <w:pPr>
        <w:pStyle w:val="13"/>
        <w:widowControl/>
        <w:spacing w:line="620" w:lineRule="exact"/>
        <w:ind w:firstLine="643"/>
        <w:outlineLvl w:val="1"/>
        <w:rPr>
          <w:rFonts w:hint="default" w:ascii="Times New Roman" w:hAnsi="Times New Roman" w:eastAsia="方正楷体_GB2312" w:cs="Times New Roman"/>
          <w:b/>
          <w:bCs/>
          <w:sz w:val="32"/>
          <w:szCs w:val="32"/>
          <w:highlight w:val="none"/>
        </w:rPr>
      </w:pPr>
      <w:bookmarkStart w:id="3" w:name="_Toc14828"/>
      <w:r>
        <w:rPr>
          <w:rFonts w:hint="default" w:ascii="Times New Roman" w:hAnsi="Times New Roman" w:eastAsia="方正楷体_GB2312" w:cs="Times New Roman"/>
          <w:b/>
          <w:bCs/>
          <w:sz w:val="32"/>
          <w:szCs w:val="32"/>
          <w:highlight w:val="none"/>
        </w:rPr>
        <w:t>（一）基本支出情况</w:t>
      </w:r>
      <w:bookmarkEnd w:id="3"/>
    </w:p>
    <w:p w14:paraId="08DEE1D5">
      <w:pPr>
        <w:pStyle w:val="13"/>
        <w:widowControl/>
        <w:spacing w:line="62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基本支出决算数3112.56万元，其中：人员经费2852.2</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万元（工资福利支出2559.53万元，对个人和家庭的补助292.7</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万元），日常公用经费260.2</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万元（商品和服务支出259.</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万元，资本性支出</w:t>
      </w:r>
      <w:r>
        <w:rPr>
          <w:rFonts w:hint="default" w:ascii="Times New Roman" w:hAnsi="Times New Roman" w:eastAsia="仿宋_GB2312" w:cs="Times New Roman"/>
          <w:color w:val="auto"/>
          <w:sz w:val="32"/>
          <w:szCs w:val="32"/>
          <w:highlight w:val="none"/>
          <w:lang w:val="en-US" w:eastAsia="zh-CN"/>
        </w:rPr>
        <w:t>0.98</w:t>
      </w:r>
      <w:r>
        <w:rPr>
          <w:rFonts w:hint="default" w:ascii="Times New Roman" w:hAnsi="Times New Roman" w:eastAsia="仿宋_GB2312" w:cs="Times New Roman"/>
          <w:color w:val="auto"/>
          <w:sz w:val="32"/>
          <w:szCs w:val="32"/>
          <w:highlight w:val="none"/>
        </w:rPr>
        <w:t>万元）。</w:t>
      </w:r>
    </w:p>
    <w:p w14:paraId="7073A888">
      <w:pPr>
        <w:pStyle w:val="13"/>
        <w:widowControl/>
        <w:spacing w:line="620" w:lineRule="exact"/>
        <w:ind w:firstLine="643"/>
        <w:outlineLvl w:val="1"/>
        <w:rPr>
          <w:rFonts w:hint="default" w:ascii="Times New Roman" w:hAnsi="Times New Roman" w:eastAsia="方正楷体_GB2312" w:cs="Times New Roman"/>
          <w:b/>
          <w:bCs/>
          <w:sz w:val="32"/>
          <w:szCs w:val="32"/>
          <w:highlight w:val="none"/>
        </w:rPr>
      </w:pPr>
      <w:bookmarkStart w:id="4" w:name="_Toc23238"/>
      <w:r>
        <w:rPr>
          <w:rFonts w:hint="default" w:ascii="Times New Roman" w:hAnsi="Times New Roman" w:eastAsia="方正楷体_GB2312" w:cs="Times New Roman"/>
          <w:b/>
          <w:bCs/>
          <w:sz w:val="32"/>
          <w:szCs w:val="32"/>
          <w:highlight w:val="none"/>
        </w:rPr>
        <w:t>（二）项目支出情况</w:t>
      </w:r>
      <w:bookmarkEnd w:id="4"/>
    </w:p>
    <w:p w14:paraId="0CFF9044">
      <w:pPr>
        <w:spacing w:line="600" w:lineRule="exact"/>
        <w:ind w:firstLine="640" w:firstLineChars="200"/>
        <w:rPr>
          <w:rFonts w:hint="eastAsia" w:ascii="Times New Roman" w:hAnsi="Times New Roman" w:eastAsia="仿宋_GB2312" w:cs="Times New Roman"/>
          <w:sz w:val="32"/>
          <w:szCs w:val="32"/>
          <w:lang w:val="en-US" w:eastAsia="zh-CN" w:bidi="ar-SA"/>
        </w:rPr>
      </w:pPr>
      <w:bookmarkStart w:id="5" w:name="_Toc41377481"/>
      <w:bookmarkStart w:id="6" w:name="_Toc41376295"/>
      <w:r>
        <w:rPr>
          <w:rFonts w:hint="eastAsia" w:ascii="Times New Roman" w:hAnsi="Times New Roman" w:eastAsia="仿宋_GB2312" w:cs="Times New Roman"/>
          <w:sz w:val="32"/>
          <w:szCs w:val="32"/>
          <w:lang w:val="en-US" w:eastAsia="zh-CN" w:bidi="ar-SA"/>
        </w:rPr>
        <w:t>2023年州水利局部门项目支出决算数1995.78万元，已全部支出，主要用于水资源管理工作经费、其他水利工作经费、武水酉水灌区规划等编制经费</w:t>
      </w:r>
      <w:r>
        <w:rPr>
          <w:rFonts w:hint="eastAsia"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开展节水型社会创建，完成水资源方案编制、编报水资源公报、统计全年用水情况、水质监测；完成武水酉水灌区规划等编制工作；督导项目县完成治理工程任务，组织指导全州开展水保监督管理，按时完成各项任务；补充、保障完成全年水利工作运转任务：完成农村供水保障、中型灌区工作任务、质量监督检查、水利工程招投标和监管，抓好防汛抗旱工作检查及调度，加强水利工程建设监督管理工作等。</w:t>
      </w:r>
    </w:p>
    <w:p w14:paraId="39494D94">
      <w:pPr>
        <w:pStyle w:val="13"/>
        <w:widowControl/>
        <w:spacing w:line="540" w:lineRule="exact"/>
        <w:ind w:firstLine="643"/>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2、年度专项资金收支情况</w:t>
      </w:r>
      <w:bookmarkEnd w:id="5"/>
      <w:bookmarkEnd w:id="6"/>
    </w:p>
    <w:tbl>
      <w:tblPr>
        <w:tblStyle w:val="11"/>
        <w:tblW w:w="9440" w:type="dxa"/>
        <w:tblInd w:w="-462" w:type="dxa"/>
        <w:tblLayout w:type="fixed"/>
        <w:tblCellMar>
          <w:top w:w="0" w:type="dxa"/>
          <w:left w:w="0" w:type="dxa"/>
          <w:bottom w:w="0" w:type="dxa"/>
          <w:right w:w="0" w:type="dxa"/>
        </w:tblCellMar>
      </w:tblPr>
      <w:tblGrid>
        <w:gridCol w:w="2734"/>
        <w:gridCol w:w="2060"/>
        <w:gridCol w:w="1590"/>
        <w:gridCol w:w="1461"/>
        <w:gridCol w:w="1595"/>
      </w:tblGrid>
      <w:tr w14:paraId="1905E2C1">
        <w:tblPrEx>
          <w:tblCellMar>
            <w:top w:w="0" w:type="dxa"/>
            <w:left w:w="0" w:type="dxa"/>
            <w:bottom w:w="0" w:type="dxa"/>
            <w:right w:w="0" w:type="dxa"/>
          </w:tblCellMar>
        </w:tblPrEx>
        <w:trPr>
          <w:trHeight w:val="616"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A57A257">
            <w:pPr>
              <w:keepNext w:val="0"/>
              <w:keepLines w:val="0"/>
              <w:widowControl/>
              <w:suppressLineNumbers w:val="0"/>
              <w:jc w:val="center"/>
              <w:textAlignment w:val="center"/>
              <w:rPr>
                <w:rFonts w:hint="default" w:ascii="Times New Roman" w:hAnsi="Times New Roman" w:cs="Times New Roman"/>
                <w:color w:val="000000"/>
                <w:kern w:val="0"/>
                <w:sz w:val="22"/>
                <w:szCs w:val="22"/>
                <w:highlight w:val="none"/>
                <w:lang w:bidi="ar"/>
              </w:rPr>
            </w:pPr>
            <w:r>
              <w:rPr>
                <w:rStyle w:val="14"/>
                <w:highlight w:val="none"/>
                <w:lang w:val="en-US" w:eastAsia="zh-CN" w:bidi="ar"/>
              </w:rPr>
              <w:t>项目名称</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87F3D5">
            <w:pPr>
              <w:keepNext w:val="0"/>
              <w:keepLines w:val="0"/>
              <w:widowControl/>
              <w:suppressLineNumbers w:val="0"/>
              <w:jc w:val="center"/>
              <w:textAlignment w:val="center"/>
              <w:rPr>
                <w:rFonts w:hint="default" w:ascii="Times New Roman" w:hAnsi="Times New Roman" w:cs="Times New Roman"/>
                <w:kern w:val="0"/>
                <w:sz w:val="22"/>
                <w:szCs w:val="22"/>
                <w:highlight w:val="none"/>
                <w:lang w:bidi="ar"/>
              </w:rPr>
            </w:pPr>
            <w:r>
              <w:rPr>
                <w:rStyle w:val="14"/>
                <w:highlight w:val="none"/>
                <w:lang w:val="en-US" w:eastAsia="zh-CN" w:bidi="ar"/>
              </w:rPr>
              <w:t>年初财政拨款结转和结余</w:t>
            </w: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5AB330">
            <w:pPr>
              <w:keepNext w:val="0"/>
              <w:keepLines w:val="0"/>
              <w:widowControl/>
              <w:suppressLineNumbers w:val="0"/>
              <w:jc w:val="center"/>
              <w:textAlignment w:val="center"/>
              <w:rPr>
                <w:rFonts w:hint="default" w:ascii="Times New Roman" w:hAnsi="Times New Roman" w:cs="Times New Roman"/>
                <w:kern w:val="0"/>
                <w:sz w:val="22"/>
                <w:szCs w:val="22"/>
                <w:highlight w:val="none"/>
                <w:lang w:bidi="ar"/>
              </w:rPr>
            </w:pPr>
            <w:r>
              <w:rPr>
                <w:rStyle w:val="14"/>
                <w:highlight w:val="none"/>
                <w:lang w:val="en-US" w:eastAsia="zh-CN" w:bidi="ar"/>
              </w:rPr>
              <w:t>财政拨款收入</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34CCE7B">
            <w:pPr>
              <w:keepNext w:val="0"/>
              <w:keepLines w:val="0"/>
              <w:widowControl/>
              <w:suppressLineNumbers w:val="0"/>
              <w:jc w:val="center"/>
              <w:textAlignment w:val="center"/>
              <w:rPr>
                <w:rFonts w:hint="default" w:ascii="Times New Roman" w:hAnsi="Times New Roman" w:cs="Times New Roman"/>
                <w:kern w:val="0"/>
                <w:sz w:val="22"/>
                <w:szCs w:val="22"/>
                <w:highlight w:val="none"/>
                <w:lang w:bidi="ar"/>
              </w:rPr>
            </w:pPr>
            <w:r>
              <w:rPr>
                <w:rStyle w:val="14"/>
                <w:highlight w:val="none"/>
                <w:lang w:val="en-US" w:eastAsia="zh-CN" w:bidi="ar"/>
              </w:rPr>
              <w:t>财政拨款支出</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A2CE1F8">
            <w:pPr>
              <w:keepNext w:val="0"/>
              <w:keepLines w:val="0"/>
              <w:widowControl/>
              <w:suppressLineNumbers w:val="0"/>
              <w:jc w:val="center"/>
              <w:textAlignment w:val="center"/>
              <w:rPr>
                <w:rFonts w:hint="default" w:ascii="Times New Roman" w:hAnsi="Times New Roman" w:cs="Times New Roman"/>
                <w:kern w:val="0"/>
                <w:sz w:val="22"/>
                <w:szCs w:val="22"/>
                <w:highlight w:val="none"/>
                <w:lang w:bidi="ar"/>
              </w:rPr>
            </w:pPr>
            <w:r>
              <w:rPr>
                <w:rStyle w:val="14"/>
                <w:highlight w:val="none"/>
                <w:lang w:val="en-US" w:eastAsia="zh-CN" w:bidi="ar"/>
              </w:rPr>
              <w:t>年末财政拨款结转</w:t>
            </w:r>
          </w:p>
        </w:tc>
      </w:tr>
      <w:tr w14:paraId="63C2DB27">
        <w:tblPrEx>
          <w:tblCellMar>
            <w:top w:w="0" w:type="dxa"/>
            <w:left w:w="0" w:type="dxa"/>
            <w:bottom w:w="0" w:type="dxa"/>
            <w:right w:w="0" w:type="dxa"/>
          </w:tblCellMar>
        </w:tblPrEx>
        <w:trPr>
          <w:trHeight w:val="465"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0DDDD9">
            <w:pPr>
              <w:keepNext w:val="0"/>
              <w:keepLines w:val="0"/>
              <w:widowControl/>
              <w:suppressLineNumbers w:val="0"/>
              <w:jc w:val="left"/>
              <w:textAlignment w:val="center"/>
              <w:rPr>
                <w:rFonts w:hint="default" w:ascii="Times New Roman" w:hAnsi="Times New Roman" w:cs="Times New Roman"/>
                <w:color w:val="FF0000"/>
                <w:kern w:val="0"/>
                <w:sz w:val="22"/>
                <w:szCs w:val="22"/>
                <w:highlight w:val="none"/>
                <w:lang w:bidi="ar"/>
              </w:rPr>
            </w:pPr>
            <w:r>
              <w:rPr>
                <w:rFonts w:hint="eastAsia" w:ascii="仿宋_GB2312" w:hAnsi="Arial" w:eastAsia="仿宋_GB2312" w:cs="仿宋_GB2312"/>
                <w:i w:val="0"/>
                <w:iCs w:val="0"/>
                <w:color w:val="000000"/>
                <w:kern w:val="0"/>
                <w:sz w:val="21"/>
                <w:szCs w:val="21"/>
                <w:u w:val="none"/>
                <w:lang w:val="en-US" w:eastAsia="zh-CN" w:bidi="ar"/>
              </w:rPr>
              <w:t>酉水灌区续建配套与节水改造等水利工程项目</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72BF55">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982E9B7">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246.68</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C9A865">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246.68</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C93BB38">
            <w:pPr>
              <w:jc w:val="center"/>
              <w:rPr>
                <w:rFonts w:hint="default" w:ascii="Times New Roman" w:hAnsi="Times New Roman" w:cs="Times New Roman"/>
                <w:color w:val="000000"/>
                <w:kern w:val="0"/>
                <w:sz w:val="22"/>
                <w:szCs w:val="22"/>
                <w:highlight w:val="none"/>
                <w:lang w:bidi="ar"/>
              </w:rPr>
            </w:pPr>
          </w:p>
        </w:tc>
      </w:tr>
      <w:tr w14:paraId="593C9D17">
        <w:tblPrEx>
          <w:tblCellMar>
            <w:top w:w="0" w:type="dxa"/>
            <w:left w:w="0" w:type="dxa"/>
            <w:bottom w:w="0" w:type="dxa"/>
            <w:right w:w="0" w:type="dxa"/>
          </w:tblCellMar>
        </w:tblPrEx>
        <w:trPr>
          <w:trHeight w:val="616"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8463037">
            <w:pPr>
              <w:keepNext w:val="0"/>
              <w:keepLines w:val="0"/>
              <w:widowControl/>
              <w:suppressLineNumbers w:val="0"/>
              <w:jc w:val="left"/>
              <w:textAlignment w:val="center"/>
              <w:rPr>
                <w:rFonts w:hint="default" w:ascii="Times New Roman" w:hAnsi="Times New Roman" w:cs="Times New Roman"/>
                <w:color w:val="FF0000"/>
                <w:kern w:val="0"/>
                <w:sz w:val="22"/>
                <w:szCs w:val="22"/>
                <w:highlight w:val="none"/>
                <w:lang w:bidi="ar"/>
              </w:rPr>
            </w:pPr>
            <w:r>
              <w:rPr>
                <w:rFonts w:hint="eastAsia" w:ascii="仿宋_GB2312" w:hAnsi="Arial" w:eastAsia="仿宋_GB2312" w:cs="仿宋_GB2312"/>
                <w:i w:val="0"/>
                <w:iCs w:val="0"/>
                <w:color w:val="000000"/>
                <w:kern w:val="0"/>
                <w:sz w:val="21"/>
                <w:szCs w:val="21"/>
                <w:u w:val="none"/>
                <w:lang w:val="en-US" w:eastAsia="zh-CN" w:bidi="ar"/>
              </w:rPr>
              <w:t>水利工程运行与维护经费</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62F4E7E">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981681">
            <w:pPr>
              <w:jc w:val="center"/>
              <w:rPr>
                <w:rFonts w:hint="default" w:ascii="Times New Roman" w:hAnsi="Times New Roman" w:cs="Times New Roman"/>
                <w:color w:val="FF0000"/>
                <w:kern w:val="0"/>
                <w:sz w:val="22"/>
                <w:szCs w:val="22"/>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12.42</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B7175E">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12.42</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1F5A05">
            <w:pPr>
              <w:jc w:val="center"/>
              <w:rPr>
                <w:rFonts w:hint="default" w:ascii="Times New Roman" w:hAnsi="Times New Roman" w:cs="Times New Roman"/>
                <w:color w:val="000000"/>
                <w:kern w:val="0"/>
                <w:sz w:val="22"/>
                <w:szCs w:val="22"/>
                <w:highlight w:val="none"/>
                <w:lang w:bidi="ar"/>
              </w:rPr>
            </w:pPr>
          </w:p>
        </w:tc>
      </w:tr>
      <w:tr w14:paraId="4423109E">
        <w:tblPrEx>
          <w:tblCellMar>
            <w:top w:w="0" w:type="dxa"/>
            <w:left w:w="0" w:type="dxa"/>
            <w:bottom w:w="0" w:type="dxa"/>
            <w:right w:w="0" w:type="dxa"/>
          </w:tblCellMar>
        </w:tblPrEx>
        <w:trPr>
          <w:trHeight w:val="338"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0A8DE0">
            <w:pPr>
              <w:keepNext w:val="0"/>
              <w:keepLines w:val="0"/>
              <w:widowControl/>
              <w:suppressLineNumbers w:val="0"/>
              <w:jc w:val="left"/>
              <w:textAlignment w:val="center"/>
              <w:rPr>
                <w:rFonts w:hint="default" w:ascii="Times New Roman" w:hAnsi="Times New Roman" w:cs="Times New Roman"/>
                <w:color w:val="FF0000"/>
                <w:kern w:val="0"/>
                <w:sz w:val="22"/>
                <w:szCs w:val="22"/>
                <w:highlight w:val="none"/>
                <w:lang w:bidi="ar"/>
              </w:rPr>
            </w:pPr>
            <w:r>
              <w:rPr>
                <w:rFonts w:hint="eastAsia" w:ascii="仿宋_GB2312" w:hAnsi="Arial" w:eastAsia="仿宋_GB2312" w:cs="仿宋_GB2312"/>
                <w:i w:val="0"/>
                <w:iCs w:val="0"/>
                <w:color w:val="000000"/>
                <w:kern w:val="0"/>
                <w:sz w:val="21"/>
                <w:szCs w:val="21"/>
                <w:u w:val="none"/>
                <w:lang w:val="en-US" w:eastAsia="zh-CN" w:bidi="ar"/>
              </w:rPr>
              <w:t>大兴寨前期工作经费（州水利局）</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C3FE02">
            <w:pPr>
              <w:jc w:val="center"/>
              <w:rPr>
                <w:rFonts w:hint="default" w:ascii="Times New Roman" w:hAnsi="Times New Roman" w:cs="Times New Roman"/>
                <w:color w:val="FF0000"/>
                <w:kern w:val="0"/>
                <w:sz w:val="22"/>
                <w:szCs w:val="22"/>
                <w:highlight w:val="none"/>
                <w:lang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FC4976">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108.73</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4E9CC9">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108.73</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C4A8FB9">
            <w:pPr>
              <w:jc w:val="center"/>
              <w:rPr>
                <w:rFonts w:hint="default" w:ascii="Times New Roman" w:hAnsi="Times New Roman" w:cs="Times New Roman"/>
                <w:color w:val="000000"/>
                <w:kern w:val="0"/>
                <w:sz w:val="22"/>
                <w:szCs w:val="22"/>
                <w:highlight w:val="none"/>
                <w:lang w:bidi="ar"/>
              </w:rPr>
            </w:pPr>
          </w:p>
        </w:tc>
      </w:tr>
      <w:tr w14:paraId="6765994C">
        <w:tblPrEx>
          <w:tblCellMar>
            <w:top w:w="0" w:type="dxa"/>
            <w:left w:w="0" w:type="dxa"/>
            <w:bottom w:w="0" w:type="dxa"/>
            <w:right w:w="0" w:type="dxa"/>
          </w:tblCellMar>
        </w:tblPrEx>
        <w:trPr>
          <w:trHeight w:val="616"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9B8728E">
            <w:pPr>
              <w:keepNext w:val="0"/>
              <w:keepLines w:val="0"/>
              <w:widowControl/>
              <w:suppressLineNumbers w:val="0"/>
              <w:jc w:val="left"/>
              <w:textAlignment w:val="center"/>
              <w:rPr>
                <w:rFonts w:hint="default" w:ascii="Times New Roman" w:hAnsi="Times New Roman" w:cs="Times New Roman"/>
                <w:color w:val="FF0000"/>
                <w:kern w:val="0"/>
                <w:sz w:val="22"/>
                <w:szCs w:val="22"/>
                <w:highlight w:val="none"/>
                <w:lang w:bidi="ar"/>
              </w:rPr>
            </w:pPr>
            <w:r>
              <w:rPr>
                <w:rFonts w:hint="eastAsia" w:ascii="仿宋_GB2312" w:hAnsi="Arial" w:eastAsia="仿宋_GB2312" w:cs="仿宋_GB2312"/>
                <w:i w:val="0"/>
                <w:iCs w:val="0"/>
                <w:color w:val="000000"/>
                <w:kern w:val="0"/>
                <w:sz w:val="21"/>
                <w:szCs w:val="21"/>
                <w:u w:val="none"/>
                <w:lang w:val="en-US" w:eastAsia="zh-CN" w:bidi="ar"/>
              </w:rPr>
              <w:t>水利前期工作经费</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188DBC5">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62DCF49">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75.21</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C794DF">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75.21</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78DF5A">
            <w:pPr>
              <w:jc w:val="center"/>
              <w:rPr>
                <w:rFonts w:hint="default" w:ascii="Times New Roman" w:hAnsi="Times New Roman" w:cs="Times New Roman"/>
                <w:color w:val="000000"/>
                <w:kern w:val="0"/>
                <w:sz w:val="22"/>
                <w:szCs w:val="22"/>
                <w:highlight w:val="none"/>
                <w:lang w:bidi="ar"/>
              </w:rPr>
            </w:pPr>
          </w:p>
        </w:tc>
      </w:tr>
      <w:tr w14:paraId="2A6260EF">
        <w:tblPrEx>
          <w:tblCellMar>
            <w:top w:w="0" w:type="dxa"/>
            <w:left w:w="0" w:type="dxa"/>
            <w:bottom w:w="0" w:type="dxa"/>
            <w:right w:w="0" w:type="dxa"/>
          </w:tblCellMar>
        </w:tblPrEx>
        <w:trPr>
          <w:trHeight w:val="338"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49D03A2">
            <w:pPr>
              <w:keepNext w:val="0"/>
              <w:keepLines w:val="0"/>
              <w:widowControl/>
              <w:suppressLineNumbers w:val="0"/>
              <w:jc w:val="left"/>
              <w:textAlignment w:val="center"/>
              <w:rPr>
                <w:rFonts w:hint="default" w:ascii="Times New Roman" w:hAnsi="Times New Roman" w:cs="Times New Roman"/>
                <w:color w:val="FF0000"/>
                <w:kern w:val="0"/>
                <w:sz w:val="22"/>
                <w:szCs w:val="22"/>
                <w:highlight w:val="none"/>
                <w:lang w:bidi="ar"/>
              </w:rPr>
            </w:pPr>
            <w:r>
              <w:rPr>
                <w:rFonts w:hint="eastAsia" w:ascii="仿宋_GB2312" w:hAnsi="Arial" w:eastAsia="仿宋_GB2312" w:cs="仿宋_GB2312"/>
                <w:i w:val="0"/>
                <w:iCs w:val="0"/>
                <w:color w:val="000000"/>
                <w:kern w:val="0"/>
                <w:sz w:val="21"/>
                <w:szCs w:val="21"/>
                <w:u w:val="none"/>
                <w:lang w:val="en-US" w:eastAsia="zh-CN" w:bidi="ar"/>
              </w:rPr>
              <w:t>2021年与2022年农业水价综合改革项目</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FB507AF">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526A75F">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289.73</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CD12875">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289.73</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EC7692C">
            <w:pPr>
              <w:jc w:val="center"/>
              <w:rPr>
                <w:rFonts w:hint="default" w:ascii="Times New Roman" w:hAnsi="Times New Roman" w:cs="Times New Roman"/>
                <w:color w:val="000000"/>
                <w:kern w:val="0"/>
                <w:sz w:val="22"/>
                <w:szCs w:val="22"/>
                <w:highlight w:val="none"/>
                <w:lang w:bidi="ar"/>
              </w:rPr>
            </w:pPr>
          </w:p>
        </w:tc>
      </w:tr>
      <w:tr w14:paraId="086BCB5F">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B42AAC6">
            <w:pPr>
              <w:keepNext w:val="0"/>
              <w:keepLines w:val="0"/>
              <w:widowControl/>
              <w:suppressLineNumbers w:val="0"/>
              <w:jc w:val="left"/>
              <w:textAlignment w:val="center"/>
              <w:rPr>
                <w:rFonts w:hint="default" w:ascii="Times New Roman" w:hAnsi="Times New Roman" w:cs="Times New Roman"/>
                <w:color w:val="FF0000"/>
                <w:kern w:val="0"/>
                <w:sz w:val="22"/>
                <w:szCs w:val="22"/>
                <w:highlight w:val="none"/>
                <w:lang w:bidi="ar"/>
              </w:rPr>
            </w:pPr>
            <w:r>
              <w:rPr>
                <w:rFonts w:hint="eastAsia" w:ascii="仿宋_GB2312" w:hAnsi="Arial" w:eastAsia="仿宋_GB2312" w:cs="仿宋_GB2312"/>
                <w:i w:val="0"/>
                <w:iCs w:val="0"/>
                <w:color w:val="000000"/>
                <w:kern w:val="0"/>
                <w:sz w:val="21"/>
                <w:szCs w:val="21"/>
                <w:u w:val="none"/>
                <w:lang w:val="en-US" w:eastAsia="zh-CN" w:bidi="ar"/>
              </w:rPr>
              <w:t>河长制工作推进经费</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60409C">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3D199B">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26.28</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E12FE8">
            <w:pPr>
              <w:keepNext w:val="0"/>
              <w:keepLines w:val="0"/>
              <w:widowControl/>
              <w:suppressLineNumbers w:val="0"/>
              <w:jc w:val="center"/>
              <w:textAlignment w:val="center"/>
              <w:rPr>
                <w:rFonts w:hint="default" w:ascii="Times New Roman" w:hAnsi="Times New Roman" w:cs="Times New Roman"/>
                <w:color w:val="FF0000"/>
                <w:kern w:val="0"/>
                <w:sz w:val="22"/>
                <w:szCs w:val="22"/>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26.28</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591670">
            <w:pPr>
              <w:jc w:val="center"/>
              <w:rPr>
                <w:rFonts w:hint="default" w:ascii="Times New Roman" w:hAnsi="Times New Roman" w:cs="Times New Roman"/>
                <w:color w:val="000000"/>
                <w:kern w:val="0"/>
                <w:sz w:val="22"/>
                <w:szCs w:val="22"/>
                <w:highlight w:val="none"/>
                <w:lang w:bidi="ar"/>
              </w:rPr>
            </w:pPr>
          </w:p>
        </w:tc>
      </w:tr>
      <w:tr w14:paraId="4C9936A5">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993DE25">
            <w:pPr>
              <w:keepNext w:val="0"/>
              <w:keepLines w:val="0"/>
              <w:widowControl/>
              <w:suppressLineNumbers w:val="0"/>
              <w:jc w:val="left"/>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项目工作经费等（水资源管理工作经费、其他水利工作经费等）</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044EF8">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B2EAB6">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172.57</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08E94A">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172.57</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81C0A2">
            <w:pPr>
              <w:jc w:val="center"/>
              <w:rPr>
                <w:rFonts w:hint="default" w:ascii="Times New Roman" w:hAnsi="Times New Roman" w:cs="Times New Roman"/>
                <w:color w:val="000000"/>
                <w:kern w:val="0"/>
                <w:sz w:val="22"/>
                <w:szCs w:val="22"/>
                <w:highlight w:val="none"/>
                <w:lang w:bidi="ar"/>
              </w:rPr>
            </w:pPr>
          </w:p>
        </w:tc>
      </w:tr>
      <w:tr w14:paraId="59622669">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E5687D">
            <w:pPr>
              <w:keepNext w:val="0"/>
              <w:keepLines w:val="0"/>
              <w:widowControl/>
              <w:suppressLineNumbers w:val="0"/>
              <w:jc w:val="left"/>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其他水利支出</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D75033">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9BD41C4">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100.61 </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2946F8B">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100.61</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6EE3F5B">
            <w:pPr>
              <w:jc w:val="center"/>
              <w:rPr>
                <w:rFonts w:hint="default" w:ascii="Times New Roman" w:hAnsi="Times New Roman" w:cs="Times New Roman"/>
                <w:color w:val="000000"/>
                <w:kern w:val="0"/>
                <w:sz w:val="22"/>
                <w:szCs w:val="22"/>
                <w:highlight w:val="none"/>
                <w:lang w:bidi="ar"/>
              </w:rPr>
            </w:pPr>
          </w:p>
        </w:tc>
      </w:tr>
      <w:tr w14:paraId="437077B2">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ADE892">
            <w:pPr>
              <w:keepNext w:val="0"/>
              <w:keepLines w:val="0"/>
              <w:widowControl/>
              <w:suppressLineNumbers w:val="0"/>
              <w:jc w:val="left"/>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水利工程项目评审经费</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34B64E">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2A45F8">
            <w:pPr>
              <w:jc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881D3C">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F2F7C76">
            <w:pPr>
              <w:jc w:val="center"/>
              <w:rPr>
                <w:rFonts w:hint="default" w:ascii="Times New Roman" w:hAnsi="Times New Roman" w:cs="Times New Roman"/>
                <w:color w:val="000000"/>
                <w:kern w:val="0"/>
                <w:sz w:val="22"/>
                <w:szCs w:val="22"/>
                <w:highlight w:val="none"/>
                <w:lang w:bidi="ar"/>
              </w:rPr>
            </w:pPr>
          </w:p>
        </w:tc>
      </w:tr>
      <w:tr w14:paraId="7988C6CF">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D5AD237">
            <w:pPr>
              <w:keepNext w:val="0"/>
              <w:keepLines w:val="0"/>
              <w:widowControl/>
              <w:suppressLineNumbers w:val="0"/>
              <w:jc w:val="left"/>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公车购置费</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A81252">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A834DE">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30.12</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FAF038">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30.12</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14:paraId="234FE624">
            <w:pPr>
              <w:jc w:val="center"/>
              <w:rPr>
                <w:rFonts w:hint="default" w:ascii="Times New Roman" w:hAnsi="Times New Roman" w:cs="Times New Roman"/>
                <w:color w:val="000000"/>
                <w:kern w:val="0"/>
                <w:sz w:val="22"/>
                <w:szCs w:val="22"/>
                <w:highlight w:val="none"/>
                <w:lang w:bidi="ar"/>
              </w:rPr>
            </w:pPr>
          </w:p>
        </w:tc>
      </w:tr>
      <w:tr w14:paraId="5F214F9C">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A589ED">
            <w:pPr>
              <w:keepNext w:val="0"/>
              <w:keepLines w:val="0"/>
              <w:widowControl/>
              <w:suppressLineNumbers w:val="0"/>
              <w:jc w:val="left"/>
              <w:textAlignment w:val="center"/>
              <w:rPr>
                <w:rFonts w:hint="eastAsia" w:ascii="仿宋_GB2312" w:hAnsi="Arial" w:eastAsia="仿宋_GB2312" w:cs="仿宋_GB2312"/>
                <w:i w:val="0"/>
                <w:iCs w:val="0"/>
                <w:color w:val="FF0000"/>
                <w:kern w:val="0"/>
                <w:sz w:val="21"/>
                <w:szCs w:val="21"/>
                <w:highlight w:val="none"/>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水利工程建设和维护经费</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4A48FC">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6A962C7">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34.61</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7D6FCB">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34.61</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14:paraId="705FE52C">
            <w:pPr>
              <w:jc w:val="center"/>
              <w:rPr>
                <w:rFonts w:hint="default" w:ascii="Times New Roman" w:hAnsi="Times New Roman" w:cs="Times New Roman"/>
                <w:color w:val="000000"/>
                <w:kern w:val="0"/>
                <w:sz w:val="22"/>
                <w:szCs w:val="22"/>
                <w:highlight w:val="none"/>
                <w:lang w:bidi="ar"/>
              </w:rPr>
            </w:pPr>
          </w:p>
        </w:tc>
      </w:tr>
      <w:tr w14:paraId="52186EA9">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9DC3229">
            <w:pPr>
              <w:keepNext w:val="0"/>
              <w:keepLines w:val="0"/>
              <w:widowControl/>
              <w:suppressLineNumbers w:val="0"/>
              <w:jc w:val="left"/>
              <w:textAlignment w:val="center"/>
              <w:rPr>
                <w:rFonts w:hint="eastAsia" w:ascii="仿宋_GB2312" w:hAnsi="Arial" w:eastAsia="仿宋_GB2312" w:cs="仿宋_GB2312"/>
                <w:i w:val="0"/>
                <w:iCs w:val="0"/>
                <w:color w:val="FF0000"/>
                <w:kern w:val="0"/>
                <w:sz w:val="21"/>
                <w:szCs w:val="21"/>
                <w:highlight w:val="none"/>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2022年水利救灾资金及重险工险处置补助</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3B8550">
            <w:pPr>
              <w:jc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62F97BA">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256.20</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D873DE7">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256.20</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14:paraId="487A8F93">
            <w:pPr>
              <w:jc w:val="center"/>
              <w:rPr>
                <w:rFonts w:hint="default" w:ascii="Times New Roman" w:hAnsi="Times New Roman" w:cs="Times New Roman"/>
                <w:color w:val="000000"/>
                <w:kern w:val="0"/>
                <w:sz w:val="22"/>
                <w:szCs w:val="22"/>
                <w:highlight w:val="none"/>
                <w:lang w:bidi="ar"/>
              </w:rPr>
            </w:pPr>
          </w:p>
        </w:tc>
      </w:tr>
      <w:tr w14:paraId="2678CC8C">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39CBABD">
            <w:pPr>
              <w:keepNext w:val="0"/>
              <w:keepLines w:val="0"/>
              <w:widowControl/>
              <w:suppressLineNumbers w:val="0"/>
              <w:jc w:val="left"/>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山洪灾害防治项目等支出</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E1F353">
            <w:pPr>
              <w:jc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F6AA1C">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467.91</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285CEAB">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467.91</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14:paraId="4A9553DF">
            <w:pPr>
              <w:jc w:val="center"/>
              <w:rPr>
                <w:rFonts w:hint="default" w:ascii="Times New Roman" w:hAnsi="Times New Roman" w:cs="Times New Roman"/>
                <w:color w:val="000000"/>
                <w:kern w:val="0"/>
                <w:sz w:val="22"/>
                <w:szCs w:val="22"/>
                <w:highlight w:val="none"/>
                <w:lang w:bidi="ar"/>
              </w:rPr>
            </w:pPr>
          </w:p>
        </w:tc>
      </w:tr>
      <w:tr w14:paraId="6A9E49BD">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736A5A">
            <w:pPr>
              <w:keepNext w:val="0"/>
              <w:keepLines w:val="0"/>
              <w:widowControl/>
              <w:suppressLineNumbers w:val="0"/>
              <w:jc w:val="left"/>
              <w:textAlignment w:val="center"/>
              <w:rPr>
                <w:rStyle w:val="15"/>
                <w:color w:val="FF0000"/>
                <w:highlight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2022年度州政府目标管理考核奖励资金及2022年全州真抓实干督查激励奖励资金</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21C7AC9">
            <w:pPr>
              <w:jc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C7F8B1F">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20.02</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2A95BD2">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20.02</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14:paraId="542F77D2">
            <w:pPr>
              <w:rPr>
                <w:rFonts w:hint="default" w:ascii="Times New Roman" w:hAnsi="Times New Roman" w:cs="Times New Roman"/>
                <w:color w:val="000000"/>
                <w:kern w:val="0"/>
                <w:sz w:val="22"/>
                <w:szCs w:val="22"/>
                <w:highlight w:val="none"/>
                <w:lang w:bidi="ar"/>
              </w:rPr>
            </w:pPr>
          </w:p>
        </w:tc>
      </w:tr>
      <w:tr w14:paraId="307A6C1E">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C0EBC8">
            <w:pPr>
              <w:keepNext w:val="0"/>
              <w:keepLines w:val="0"/>
              <w:widowControl/>
              <w:suppressLineNumbers w:val="0"/>
              <w:jc w:val="left"/>
              <w:textAlignment w:val="center"/>
              <w:rPr>
                <w:rStyle w:val="15"/>
                <w:color w:val="FF0000"/>
                <w:highlight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政府办公厅及相关机构事务项目</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F9D94B4">
            <w:pPr>
              <w:jc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F73ED1">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063142D">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14:paraId="54A7C9F6">
            <w:pPr>
              <w:rPr>
                <w:rFonts w:hint="default" w:ascii="Times New Roman" w:hAnsi="Times New Roman" w:cs="Times New Roman"/>
                <w:color w:val="000000"/>
                <w:kern w:val="0"/>
                <w:sz w:val="22"/>
                <w:szCs w:val="22"/>
                <w:highlight w:val="none"/>
                <w:lang w:bidi="ar"/>
              </w:rPr>
            </w:pPr>
          </w:p>
        </w:tc>
      </w:tr>
      <w:tr w14:paraId="51C7B28A">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C25872">
            <w:pPr>
              <w:keepNext w:val="0"/>
              <w:keepLines w:val="0"/>
              <w:widowControl/>
              <w:suppressLineNumbers w:val="0"/>
              <w:jc w:val="left"/>
              <w:textAlignment w:val="center"/>
              <w:rPr>
                <w:rStyle w:val="15"/>
                <w:color w:val="FF0000"/>
                <w:highlight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基础设施建设和经济发展项目</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61A1220">
            <w:pPr>
              <w:jc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FB741CA">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89F322A">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14:paraId="50FC607E">
            <w:pPr>
              <w:rPr>
                <w:rFonts w:hint="default" w:ascii="Times New Roman" w:hAnsi="Times New Roman" w:cs="Times New Roman"/>
                <w:color w:val="000000"/>
                <w:kern w:val="0"/>
                <w:sz w:val="22"/>
                <w:szCs w:val="22"/>
                <w:highlight w:val="none"/>
                <w:lang w:bidi="ar"/>
              </w:rPr>
            </w:pPr>
          </w:p>
        </w:tc>
      </w:tr>
      <w:tr w14:paraId="7B7F72AC">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1A2FA4">
            <w:pPr>
              <w:keepNext w:val="0"/>
              <w:keepLines w:val="0"/>
              <w:widowControl/>
              <w:suppressLineNumbers w:val="0"/>
              <w:jc w:val="left"/>
              <w:textAlignment w:val="center"/>
              <w:rPr>
                <w:rStyle w:val="15"/>
                <w:color w:val="FF0000"/>
                <w:highlight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行政管理事务项目</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C3F6454">
            <w:pPr>
              <w:jc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B2CC29D">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30.00</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D8AE477">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30.00</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14:paraId="06525E1D">
            <w:pPr>
              <w:rPr>
                <w:rFonts w:hint="default" w:ascii="Times New Roman" w:hAnsi="Times New Roman" w:cs="Times New Roman"/>
                <w:color w:val="000000"/>
                <w:kern w:val="0"/>
                <w:sz w:val="22"/>
                <w:szCs w:val="22"/>
                <w:highlight w:val="none"/>
                <w:lang w:bidi="ar"/>
              </w:rPr>
            </w:pPr>
          </w:p>
        </w:tc>
      </w:tr>
      <w:tr w14:paraId="6137EC0A">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B786BEC">
            <w:pPr>
              <w:keepNext w:val="0"/>
              <w:keepLines w:val="0"/>
              <w:widowControl/>
              <w:suppressLineNumbers w:val="0"/>
              <w:jc w:val="left"/>
              <w:textAlignment w:val="center"/>
              <w:rPr>
                <w:rStyle w:val="15"/>
                <w:color w:val="FF0000"/>
                <w:highlight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大中型水库移民后期扶持专项项目</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9D4BBF">
            <w:pPr>
              <w:jc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9A0625">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70.32</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AEC8F79">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70.32</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14:paraId="15E48827">
            <w:pPr>
              <w:rPr>
                <w:rFonts w:hint="default" w:ascii="Times New Roman" w:hAnsi="Times New Roman" w:cs="Times New Roman"/>
                <w:color w:val="000000"/>
                <w:kern w:val="0"/>
                <w:sz w:val="22"/>
                <w:szCs w:val="22"/>
                <w:highlight w:val="none"/>
                <w:lang w:bidi="ar"/>
              </w:rPr>
            </w:pPr>
          </w:p>
        </w:tc>
      </w:tr>
      <w:tr w14:paraId="5B83DF5C">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ABEAC5">
            <w:pPr>
              <w:keepNext w:val="0"/>
              <w:keepLines w:val="0"/>
              <w:widowControl/>
              <w:suppressLineNumbers w:val="0"/>
              <w:jc w:val="left"/>
              <w:textAlignment w:val="center"/>
              <w:rPr>
                <w:rStyle w:val="15"/>
                <w:color w:val="FF0000"/>
                <w:highlight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水利支出项目</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A39C939">
            <w:pPr>
              <w:jc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7B54C6A">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39.37</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BDEE102">
            <w:pPr>
              <w:keepNext w:val="0"/>
              <w:keepLines w:val="0"/>
              <w:widowControl/>
              <w:suppressLineNumbers w:val="0"/>
              <w:jc w:val="center"/>
              <w:textAlignment w:val="center"/>
              <w:rPr>
                <w:rFonts w:hint="eastAsia" w:ascii="宋体" w:hAnsi="宋体" w:eastAsia="宋体" w:cs="宋体"/>
                <w:i w:val="0"/>
                <w:iCs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39.37</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14:paraId="1C631407">
            <w:pPr>
              <w:rPr>
                <w:rFonts w:hint="default" w:ascii="Times New Roman" w:hAnsi="Times New Roman" w:cs="Times New Roman"/>
                <w:color w:val="000000"/>
                <w:kern w:val="0"/>
                <w:sz w:val="22"/>
                <w:szCs w:val="22"/>
                <w:highlight w:val="none"/>
                <w:lang w:bidi="ar"/>
              </w:rPr>
            </w:pPr>
          </w:p>
        </w:tc>
      </w:tr>
      <w:tr w14:paraId="261BF9C5">
        <w:tblPrEx>
          <w:tblCellMar>
            <w:top w:w="0" w:type="dxa"/>
            <w:left w:w="0" w:type="dxa"/>
            <w:bottom w:w="0" w:type="dxa"/>
            <w:right w:w="0" w:type="dxa"/>
          </w:tblCellMar>
        </w:tblPrEx>
        <w:trPr>
          <w:trHeight w:val="347" w:hRule="atLeast"/>
        </w:trPr>
        <w:tc>
          <w:tcPr>
            <w:tcW w:w="27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F1B7AF6">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Style w:val="15"/>
                <w:color w:val="auto"/>
                <w:highlight w:val="none"/>
                <w:lang w:val="en-US" w:eastAsia="zh-CN" w:bidi="ar"/>
              </w:rPr>
              <w:t>合</w:t>
            </w:r>
            <w:r>
              <w:rPr>
                <w:rStyle w:val="16"/>
                <w:rFonts w:eastAsia="宋体"/>
                <w:color w:val="auto"/>
                <w:highlight w:val="none"/>
                <w:lang w:val="en-US" w:eastAsia="zh-CN" w:bidi="ar"/>
              </w:rPr>
              <w:t xml:space="preserve">   </w:t>
            </w:r>
            <w:r>
              <w:rPr>
                <w:rStyle w:val="15"/>
                <w:color w:val="auto"/>
                <w:highlight w:val="none"/>
                <w:lang w:val="en-US" w:eastAsia="zh-CN" w:bidi="ar"/>
              </w:rPr>
              <w:t>计</w:t>
            </w:r>
          </w:p>
        </w:tc>
        <w:tc>
          <w:tcPr>
            <w:tcW w:w="20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7BB951">
            <w:pPr>
              <w:jc w:val="center"/>
              <w:rPr>
                <w:rFonts w:hint="default" w:ascii="Times New Roman" w:hAnsi="Times New Roman" w:eastAsia="宋体" w:cs="Times New Roman"/>
                <w:i w:val="0"/>
                <w:color w:val="FF0000"/>
                <w:kern w:val="0"/>
                <w:sz w:val="21"/>
                <w:szCs w:val="21"/>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FBB4C5C">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1995.78</w:t>
            </w:r>
          </w:p>
        </w:tc>
        <w:tc>
          <w:tcPr>
            <w:tcW w:w="14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BEACD0">
            <w:pPr>
              <w:keepNext w:val="0"/>
              <w:keepLines w:val="0"/>
              <w:widowControl/>
              <w:suppressLineNumbers w:val="0"/>
              <w:jc w:val="center"/>
              <w:textAlignment w:val="center"/>
              <w:rPr>
                <w:rFonts w:hint="default" w:ascii="Times New Roman" w:hAnsi="Times New Roman" w:eastAsia="宋体" w:cs="Times New Roman"/>
                <w:i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1995.78</w:t>
            </w:r>
          </w:p>
        </w:tc>
        <w:tc>
          <w:tcPr>
            <w:tcW w:w="15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bottom"/>
          </w:tcPr>
          <w:p w14:paraId="4620623E">
            <w:pPr>
              <w:rPr>
                <w:rFonts w:hint="default" w:ascii="Times New Roman" w:hAnsi="Times New Roman" w:cs="Times New Roman"/>
                <w:color w:val="000000"/>
                <w:kern w:val="0"/>
                <w:sz w:val="22"/>
                <w:szCs w:val="22"/>
                <w:highlight w:val="none"/>
                <w:lang w:bidi="ar"/>
              </w:rPr>
            </w:pPr>
          </w:p>
        </w:tc>
      </w:tr>
    </w:tbl>
    <w:p w14:paraId="071A8677">
      <w:pPr>
        <w:pStyle w:val="13"/>
        <w:widowControl/>
        <w:spacing w:line="620" w:lineRule="exact"/>
        <w:ind w:firstLine="643"/>
        <w:rPr>
          <w:rFonts w:hint="eastAsia" w:ascii="仿宋_GB2312" w:hAnsi="仿宋_GB2312" w:eastAsia="仿宋_GB2312" w:cs="仿宋_GB2312"/>
          <w:b/>
          <w:bCs/>
          <w:sz w:val="32"/>
          <w:szCs w:val="32"/>
        </w:rPr>
      </w:pPr>
      <w:r>
        <w:rPr>
          <w:rFonts w:hint="default" w:ascii="Times New Roman" w:hAnsi="Times New Roman" w:eastAsia="仿宋_GB2312" w:cs="Times New Roman"/>
          <w:b/>
          <w:bCs/>
          <w:sz w:val="32"/>
          <w:szCs w:val="32"/>
        </w:rPr>
        <w:t xml:space="preserve"> </w:t>
      </w:r>
      <w:r>
        <w:rPr>
          <w:rFonts w:hint="eastAsia" w:ascii="仿宋_GB2312" w:hAnsi="仿宋_GB2312" w:eastAsia="仿宋_GB2312" w:cs="仿宋_GB2312"/>
          <w:b/>
          <w:bCs/>
          <w:sz w:val="32"/>
          <w:szCs w:val="32"/>
        </w:rPr>
        <w:t>3、项目管理情况</w:t>
      </w:r>
    </w:p>
    <w:p w14:paraId="6D23192E">
      <w:pPr>
        <w:pStyle w:val="13"/>
        <w:widowControl/>
        <w:spacing w:line="6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项目资金管理，规范项目管理行为，提高项目管理水平，保证项目顺利实施，本单位制定了财务管理制度、项目资金管理制度、专项资金管理办法等，对项目管理职责、申报与组织实施、项目资金的管理、监督检查与验收等进行了规定，成立了工作领导小组、明确工作职责、确定责任单位、建设对象、建设计划，制定工作方案、项目实施细则、考核办法等。</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本单位项目支出，基本能够严格按照制度、规定等进行。</w:t>
      </w:r>
    </w:p>
    <w:p w14:paraId="00E50B15">
      <w:pPr>
        <w:pStyle w:val="13"/>
        <w:widowControl/>
        <w:spacing w:line="620" w:lineRule="exact"/>
        <w:ind w:firstLine="640"/>
        <w:outlineLvl w:val="0"/>
        <w:rPr>
          <w:rFonts w:hint="default" w:ascii="Times New Roman" w:hAnsi="Times New Roman" w:eastAsia="黑体" w:cs="Times New Roman"/>
          <w:sz w:val="32"/>
          <w:szCs w:val="32"/>
        </w:rPr>
      </w:pPr>
      <w:bookmarkStart w:id="7" w:name="_Toc26743"/>
      <w:r>
        <w:rPr>
          <w:rFonts w:hint="default" w:ascii="Times New Roman" w:hAnsi="Times New Roman" w:eastAsia="黑体" w:cs="Times New Roman"/>
          <w:sz w:val="32"/>
          <w:szCs w:val="32"/>
        </w:rPr>
        <w:t>三、政府性基金预算支出情况</w:t>
      </w:r>
      <w:bookmarkEnd w:id="7"/>
    </w:p>
    <w:p w14:paraId="33A3F477">
      <w:pPr>
        <w:pStyle w:val="13"/>
        <w:widowControl/>
        <w:spacing w:line="620" w:lineRule="exact"/>
        <w:ind w:firstLine="640"/>
        <w:rPr>
          <w:rFonts w:hint="default" w:ascii="Times New Roman" w:hAnsi="Times New Roman" w:eastAsia="方正仿宋_GB2312" w:cs="Times New Roman"/>
          <w:sz w:val="32"/>
          <w:szCs w:val="32"/>
        </w:rPr>
      </w:pPr>
      <w:r>
        <w:rPr>
          <w:rFonts w:hint="default" w:ascii="楷体" w:hAnsi="楷体" w:eastAsia="楷体" w:cs="楷体"/>
          <w:b/>
          <w:bCs/>
          <w:sz w:val="32"/>
          <w:szCs w:val="32"/>
          <w:lang w:val="en-US" w:eastAsia="zh-CN"/>
        </w:rPr>
        <w:t>本单位无政府性基金预算。</w:t>
      </w:r>
    </w:p>
    <w:p w14:paraId="3385C171">
      <w:pPr>
        <w:pStyle w:val="13"/>
        <w:widowControl/>
        <w:spacing w:line="620" w:lineRule="exact"/>
        <w:ind w:firstLine="640"/>
        <w:outlineLvl w:val="0"/>
        <w:rPr>
          <w:rFonts w:hint="default" w:ascii="Times New Roman" w:hAnsi="Times New Roman" w:eastAsia="黑体" w:cs="Times New Roman"/>
          <w:sz w:val="32"/>
          <w:szCs w:val="32"/>
        </w:rPr>
      </w:pPr>
      <w:bookmarkStart w:id="8" w:name="_Toc2903"/>
      <w:r>
        <w:rPr>
          <w:rFonts w:hint="default" w:ascii="Times New Roman" w:hAnsi="Times New Roman" w:eastAsia="黑体" w:cs="Times New Roman"/>
          <w:sz w:val="32"/>
          <w:szCs w:val="32"/>
        </w:rPr>
        <w:t>四、国有资本经营预算支出情况</w:t>
      </w:r>
      <w:bookmarkEnd w:id="8"/>
    </w:p>
    <w:p w14:paraId="689457B3">
      <w:pPr>
        <w:pStyle w:val="13"/>
        <w:widowControl/>
        <w:spacing w:line="620" w:lineRule="exact"/>
        <w:ind w:firstLine="640"/>
        <w:rPr>
          <w:rFonts w:hint="default" w:ascii="Times New Roman" w:hAnsi="Times New Roman" w:eastAsia="方正仿宋_GB2312" w:cs="Times New Roman"/>
          <w:sz w:val="32"/>
          <w:szCs w:val="32"/>
        </w:rPr>
      </w:pPr>
      <w:r>
        <w:rPr>
          <w:rFonts w:hint="default" w:ascii="楷体" w:hAnsi="楷体" w:eastAsia="楷体" w:cs="楷体"/>
          <w:b/>
          <w:bCs/>
          <w:sz w:val="32"/>
          <w:szCs w:val="32"/>
          <w:lang w:val="en-US" w:eastAsia="zh-CN"/>
        </w:rPr>
        <w:t>本单位无国有资本经营预算。</w:t>
      </w:r>
    </w:p>
    <w:p w14:paraId="10BCD26E">
      <w:pPr>
        <w:pStyle w:val="13"/>
        <w:widowControl/>
        <w:spacing w:line="620" w:lineRule="exact"/>
        <w:ind w:firstLine="640"/>
        <w:outlineLvl w:val="0"/>
        <w:rPr>
          <w:rFonts w:hint="default" w:ascii="Times New Roman" w:hAnsi="Times New Roman" w:eastAsia="黑体" w:cs="Times New Roman"/>
          <w:sz w:val="32"/>
          <w:szCs w:val="32"/>
        </w:rPr>
      </w:pPr>
      <w:bookmarkStart w:id="9" w:name="_Toc10449"/>
      <w:r>
        <w:rPr>
          <w:rFonts w:hint="default" w:ascii="Times New Roman" w:hAnsi="Times New Roman" w:eastAsia="黑体" w:cs="Times New Roman"/>
          <w:sz w:val="32"/>
          <w:szCs w:val="32"/>
        </w:rPr>
        <w:t>五、社会保险基金预算支出情况</w:t>
      </w:r>
      <w:bookmarkEnd w:id="9"/>
    </w:p>
    <w:p w14:paraId="33B9C21C">
      <w:pPr>
        <w:pStyle w:val="13"/>
        <w:widowControl/>
        <w:numPr>
          <w:ilvl w:val="0"/>
          <w:numId w:val="0"/>
        </w:numPr>
        <w:spacing w:line="62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本单位无社会保险基金预算。</w:t>
      </w:r>
    </w:p>
    <w:p w14:paraId="771F37FF">
      <w:pPr>
        <w:widowControl/>
        <w:numPr>
          <w:ilvl w:val="0"/>
          <w:numId w:val="2"/>
        </w:numPr>
        <w:spacing w:line="620" w:lineRule="exact"/>
        <w:ind w:firstLine="640" w:firstLineChars="200"/>
        <w:jc w:val="left"/>
        <w:outlineLvl w:val="0"/>
        <w:rPr>
          <w:rFonts w:hint="default" w:ascii="Times New Roman" w:hAnsi="Times New Roman" w:eastAsia="黑体" w:cs="Times New Roman"/>
          <w:sz w:val="32"/>
          <w:szCs w:val="32"/>
        </w:rPr>
      </w:pPr>
      <w:bookmarkStart w:id="10" w:name="_Toc16451"/>
      <w:r>
        <w:rPr>
          <w:rFonts w:hint="default" w:ascii="Times New Roman" w:hAnsi="Times New Roman" w:eastAsia="黑体" w:cs="Times New Roman"/>
          <w:sz w:val="32"/>
          <w:szCs w:val="32"/>
        </w:rPr>
        <w:t>部门整体支出绩效情况</w:t>
      </w:r>
      <w:bookmarkEnd w:id="10"/>
    </w:p>
    <w:p w14:paraId="5851D0EA">
      <w:pPr>
        <w:pStyle w:val="13"/>
        <w:widowControl/>
        <w:spacing w:line="62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在州委、州政府正确领导和省水利厅大力支持下，州水利局坚持以习近平新时代中国特色社会主义思想为指导，完整、准确、全面贯彻新发展理念，认真落实习近平总书记“节水优先、空间均衡、系统治理、两手发力”治水思路和关于治水重要讲话指示批示精神，真抓实干、克难奋进，推动新阶段湘西水利高质量发展迈出有力步伐，为打造“三区两地”“建设五个湘西”提供了坚强水利支撑。</w:t>
      </w:r>
    </w:p>
    <w:p w14:paraId="1017431A">
      <w:pPr>
        <w:pStyle w:val="13"/>
        <w:widowControl/>
        <w:spacing w:line="62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方正楷体_GB2312" w:cs="Times New Roman"/>
          <w:b/>
          <w:bCs/>
          <w:sz w:val="32"/>
          <w:szCs w:val="32"/>
          <w:highlight w:val="none"/>
          <w:lang w:val="en-US" w:eastAsia="zh-CN"/>
        </w:rPr>
        <w:t>（一）水旱灾害防御夺取重大胜利。</w:t>
      </w:r>
      <w:r>
        <w:rPr>
          <w:rFonts w:hint="eastAsia" w:ascii="仿宋_GB2312" w:hAnsi="仿宋_GB2312" w:eastAsia="仿宋_GB2312" w:cs="仿宋_GB2312"/>
          <w:sz w:val="32"/>
          <w:szCs w:val="32"/>
          <w:lang w:val="en-US" w:eastAsia="zh-CN"/>
        </w:rPr>
        <w:t>及时研判全州雨情水情汛情工情，先后启动7次水旱灾害防御应急响应，及时派出8个工作组赴一线技术指导。加密雨水情监测，落实预报、预警、预演、预案措施，发布水情预警22次，洪水情报预报及应对措施建议直发乡镇一线；</w:t>
      </w:r>
      <w:r>
        <w:rPr>
          <w:rFonts w:hint="eastAsia" w:ascii="仿宋_GB2312" w:hAnsi="仿宋_GB2312" w:eastAsia="仿宋_GB2312" w:cs="仿宋_GB2312"/>
          <w:sz w:val="32"/>
          <w:szCs w:val="32"/>
          <w:lang w:val="en" w:eastAsia="zh-CN"/>
        </w:rPr>
        <w:t>开展专题培训116场3066人次、演练189场16641人次，</w:t>
      </w:r>
      <w:r>
        <w:rPr>
          <w:rFonts w:hint="eastAsia" w:ascii="仿宋_GB2312" w:hAnsi="仿宋_GB2312" w:eastAsia="仿宋_GB2312" w:cs="仿宋_GB2312"/>
          <w:sz w:val="32"/>
          <w:szCs w:val="32"/>
          <w:lang w:val="en-US" w:eastAsia="zh-CN"/>
        </w:rPr>
        <w:t>组织危险区群众避险转移824人。</w:t>
      </w:r>
      <w:r>
        <w:rPr>
          <w:rFonts w:hint="eastAsia" w:ascii="仿宋_GB2312" w:hAnsi="仿宋_GB2312" w:eastAsia="仿宋_GB2312" w:cs="仿宋_GB2312"/>
          <w:sz w:val="32"/>
          <w:szCs w:val="32"/>
          <w:lang w:val="en" w:eastAsia="zh-CN"/>
        </w:rPr>
        <w:t>全州</w:t>
      </w:r>
      <w:r>
        <w:rPr>
          <w:rFonts w:hint="eastAsia" w:ascii="仿宋_GB2312" w:hAnsi="仿宋_GB2312" w:eastAsia="仿宋_GB2312" w:cs="仿宋_GB2312"/>
          <w:sz w:val="32"/>
          <w:szCs w:val="32"/>
          <w:lang w:val="en-US" w:eastAsia="zh-CN"/>
        </w:rPr>
        <w:t>成功应对28轮强降雨，未垮一库一坝一堤，未因灾伤亡一人。精细调度水库工程，有力有序有效实施抗旱措施，在确保安全前提下加强蓄水保水，应对后期可能发生的旱情，全州各类水利工程共蓄</w:t>
      </w:r>
      <w:r>
        <w:rPr>
          <w:rFonts w:hint="eastAsia" w:ascii="仿宋_GB2312" w:hAnsi="仿宋_GB2312" w:eastAsia="仿宋_GB2312" w:cs="仿宋_GB2312"/>
          <w:sz w:val="32"/>
          <w:szCs w:val="32"/>
          <w:lang w:val="en" w:eastAsia="zh-CN"/>
        </w:rPr>
        <w:t>水</w:t>
      </w:r>
      <w:r>
        <w:rPr>
          <w:rFonts w:hint="eastAsia" w:ascii="仿宋_GB2312" w:hAnsi="仿宋_GB2312" w:eastAsia="仿宋_GB2312" w:cs="仿宋_GB2312"/>
          <w:sz w:val="32"/>
          <w:szCs w:val="32"/>
          <w:lang w:val="en-US" w:eastAsia="zh-CN"/>
        </w:rPr>
        <w:t>9.1473</w:t>
      </w:r>
      <w:r>
        <w:rPr>
          <w:rFonts w:hint="eastAsia" w:ascii="仿宋_GB2312" w:hAnsi="仿宋_GB2312" w:eastAsia="仿宋_GB2312" w:cs="仿宋_GB2312"/>
          <w:sz w:val="32"/>
          <w:szCs w:val="32"/>
          <w:lang w:val="en" w:eastAsia="zh-CN"/>
        </w:rPr>
        <w:t>亿立方米，占可蓄水量的</w:t>
      </w:r>
      <w:r>
        <w:rPr>
          <w:rFonts w:hint="eastAsia" w:ascii="仿宋_GB2312" w:hAnsi="仿宋_GB2312" w:eastAsia="仿宋_GB2312" w:cs="仿宋_GB2312"/>
          <w:sz w:val="32"/>
          <w:szCs w:val="32"/>
          <w:lang w:val="en-US" w:eastAsia="zh-CN"/>
        </w:rPr>
        <w:t>60.10</w:t>
      </w:r>
      <w:r>
        <w:rPr>
          <w:rFonts w:hint="eastAsia" w:ascii="仿宋_GB2312" w:hAnsi="仿宋_GB2312" w:eastAsia="仿宋_GB2312" w:cs="仿宋_GB2312"/>
          <w:sz w:val="32"/>
          <w:szCs w:val="32"/>
          <w:lang w:val="en" w:eastAsia="zh-CN"/>
        </w:rPr>
        <w:t>％，为打赢秋冬抗旱硬仗打下了坚实基础</w:t>
      </w:r>
      <w:r>
        <w:rPr>
          <w:rFonts w:hint="eastAsia" w:ascii="仿宋_GB2312" w:hAnsi="仿宋_GB2312" w:eastAsia="仿宋_GB2312" w:cs="仿宋_GB2312"/>
          <w:sz w:val="32"/>
          <w:szCs w:val="32"/>
          <w:lang w:val="en-US" w:eastAsia="zh-CN"/>
        </w:rPr>
        <w:t>。</w:t>
      </w:r>
    </w:p>
    <w:p w14:paraId="55F7BEC5">
      <w:pPr>
        <w:pStyle w:val="13"/>
        <w:widowControl/>
        <w:spacing w:line="62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方正楷体_GB2312" w:cs="Times New Roman"/>
          <w:b/>
          <w:bCs/>
          <w:sz w:val="32"/>
          <w:szCs w:val="32"/>
          <w:highlight w:val="none"/>
          <w:lang w:val="en-US" w:eastAsia="zh-CN"/>
        </w:rPr>
        <w:t>（二）水利基础设施建设进展顺利。</w:t>
      </w:r>
      <w:r>
        <w:rPr>
          <w:rFonts w:hint="eastAsia" w:ascii="仿宋_GB2312" w:hAnsi="仿宋_GB2312" w:eastAsia="仿宋_GB2312" w:cs="仿宋_GB2312"/>
          <w:sz w:val="32"/>
          <w:szCs w:val="32"/>
          <w:lang w:val="en-US" w:eastAsia="zh-CN"/>
        </w:rPr>
        <w:t>全口径水利建设落实投资30.01亿元，全年完成投资23.65亿元，中央水利建设投资完成率达80%以上，达到省定计划目标要求。大兴寨水库累计完成投资18.22亿元；2023年按省定目标完成投资12.78亿元，完成比例91%；按州定目标完成投资15.22亿元，完成比例80%。导流隧洞已完工过流；枢纽工程上坝公路已通车、左右坝肩开挖完成，底板开挖已完成，正在大坝浇筑中；进场公路隧洞已贯通，具备通车条件；复建公路、安置区建设进展迅速。新开工建设63座水库除险加固工程，下达治理资金</w:t>
      </w:r>
      <w:r>
        <w:rPr>
          <w:rFonts w:hint="default"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 w:eastAsia="zh-CN"/>
        </w:rPr>
        <w:t>3679</w:t>
      </w:r>
      <w:r>
        <w:rPr>
          <w:rFonts w:hint="eastAsia" w:ascii="仿宋_GB2312" w:hAnsi="仿宋_GB2312" w:eastAsia="仿宋_GB2312" w:cs="仿宋_GB2312"/>
          <w:sz w:val="32"/>
          <w:szCs w:val="32"/>
          <w:lang w:val="en-US" w:eastAsia="zh-CN"/>
        </w:rPr>
        <w:t>亿元。实施中小河流工程3个，到位资金6253万元，计划治理河长35.29</w:t>
      </w:r>
      <w:r>
        <w:rPr>
          <w:rFonts w:hint="default" w:ascii="仿宋_GB2312" w:hAnsi="仿宋_GB2312" w:eastAsia="仿宋_GB2312" w:cs="仿宋_GB2312"/>
          <w:sz w:val="32"/>
          <w:szCs w:val="32"/>
          <w:lang w:val="en" w:eastAsia="zh-CN"/>
        </w:rPr>
        <w:t>km</w:t>
      </w:r>
      <w:r>
        <w:rPr>
          <w:rFonts w:hint="eastAsia" w:ascii="仿宋_GB2312" w:hAnsi="仿宋_GB2312" w:eastAsia="仿宋_GB2312" w:cs="仿宋_GB2312"/>
          <w:sz w:val="32"/>
          <w:szCs w:val="32"/>
          <w:lang w:val="en" w:eastAsia="zh-CN"/>
        </w:rPr>
        <w:t>。实施</w:t>
      </w:r>
      <w:r>
        <w:rPr>
          <w:rFonts w:hint="eastAsia" w:ascii="仿宋_GB2312" w:hAnsi="仿宋_GB2312" w:eastAsia="仿宋_GB2312" w:cs="仿宋_GB2312"/>
          <w:sz w:val="32"/>
          <w:szCs w:val="32"/>
          <w:lang w:val="en-US" w:eastAsia="zh-CN"/>
        </w:rPr>
        <w:t>主要支流项目3个，计划投资5088万元，到位中央资金2329万元。新建水库2座，保靖茶园河巴科水库已累计下达中央投资6600万元，省级投资400万元，县级配套1800万元，已完成投资5000万元。古丈徐家岭水库工程下达中央投资4446万元，地方配套2700万元，累计完成投资5050万元。积极申报国债资金，上级拟安排我州2024年第一、二批增发国债水利项目16个，国债资金共20.3亿元，其中大兴寨水库15亿元、古丈县徐家岭水库1.1亿元、8座中型水库（水闸）除险加固3.6亿元、6条山洪沟治理6000万元。</w:t>
      </w:r>
    </w:p>
    <w:p w14:paraId="5185F8BB">
      <w:pPr>
        <w:pStyle w:val="13"/>
        <w:widowControl/>
        <w:spacing w:line="62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方正楷体_GB2312" w:cs="Times New Roman"/>
          <w:b/>
          <w:bCs/>
          <w:sz w:val="32"/>
          <w:szCs w:val="32"/>
          <w:highlight w:val="none"/>
          <w:lang w:val="en-US" w:eastAsia="zh-CN"/>
        </w:rPr>
        <w:t>（三）乡村振兴水利基础逐步夯实。</w:t>
      </w:r>
      <w:r>
        <w:rPr>
          <w:rFonts w:hint="eastAsia" w:ascii="仿宋_GB2312" w:hAnsi="仿宋_GB2312" w:eastAsia="仿宋_GB2312" w:cs="仿宋_GB2312"/>
          <w:sz w:val="32"/>
          <w:szCs w:val="32"/>
          <w:lang w:val="en-US" w:eastAsia="zh-CN"/>
        </w:rPr>
        <w:t>巩固拓展水利扶贫成果同乡村振兴水利保障有效衔接，实施农村供水保障提升工程66处，完成投资6578万元，占州定民生实事考核任务6000万元的100%，巩固提升7.2653万农村人口供水保障水平。开通湘西水利服务热线，实现有效快速处理农村供水方面存在的问题，提升了群众对农村饮水安全的满意度。夯实粮食安全水利基础，加快推进现代灌区建设，酉水大型灌区等6个中型灌区等续建配套与节水改造工程完成投资2.65亿元，改造骨干渠道349.42公里、渡槽等主要建筑物183处，新增和恢复灌溉面积4.75万亩，改善13.86万亩，新增粮食生产能力2725万公斤，新增节水能力5988万方。开展小型农业水利设施建设和管护“三年行动”，完成山塘清淤1301口，渠道改造（清淤）113公里，新增蓄水能力210万方，恢复和改善灌溉面积3万亩。积极做好乡村振兴联系村结对帮扶，在基础设施建设、特色产业发展、人居环境整治、水美湘村、河道治理、整修水毁河堤等加大资金投入，村集体经济发展得到新提升。</w:t>
      </w:r>
    </w:p>
    <w:p w14:paraId="6B53522D">
      <w:pPr>
        <w:pStyle w:val="13"/>
        <w:widowControl/>
        <w:spacing w:line="62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方正楷体_GB2312" w:cs="Times New Roman"/>
          <w:b/>
          <w:bCs/>
          <w:sz w:val="32"/>
          <w:szCs w:val="32"/>
          <w:highlight w:val="none"/>
          <w:lang w:val="en-US" w:eastAsia="zh-CN"/>
        </w:rPr>
        <w:t>（四）</w:t>
      </w:r>
      <w:r>
        <w:rPr>
          <w:rFonts w:hint="eastAsia" w:ascii="Times New Roman" w:hAnsi="Times New Roman" w:eastAsia="方正楷体_GB2312" w:cs="Times New Roman"/>
          <w:b/>
          <w:bCs/>
          <w:sz w:val="32"/>
          <w:szCs w:val="32"/>
          <w:highlight w:val="none"/>
          <w:lang w:val="en" w:eastAsia="zh-CN"/>
        </w:rPr>
        <w:t>水生态保护治理全面加强。</w:t>
      </w:r>
      <w:r>
        <w:rPr>
          <w:rFonts w:hint="eastAsia" w:ascii="仿宋_GB2312" w:hAnsi="仿宋_GB2312" w:eastAsia="仿宋_GB2312" w:cs="仿宋_GB2312"/>
          <w:sz w:val="32"/>
          <w:szCs w:val="32"/>
          <w:lang w:val="en" w:eastAsia="zh-CN"/>
        </w:rPr>
        <w:t>全面强化河长制，建立跨市州、县市河长联巡联动机制，</w:t>
      </w:r>
      <w:r>
        <w:rPr>
          <w:rFonts w:hint="eastAsia" w:ascii="仿宋_GB2312" w:hAnsi="仿宋_GB2312" w:eastAsia="仿宋_GB2312" w:cs="仿宋_GB2312"/>
          <w:sz w:val="32"/>
          <w:szCs w:val="32"/>
          <w:lang w:val="en-US" w:eastAsia="zh-CN"/>
        </w:rPr>
        <w:t>进一步完善河长履职尽责、监督检查、总结评估、考核问责、正向激励等制度。认真落实省总河长令，州委州政府领导带头巡河54人次，带动各级河长巡河9.8万人次。持续推进“最美河库”创建，全州8条河流、2座水库创建“最美河库”，完成猛洞河、洗车河健康评价，推进花垣边城国家级水利风景区建设。大力开展“清河净滩”专项整治行动，累计开展河道保洁4260次，参与河道保洁活动1.4万人次，清理水域岸线垃圾22.5万吨。持续开展河库“清四乱”，饮用水水源地环境问题整治、非法码头整治、黑臭水体治理、长江“十年禁渔”等重点工作基本完成。全面完成水利部4529个、省河长办1494个图斑核实整改。组织“河小青”志愿者开展清河净滩活动350次</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湘西州河小青行动中心</w:t>
      </w:r>
      <w:r>
        <w:rPr>
          <w:rFonts w:hint="default" w:ascii="仿宋_GB2312" w:hAnsi="仿宋_GB2312" w:eastAsia="仿宋_GB2312" w:cs="仿宋_GB2312"/>
          <w:sz w:val="32"/>
          <w:szCs w:val="32"/>
          <w:lang w:val="en" w:eastAsia="zh-CN"/>
        </w:rPr>
        <w:t>被</w:t>
      </w:r>
      <w:r>
        <w:rPr>
          <w:rFonts w:hint="eastAsia" w:ascii="仿宋_GB2312" w:hAnsi="仿宋_GB2312" w:eastAsia="仿宋_GB2312" w:cs="仿宋_GB2312"/>
          <w:sz w:val="32"/>
          <w:szCs w:val="32"/>
          <w:lang w:val="en" w:eastAsia="zh-CN"/>
        </w:rPr>
        <w:t>共青团湖南省委</w:t>
      </w:r>
      <w:r>
        <w:rPr>
          <w:rFonts w:hint="default" w:ascii="仿宋_GB2312" w:hAnsi="仿宋_GB2312" w:eastAsia="仿宋_GB2312" w:cs="仿宋_GB2312"/>
          <w:sz w:val="32"/>
          <w:szCs w:val="32"/>
          <w:lang w:val="en" w:eastAsia="zh-CN"/>
        </w:rPr>
        <w:t>评为</w:t>
      </w:r>
      <w:r>
        <w:rPr>
          <w:rFonts w:hint="eastAsia" w:ascii="仿宋_GB2312" w:hAnsi="仿宋_GB2312" w:eastAsia="仿宋_GB2312" w:cs="仿宋_GB2312"/>
          <w:sz w:val="32"/>
          <w:szCs w:val="32"/>
          <w:lang w:val="en-US" w:eastAsia="zh-CN"/>
        </w:rPr>
        <w:t>县区级优秀河小青行动中心。举办首届《大兴寨杯》美丽河流摄影、抖音短视频大赛，展示我州河长制工作成效。完成花垣县“锰三角”矿业污染涉水问题整治。以遥感监管为基本手段推动人为水土流失监管和整治，完成两批149个疑似图斑复核，认定64个违法违规项目，已查处完成，12月底前督促整改销号。实施永顺、花垣、凤凰和泸溪4条生态清洁小流域项目，完成总投资1660万元，治理水土流失面积52平方公里。推进水土保持动态监测，永顺西那小流域观测站为湖南省纳入优化布局方案中仅有的四个站点之一。</w:t>
      </w:r>
    </w:p>
    <w:p w14:paraId="4B4F6E6D">
      <w:pPr>
        <w:pStyle w:val="13"/>
        <w:widowControl/>
        <w:spacing w:line="62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方正楷体_GB2312" w:cs="Times New Roman"/>
          <w:b/>
          <w:bCs/>
          <w:sz w:val="32"/>
          <w:szCs w:val="32"/>
          <w:highlight w:val="none"/>
          <w:lang w:val="en-US" w:eastAsia="zh-CN"/>
        </w:rPr>
        <w:t>（五）水资源节约管理持续强化。</w:t>
      </w:r>
      <w:r>
        <w:rPr>
          <w:rFonts w:hint="eastAsia" w:ascii="仿宋_GB2312" w:hAnsi="仿宋_GB2312" w:eastAsia="仿宋_GB2312" w:cs="仿宋_GB2312"/>
          <w:sz w:val="32"/>
          <w:szCs w:val="32"/>
          <w:lang w:val="en-US" w:eastAsia="zh-CN"/>
        </w:rPr>
        <w:t>实施全面节约战略，落实节水优先方针，全方位贯彻“四水四定”原则，不断推进水资源集约节约利用。深入实施国家节水行动，建立水资源刚性约束制度，吉首市通过2023年度县域节水型社会达标建设技术评估验收，花垣县水利局有望获国家2023年度公共机构水效领跑单位，永顺县水利局节水活动获评全国节水办“节水中国 你我同行”联合行动的优秀活动，湖南湘泉药业股份有限公司、酒鬼股份有限公司获得2023年度湖南省节水型企业、园区。加大水资源节约和管理力度，督促155个用水调查统计名录库中取水户完成全年用水量填报，完成全州2022年度水资源管理公报的编制。按照实际取用水量和规定标准及时足额征收取水户水资源费，目前共征收水资源费935万元。加强取用水计量监控，推进非农用水计量全覆盖，完成我州2023年度55个在线取水计量监测建设任务。</w:t>
      </w:r>
    </w:p>
    <w:p w14:paraId="574EB024">
      <w:pPr>
        <w:pStyle w:val="13"/>
        <w:widowControl/>
        <w:spacing w:line="620" w:lineRule="exact"/>
        <w:ind w:left="0" w:leftChars="0" w:firstLine="643" w:firstLineChars="200"/>
        <w:rPr>
          <w:rFonts w:hint="eastAsia" w:ascii="仿宋_GB2312" w:hAnsi="仿宋_GB2312" w:eastAsia="仿宋_GB2312" w:cs="仿宋_GB2312"/>
          <w:sz w:val="32"/>
          <w:szCs w:val="32"/>
          <w:lang w:val="en-US" w:eastAsia="zh-CN"/>
        </w:rPr>
      </w:pPr>
      <w:r>
        <w:rPr>
          <w:rFonts w:hint="eastAsia" w:ascii="Times New Roman" w:hAnsi="Times New Roman" w:eastAsia="方正楷体_GB2312" w:cs="Times New Roman"/>
          <w:b/>
          <w:bCs/>
          <w:sz w:val="32"/>
          <w:szCs w:val="32"/>
          <w:highlight w:val="none"/>
          <w:lang w:val="en-US" w:eastAsia="zh-CN"/>
        </w:rPr>
        <w:t>（六）全面从严治党纵深推进。</w:t>
      </w:r>
      <w:r>
        <w:rPr>
          <w:rFonts w:hint="eastAsia" w:ascii="仿宋_GB2312" w:hAnsi="仿宋_GB2312" w:eastAsia="仿宋_GB2312" w:cs="仿宋_GB2312"/>
          <w:sz w:val="32"/>
          <w:szCs w:val="32"/>
          <w:lang w:val="en-US" w:eastAsia="zh-CN"/>
        </w:rPr>
        <w:t>认真开展学习贯彻习近平新时代中国特色社会主义思想主题教育，严格落实“第一议题”制度，牢牢把握“学思想、强党性、重实践、建新功”的总要求，深入开展调查研究、“四下基层”活动，党员干部深刻领悟“两个确立”的决定性意义、坚决做到“两个维护”的自觉性有了新提高，人民群众对水利工作的获得感、幸福感有了新增强，水利政治生态呈现新气象。认真落实管党治党政治责任，全面完成省委巡视、州委巡察反馈意见整改。对照“四强”党支部要求，不断提高基层党组织建设质量。全面贯彻新时代党的组织路线，加强干部队伍建设，激励干部担当作为，推动干部能上能下。推进清廉水利机关建设，加大对“一把手”和领导班子的监督力度，推动选人用人监督检查和问题整改常态化。持之以恒正风肃纪反腐，加强警示教育、纪律教育、廉洁教育，水利廉政风险防控体系不断健全，水利行风建设不断深化。意识形态工作持续强化，水利机关精神文明建设成果丰硕。</w:t>
      </w:r>
    </w:p>
    <w:p w14:paraId="68AD49A1">
      <w:pPr>
        <w:pStyle w:val="13"/>
        <w:widowControl/>
        <w:spacing w:line="62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七、综合评价情况及评价结论</w:t>
      </w:r>
    </w:p>
    <w:p w14:paraId="39152C08">
      <w:pPr>
        <w:pStyle w:val="13"/>
        <w:widowControl/>
        <w:spacing w:line="62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根据州级预算部门整体支出绩效自评表测算，本单位部门整体支出绩效评价得分</w:t>
      </w:r>
      <w:r>
        <w:rPr>
          <w:rFonts w:hint="eastAsia" w:ascii="仿宋_GB2312" w:hAnsi="仿宋_GB2312" w:eastAsia="仿宋_GB2312" w:cs="仿宋_GB2312"/>
          <w:color w:val="auto"/>
          <w:sz w:val="32"/>
          <w:szCs w:val="32"/>
          <w:lang w:val="en-US" w:eastAsia="zh-CN"/>
        </w:rPr>
        <w:t>是96分。</w:t>
      </w:r>
      <w:r>
        <w:rPr>
          <w:rFonts w:hint="eastAsia" w:ascii="仿宋_GB2312" w:hAnsi="仿宋_GB2312" w:eastAsia="仿宋_GB2312" w:cs="仿宋_GB2312"/>
          <w:sz w:val="32"/>
          <w:szCs w:val="32"/>
          <w:lang w:val="en-US" w:eastAsia="zh-CN"/>
        </w:rPr>
        <w:t>评价结果等次为“优”。</w:t>
      </w:r>
    </w:p>
    <w:p w14:paraId="32A60284">
      <w:pPr>
        <w:pStyle w:val="13"/>
        <w:widowControl/>
        <w:spacing w:line="62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八、主要经验做法、存在的问题及原因分析</w:t>
      </w:r>
    </w:p>
    <w:p w14:paraId="0783A272">
      <w:pPr>
        <w:pStyle w:val="13"/>
        <w:widowControl/>
        <w:spacing w:line="620" w:lineRule="exact"/>
        <w:ind w:firstLine="640"/>
        <w:rPr>
          <w:rFonts w:hint="eastAsia" w:ascii="Times New Roman" w:hAnsi="Times New Roman" w:eastAsia="方正楷体_GB2312" w:cs="Times New Roman"/>
          <w:b/>
          <w:bCs/>
          <w:sz w:val="32"/>
          <w:szCs w:val="32"/>
          <w:highlight w:val="none"/>
          <w:lang w:val="en-US" w:eastAsia="zh-CN"/>
        </w:rPr>
      </w:pPr>
      <w:r>
        <w:rPr>
          <w:rFonts w:hint="eastAsia" w:ascii="Times New Roman" w:hAnsi="Times New Roman" w:eastAsia="方正楷体_GB2312" w:cs="Times New Roman"/>
          <w:b/>
          <w:bCs/>
          <w:sz w:val="32"/>
          <w:szCs w:val="32"/>
          <w:highlight w:val="none"/>
          <w:lang w:val="en-US" w:eastAsia="zh-CN"/>
        </w:rPr>
        <w:t>（一）主要经验做法</w:t>
      </w:r>
    </w:p>
    <w:p w14:paraId="34D51FD4">
      <w:pPr>
        <w:pStyle w:val="13"/>
        <w:widowControl/>
        <w:spacing w:line="62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eastAsia="zh-CN"/>
        </w:rPr>
        <w:t>州水利局</w:t>
      </w:r>
      <w:r>
        <w:rPr>
          <w:rFonts w:hint="eastAsia" w:ascii="仿宋_GB2312" w:hAnsi="仿宋_GB2312" w:eastAsia="仿宋_GB2312" w:cs="仿宋_GB2312"/>
          <w:color w:val="000000"/>
          <w:sz w:val="32"/>
          <w:szCs w:val="32"/>
        </w:rPr>
        <w:t>坚持以习近平新时代中国特色社会主义思想为指导，完整、准确、全面贯彻新发展理念，</w:t>
      </w:r>
      <w:r>
        <w:rPr>
          <w:rFonts w:hint="eastAsia" w:ascii="仿宋_GB2312" w:hAnsi="仿宋_GB2312" w:eastAsia="仿宋_GB2312" w:cs="仿宋_GB2312"/>
          <w:color w:val="000000"/>
          <w:sz w:val="32"/>
          <w:szCs w:val="32"/>
          <w:lang w:eastAsia="zh-CN"/>
        </w:rPr>
        <w:t>认真</w:t>
      </w:r>
      <w:r>
        <w:rPr>
          <w:rFonts w:hint="eastAsia" w:ascii="仿宋_GB2312" w:hAnsi="仿宋_GB2312" w:eastAsia="仿宋_GB2312" w:cs="仿宋_GB2312"/>
          <w:color w:val="000000"/>
          <w:sz w:val="32"/>
          <w:szCs w:val="32"/>
        </w:rPr>
        <w:t>落实习近平总书记“节水优先、空间均衡、系统治理、两手发力”治水思路和关于治水重要讲话指示批示精神，真抓实干、克难奋进，推动新阶段</w:t>
      </w:r>
      <w:r>
        <w:rPr>
          <w:rFonts w:hint="eastAsia" w:ascii="仿宋_GB2312" w:hAnsi="仿宋_GB2312" w:eastAsia="仿宋_GB2312" w:cs="仿宋_GB2312"/>
          <w:color w:val="000000"/>
          <w:sz w:val="32"/>
          <w:szCs w:val="32"/>
          <w:lang w:eastAsia="zh-CN"/>
        </w:rPr>
        <w:t>湘西</w:t>
      </w:r>
      <w:r>
        <w:rPr>
          <w:rFonts w:hint="eastAsia" w:ascii="仿宋_GB2312" w:hAnsi="仿宋_GB2312" w:eastAsia="仿宋_GB2312" w:cs="仿宋_GB2312"/>
          <w:color w:val="000000"/>
          <w:sz w:val="32"/>
          <w:szCs w:val="32"/>
        </w:rPr>
        <w:t>水利高质量发展迈出有力步伐，</w:t>
      </w:r>
      <w:r>
        <w:rPr>
          <w:rFonts w:hint="eastAsia" w:ascii="仿宋_GB2312" w:hAnsi="仿宋_GB2312" w:eastAsia="仿宋_GB2312" w:cs="仿宋_GB2312"/>
          <w:color w:val="000000"/>
          <w:sz w:val="32"/>
          <w:szCs w:val="32"/>
          <w:lang w:eastAsia="zh-CN"/>
        </w:rPr>
        <w:t>为打造“三区两地”“建设五个湘西”提供了</w:t>
      </w:r>
      <w:r>
        <w:rPr>
          <w:rStyle w:val="17"/>
          <w:rFonts w:hint="eastAsia" w:ascii="仿宋_GB2312" w:hAnsi="仿宋_GB2312" w:eastAsia="仿宋_GB2312" w:cs="仿宋_GB2312"/>
          <w:sz w:val="32"/>
          <w:szCs w:val="32"/>
        </w:rPr>
        <w:t>坚强水利支撑。</w:t>
      </w:r>
    </w:p>
    <w:p w14:paraId="54B2F5E6">
      <w:pPr>
        <w:pStyle w:val="13"/>
        <w:widowControl/>
        <w:spacing w:line="620" w:lineRule="exact"/>
        <w:ind w:firstLine="640"/>
        <w:rPr>
          <w:rFonts w:hint="eastAsia" w:ascii="Times New Roman" w:hAnsi="Times New Roman" w:eastAsia="方正楷体_GB2312" w:cs="Times New Roman"/>
          <w:b/>
          <w:bCs/>
          <w:sz w:val="32"/>
          <w:szCs w:val="32"/>
          <w:highlight w:val="none"/>
          <w:lang w:val="en-US" w:eastAsia="zh-CN"/>
        </w:rPr>
      </w:pPr>
      <w:r>
        <w:rPr>
          <w:rFonts w:hint="eastAsia" w:ascii="Times New Roman" w:hAnsi="Times New Roman" w:eastAsia="方正楷体_GB2312" w:cs="Times New Roman"/>
          <w:b/>
          <w:bCs/>
          <w:sz w:val="32"/>
          <w:szCs w:val="32"/>
          <w:highlight w:val="none"/>
          <w:lang w:val="en-US" w:eastAsia="zh-CN"/>
        </w:rPr>
        <w:t>（二）存在的问题及原因分析</w:t>
      </w:r>
    </w:p>
    <w:p w14:paraId="4643059F">
      <w:pPr>
        <w:pStyle w:val="13"/>
        <w:widowControl/>
        <w:spacing w:line="620" w:lineRule="exact"/>
        <w:ind w:firstLine="64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eastAsia="仿宋_GB2312" w:cs="Times New Roman"/>
          <w:b/>
          <w:bCs/>
          <w:sz w:val="32"/>
          <w:szCs w:val="32"/>
          <w:lang w:val="en-US" w:eastAsia="zh-CN" w:bidi="ar-SA"/>
        </w:rPr>
        <w:t>预算追加比例偏高</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color w:val="auto"/>
          <w:sz w:val="32"/>
          <w:szCs w:val="32"/>
          <w:lang w:val="en-US" w:eastAsia="zh-CN"/>
        </w:rPr>
        <w:t>2023年初预算收入2814.05万元，预算追加数2158.23万元，预算追加率77%。</w:t>
      </w:r>
    </w:p>
    <w:p w14:paraId="463DE91B">
      <w:pPr>
        <w:pStyle w:val="18"/>
        <w:widowControl/>
        <w:spacing w:line="540" w:lineRule="exact"/>
        <w:ind w:left="0" w:firstLine="643" w:firstLineChars="200"/>
        <w:rPr>
          <w:rFonts w:hint="default" w:eastAsia="仿宋_GB2312" w:cs="Times New Roman"/>
          <w:sz w:val="32"/>
          <w:szCs w:val="32"/>
          <w:lang w:val="en-US" w:eastAsia="zh-CN" w:bidi="ar-SA"/>
        </w:rPr>
      </w:pPr>
      <w:r>
        <w:rPr>
          <w:rFonts w:hint="eastAsia" w:ascii="仿宋_GB2312" w:hAnsi="仿宋_GB2312" w:eastAsia="仿宋_GB2312" w:cs="仿宋_GB2312"/>
          <w:b/>
          <w:bCs/>
          <w:sz w:val="32"/>
          <w:szCs w:val="32"/>
          <w:lang w:val="en-US" w:eastAsia="zh-CN"/>
        </w:rPr>
        <w:t>2、</w:t>
      </w:r>
      <w:r>
        <w:rPr>
          <w:rFonts w:hint="eastAsia" w:eastAsia="仿宋_GB2312" w:cs="Times New Roman"/>
          <w:b/>
          <w:bCs/>
          <w:sz w:val="32"/>
          <w:szCs w:val="32"/>
          <w:lang w:val="en-US" w:eastAsia="zh-CN" w:bidi="ar-SA"/>
        </w:rPr>
        <w:t>绩效目标管理不够科学。</w:t>
      </w:r>
      <w:r>
        <w:rPr>
          <w:rFonts w:hint="eastAsia" w:ascii="仿宋_GB2312" w:hAnsi="仿宋_GB2312" w:eastAsia="仿宋_GB2312" w:cs="仿宋_GB2312"/>
          <w:sz w:val="32"/>
          <w:szCs w:val="32"/>
          <w:lang w:val="en-US" w:eastAsia="zh-CN"/>
        </w:rPr>
        <w:t>绩效目标管理不够细化，</w:t>
      </w:r>
      <w:r>
        <w:rPr>
          <w:rFonts w:hint="eastAsia" w:eastAsia="仿宋_GB2312" w:cs="Times New Roman"/>
          <w:sz w:val="32"/>
          <w:szCs w:val="32"/>
          <w:lang w:val="en-US" w:eastAsia="zh-CN" w:bidi="ar-SA"/>
        </w:rPr>
        <w:t>整体支出绩效考核的方法不够科学，对于绩效目标和考评指标分布安排重点工作不够突出，可操作性有待提高。</w:t>
      </w:r>
    </w:p>
    <w:p w14:paraId="095F9FAD">
      <w:pPr>
        <w:pStyle w:val="13"/>
        <w:widowControl/>
        <w:spacing w:line="62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九、有关建议</w:t>
      </w:r>
    </w:p>
    <w:p w14:paraId="0938720A">
      <w:pPr>
        <w:pStyle w:val="13"/>
        <w:widowControl/>
        <w:spacing w:line="620" w:lineRule="exact"/>
        <w:ind w:firstLine="640"/>
        <w:rPr>
          <w:rFonts w:hint="eastAsia" w:ascii="仿宋_GB2312" w:hAnsi="仿宋_GB2312" w:eastAsia="仿宋_GB2312" w:cs="仿宋_GB2312"/>
          <w:sz w:val="32"/>
          <w:szCs w:val="32"/>
          <w:lang w:val="en-US" w:eastAsia="zh-CN"/>
        </w:rPr>
      </w:pPr>
      <w:r>
        <w:rPr>
          <w:rFonts w:hint="eastAsia" w:ascii="Times New Roman" w:hAnsi="Times New Roman" w:eastAsia="方正楷体_GB2312" w:cs="Times New Roman"/>
          <w:b/>
          <w:bCs/>
          <w:sz w:val="32"/>
          <w:szCs w:val="32"/>
          <w:highlight w:val="none"/>
          <w:lang w:val="en-US" w:eastAsia="zh-CN"/>
        </w:rPr>
        <w:t>（一）建议加强预算收入的编制科学性。</w:t>
      </w:r>
      <w:r>
        <w:rPr>
          <w:rFonts w:hint="eastAsia" w:ascii="仿宋_GB2312" w:hAnsi="仿宋_GB2312" w:eastAsia="仿宋_GB2312" w:cs="仿宋_GB2312"/>
          <w:sz w:val="32"/>
          <w:szCs w:val="32"/>
          <w:lang w:val="en-US" w:eastAsia="zh-CN"/>
        </w:rPr>
        <w:t xml:space="preserve">年初在编制预算时，要坚持实事求是，切实做到不少报、不漏报、不估报，部门各项收入要参照历年实际收入情况和下年度收入增减变动因素，按不同的收入来源，采取科学的方法进行测算，以减少预算调整数。 </w:t>
      </w:r>
    </w:p>
    <w:p w14:paraId="799AEBAF">
      <w:pPr>
        <w:pStyle w:val="13"/>
        <w:widowControl/>
        <w:spacing w:line="620" w:lineRule="exact"/>
        <w:ind w:firstLine="64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方正楷体_GB2312" w:cs="Times New Roman"/>
          <w:b/>
          <w:bCs/>
          <w:color w:val="000000" w:themeColor="text1"/>
          <w:sz w:val="32"/>
          <w:szCs w:val="32"/>
          <w:highlight w:val="none"/>
          <w:lang w:val="en-US" w:eastAsia="zh-CN"/>
          <w14:textFill>
            <w14:solidFill>
              <w14:schemeClr w14:val="tx1"/>
            </w14:solidFill>
          </w14:textFill>
        </w:rPr>
        <w:t>（二）进一步</w:t>
      </w: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及时拨付资金。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加大与相关部门的衔接汇报，定期开展项目推进情况的督导，加快项目实施进度，及时拨付资金，确保项目及早发挥效益并惠及群众。</w:t>
      </w:r>
    </w:p>
    <w:p w14:paraId="4577063D">
      <w:pPr>
        <w:pStyle w:val="13"/>
        <w:widowControl/>
        <w:spacing w:line="62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十、绩效自评结果拟应用和公开情况</w:t>
      </w:r>
    </w:p>
    <w:p w14:paraId="4BC17AE6">
      <w:pPr>
        <w:pStyle w:val="13"/>
        <w:widowControl/>
        <w:spacing w:line="62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加强对绩效目标自评结果的运用，重视绩效自评发现的问题，并进行认真整改。按照《湘西自治州财政局关于开展2023年度州直预算部门（单位）整体支出绩效自评工作的通知》（州财绩〔2024〕10号）要求，我局将在2024年6月30日前将绩效自评报告在州级预决算公开平台公开，接受社会监督。</w:t>
      </w:r>
    </w:p>
    <w:p w14:paraId="416C94B0">
      <w:pPr>
        <w:pStyle w:val="13"/>
        <w:widowControl/>
        <w:spacing w:line="62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十一、其他需要说明的问题</w:t>
      </w:r>
    </w:p>
    <w:p w14:paraId="6465CC62">
      <w:pPr>
        <w:pStyle w:val="13"/>
        <w:widowControl/>
        <w:spacing w:line="620" w:lineRule="exact"/>
        <w:ind w:firstLine="640"/>
        <w:rPr>
          <w:rFonts w:hint="eastAsia" w:ascii="Times New Roman" w:hAnsi="Times New Roman" w:eastAsia="方正楷体_GB2312" w:cs="Times New Roman"/>
          <w:b/>
          <w:bCs/>
          <w:sz w:val="32"/>
          <w:szCs w:val="32"/>
          <w:highlight w:val="none"/>
          <w:lang w:val="en-US" w:eastAsia="zh-CN"/>
        </w:rPr>
      </w:pPr>
      <w:r>
        <w:rPr>
          <w:rFonts w:hint="eastAsia" w:ascii="Times New Roman" w:hAnsi="Times New Roman" w:eastAsia="方正楷体_GB2312" w:cs="Times New Roman"/>
          <w:b/>
          <w:bCs/>
          <w:sz w:val="32"/>
          <w:szCs w:val="32"/>
          <w:highlight w:val="none"/>
          <w:lang w:val="en-US" w:eastAsia="zh-CN"/>
        </w:rPr>
        <w:t>本单位无其他需要说明的问题。</w:t>
      </w:r>
    </w:p>
    <w:p w14:paraId="237B744A">
      <w:pPr>
        <w:pStyle w:val="13"/>
        <w:widowControl/>
        <w:spacing w:line="620" w:lineRule="exact"/>
        <w:ind w:firstLine="640"/>
        <w:rPr>
          <w:rFonts w:hint="eastAsia" w:ascii="仿宋_GB2312" w:hAnsi="仿宋_GB2312" w:eastAsia="仿宋_GB2312" w:cs="仿宋_GB2312"/>
          <w:sz w:val="32"/>
          <w:szCs w:val="32"/>
          <w:lang w:val="en-US" w:eastAsia="zh-CN"/>
        </w:rPr>
      </w:pPr>
    </w:p>
    <w:p w14:paraId="4EBA1838">
      <w:pPr>
        <w:spacing w:line="600" w:lineRule="exact"/>
        <w:ind w:firstLine="640" w:firstLineChars="200"/>
        <w:rPr>
          <w:rFonts w:hint="eastAsia"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 xml:space="preserve">附件1.湘西州水利局关于开展2023年度部门整体绩效  </w:t>
      </w:r>
    </w:p>
    <w:p w14:paraId="1BF6A56B">
      <w:pPr>
        <w:spacing w:line="600" w:lineRule="exact"/>
        <w:ind w:firstLine="1280" w:firstLineChars="400"/>
        <w:rPr>
          <w:rFonts w:hint="eastAsia"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评价工作的通知</w:t>
      </w:r>
    </w:p>
    <w:p w14:paraId="336934A6">
      <w:pPr>
        <w:spacing w:line="600" w:lineRule="exact"/>
        <w:ind w:firstLine="1280" w:firstLineChars="400"/>
        <w:rPr>
          <w:rFonts w:hint="eastAsia"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2.州级预算部门整体支出绩效评价基础数据表</w:t>
      </w:r>
    </w:p>
    <w:p w14:paraId="14BFF86D">
      <w:pPr>
        <w:spacing w:line="600" w:lineRule="exact"/>
        <w:ind w:firstLine="1280" w:firstLineChars="400"/>
        <w:rPr>
          <w:rFonts w:hint="eastAsia"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3.州级预算部门整体支出绩效自评表</w:t>
      </w:r>
    </w:p>
    <w:p w14:paraId="1756AF31">
      <w:pPr>
        <w:spacing w:line="600" w:lineRule="exact"/>
        <w:ind w:firstLine="1280" w:firstLineChars="400"/>
        <w:rPr>
          <w:rFonts w:hint="eastAsia" w:ascii="Times New Roman" w:hAnsi="Times New Roman" w:eastAsia="仿宋_GB2312" w:cs="Times New Roman"/>
          <w:color w:val="000000"/>
          <w:sz w:val="32"/>
          <w:szCs w:val="32"/>
          <w:lang w:val="en-US" w:eastAsia="zh-CN" w:bidi="ar-SA"/>
        </w:rPr>
      </w:pPr>
      <w:r>
        <w:rPr>
          <w:rFonts w:hint="eastAsia" w:ascii="Times New Roman" w:hAnsi="Times New Roman" w:eastAsia="仿宋_GB2312" w:cs="Times New Roman"/>
          <w:color w:val="000000"/>
          <w:sz w:val="32"/>
          <w:szCs w:val="32"/>
          <w:lang w:val="en-US" w:eastAsia="zh-CN" w:bidi="ar-SA"/>
        </w:rPr>
        <w:t>4.州级预算部门项目支出绩效自评表</w:t>
      </w:r>
    </w:p>
    <w:p w14:paraId="2D90D2FE">
      <w:pPr>
        <w:pStyle w:val="13"/>
        <w:widowControl/>
        <w:spacing w:line="620" w:lineRule="exact"/>
        <w:ind w:firstLine="3840" w:firstLineChars="1200"/>
        <w:rPr>
          <w:rFonts w:hint="eastAsia" w:ascii="仿宋_GB2312" w:hAnsi="仿宋_GB2312" w:eastAsia="仿宋_GB2312" w:cs="仿宋_GB2312"/>
          <w:sz w:val="32"/>
          <w:szCs w:val="32"/>
          <w:lang w:val="en-US" w:eastAsia="zh-CN"/>
        </w:rPr>
      </w:pPr>
    </w:p>
    <w:p w14:paraId="250DB997">
      <w:pPr>
        <w:pStyle w:val="13"/>
        <w:widowControl/>
        <w:spacing w:line="620" w:lineRule="exact"/>
        <w:ind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湘西土家族苗族自治州水利局</w:t>
      </w:r>
    </w:p>
    <w:p w14:paraId="7227EA71">
      <w:pPr>
        <w:pStyle w:val="13"/>
        <w:widowControl/>
        <w:spacing w:line="620" w:lineRule="exact"/>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2024年5月15日</w:t>
      </w:r>
    </w:p>
    <w:p w14:paraId="332ACC78">
      <w:pPr>
        <w:pStyle w:val="13"/>
        <w:widowControl/>
        <w:spacing w:line="620" w:lineRule="exact"/>
        <w:ind w:left="0" w:leftChars="0" w:firstLine="0" w:firstLineChars="0"/>
        <w:rPr>
          <w:rFonts w:hint="default" w:ascii="仿宋_GB2312" w:hAnsi="仿宋_GB2312" w:eastAsia="仿宋_GB2312" w:cs="仿宋_GB2312"/>
          <w:sz w:val="32"/>
          <w:szCs w:val="32"/>
          <w:lang w:val="en-US" w:eastAsia="zh-CN"/>
        </w:rPr>
      </w:pPr>
    </w:p>
    <w:p w14:paraId="7C8357E8">
      <w:pPr>
        <w:pStyle w:val="13"/>
        <w:widowControl/>
        <w:spacing w:line="620" w:lineRule="exact"/>
        <w:ind w:left="0" w:leftChars="0" w:firstLine="0" w:firstLineChars="0"/>
        <w:rPr>
          <w:rFonts w:hint="default" w:ascii="仿宋_GB2312" w:hAnsi="仿宋_GB2312" w:eastAsia="仿宋_GB2312" w:cs="仿宋_GB2312"/>
          <w:sz w:val="32"/>
          <w:szCs w:val="32"/>
          <w:lang w:val="en-US" w:eastAsia="zh-CN"/>
        </w:rPr>
      </w:pPr>
    </w:p>
    <w:p w14:paraId="180EFAC2">
      <w:pPr>
        <w:spacing w:line="600" w:lineRule="exact"/>
        <w:jc w:val="center"/>
        <w:rPr>
          <w:rFonts w:hint="eastAsia" w:eastAsia="方正小标宋简体" w:cs="方正小标宋简体"/>
          <w:sz w:val="44"/>
          <w:szCs w:val="44"/>
        </w:rPr>
      </w:pPr>
    </w:p>
    <w:p w14:paraId="24B3A3AF">
      <w:pPr>
        <w:spacing w:line="600" w:lineRule="exact"/>
        <w:jc w:val="both"/>
        <w:rPr>
          <w:rFonts w:hint="eastAsia" w:ascii="黑体" w:hAnsi="黑体" w:eastAsia="黑体" w:cs="黑体"/>
          <w:sz w:val="32"/>
          <w:szCs w:val="32"/>
        </w:rPr>
      </w:pPr>
    </w:p>
    <w:p w14:paraId="61937030">
      <w:pPr>
        <w:spacing w:line="600" w:lineRule="exact"/>
        <w:jc w:val="both"/>
        <w:rPr>
          <w:rFonts w:hint="eastAsia" w:ascii="黑体" w:hAnsi="黑体" w:eastAsia="黑体" w:cs="黑体"/>
          <w:sz w:val="32"/>
          <w:szCs w:val="32"/>
        </w:rPr>
      </w:pPr>
      <w:r>
        <w:rPr>
          <w:rFonts w:hint="eastAsia" w:ascii="黑体" w:hAnsi="黑体" w:eastAsia="黑体" w:cs="黑体"/>
          <w:sz w:val="32"/>
          <w:szCs w:val="32"/>
        </w:rPr>
        <w:t>附件1.</w:t>
      </w:r>
    </w:p>
    <w:p w14:paraId="5D4C7019">
      <w:pPr>
        <w:spacing w:line="600" w:lineRule="exact"/>
        <w:jc w:val="center"/>
        <w:rPr>
          <w:rFonts w:hint="eastAsia" w:eastAsia="方正小标宋简体" w:cs="方正小标宋简体"/>
          <w:sz w:val="44"/>
          <w:szCs w:val="44"/>
        </w:rPr>
      </w:pPr>
      <w:r>
        <w:rPr>
          <w:rFonts w:hint="eastAsia" w:eastAsia="方正小标宋简体" w:cs="方正小标宋简体"/>
          <w:sz w:val="44"/>
          <w:szCs w:val="44"/>
        </w:rPr>
        <w:t>湘西州</w:t>
      </w:r>
      <w:r>
        <w:rPr>
          <w:rFonts w:hint="eastAsia" w:eastAsia="方正小标宋简体" w:cs="方正小标宋简体"/>
          <w:sz w:val="44"/>
          <w:szCs w:val="44"/>
          <w:lang w:eastAsia="zh-CN"/>
        </w:rPr>
        <w:t>土家族苗族自治州水利</w:t>
      </w:r>
      <w:r>
        <w:rPr>
          <w:rFonts w:hint="eastAsia" w:eastAsia="方正小标宋简体" w:cs="方正小标宋简体"/>
          <w:sz w:val="44"/>
          <w:szCs w:val="44"/>
        </w:rPr>
        <w:t>局关于开展202</w:t>
      </w:r>
      <w:r>
        <w:rPr>
          <w:rFonts w:hint="eastAsia" w:eastAsia="方正小标宋简体" w:cs="方正小标宋简体"/>
          <w:sz w:val="44"/>
          <w:szCs w:val="44"/>
          <w:lang w:val="en-US" w:eastAsia="zh-CN"/>
        </w:rPr>
        <w:t>3</w:t>
      </w:r>
      <w:r>
        <w:rPr>
          <w:rFonts w:hint="eastAsia" w:eastAsia="方正小标宋简体" w:cs="方正小标宋简体"/>
          <w:sz w:val="44"/>
          <w:szCs w:val="44"/>
        </w:rPr>
        <w:t>年度部门整体支出绩效自评工作的</w:t>
      </w:r>
    </w:p>
    <w:p w14:paraId="1673EE0B">
      <w:pPr>
        <w:spacing w:line="600" w:lineRule="exact"/>
        <w:jc w:val="center"/>
        <w:rPr>
          <w:rFonts w:eastAsia="方正小标宋简体" w:cs="方正小标宋简体"/>
          <w:sz w:val="44"/>
          <w:szCs w:val="44"/>
        </w:rPr>
      </w:pPr>
      <w:r>
        <w:rPr>
          <w:rFonts w:hint="eastAsia" w:eastAsia="方正小标宋简体" w:cs="方正小标宋简体"/>
          <w:sz w:val="44"/>
          <w:szCs w:val="44"/>
        </w:rPr>
        <w:t>通</w:t>
      </w:r>
      <w:r>
        <w:rPr>
          <w:rFonts w:hint="eastAsia" w:eastAsia="方正小标宋简体" w:cs="方正小标宋简体"/>
          <w:sz w:val="44"/>
          <w:szCs w:val="44"/>
          <w:lang w:val="en-US" w:eastAsia="zh-CN"/>
        </w:rPr>
        <w:t xml:space="preserve"> </w:t>
      </w:r>
      <w:r>
        <w:rPr>
          <w:rFonts w:hint="eastAsia" w:eastAsia="方正小标宋简体" w:cs="方正小标宋简体"/>
          <w:sz w:val="44"/>
          <w:szCs w:val="44"/>
        </w:rPr>
        <w:t>知</w:t>
      </w:r>
    </w:p>
    <w:p w14:paraId="6487915D">
      <w:pPr>
        <w:spacing w:line="600" w:lineRule="exact"/>
        <w:jc w:val="center"/>
        <w:rPr>
          <w:rFonts w:eastAsia="方正小标宋简体" w:cs="方正小标宋简体"/>
          <w:sz w:val="44"/>
          <w:szCs w:val="44"/>
        </w:rPr>
      </w:pPr>
    </w:p>
    <w:p w14:paraId="2E2F9AC6">
      <w:pPr>
        <w:spacing w:line="600" w:lineRule="exact"/>
        <w:jc w:val="left"/>
        <w:rPr>
          <w:rFonts w:hint="eastAsia" w:ascii="黑体" w:hAnsi="黑体" w:eastAsia="黑体" w:cs="黑体"/>
          <w:sz w:val="32"/>
          <w:szCs w:val="32"/>
        </w:rPr>
      </w:pPr>
      <w:r>
        <w:rPr>
          <w:rFonts w:hint="eastAsia" w:ascii="黑体" w:hAnsi="黑体" w:eastAsia="黑体" w:cs="黑体"/>
          <w:b w:val="0"/>
          <w:bCs w:val="0"/>
          <w:sz w:val="32"/>
          <w:szCs w:val="32"/>
          <w:lang w:val="en-US" w:eastAsia="zh-CN"/>
        </w:rPr>
        <w:t>局机关各科室、州库区移民事务中心、州水利水电规划院</w:t>
      </w:r>
      <w:r>
        <w:rPr>
          <w:rFonts w:hint="eastAsia" w:ascii="黑体" w:hAnsi="黑体" w:eastAsia="黑体" w:cs="黑体"/>
          <w:b w:val="0"/>
          <w:bCs w:val="0"/>
          <w:sz w:val="32"/>
          <w:szCs w:val="32"/>
        </w:rPr>
        <w:t>：</w:t>
      </w:r>
    </w:p>
    <w:p w14:paraId="7B4CC384">
      <w:pPr>
        <w:spacing w:line="600" w:lineRule="exact"/>
        <w:ind w:firstLine="632" w:firstLineChars="200"/>
        <w:rPr>
          <w:rFonts w:eastAsia="仿宋_GB2312"/>
          <w:sz w:val="32"/>
          <w:szCs w:val="32"/>
        </w:rPr>
      </w:pPr>
      <w:r>
        <w:rPr>
          <w:rFonts w:hint="eastAsia" w:eastAsia="仿宋_GB2312"/>
          <w:spacing w:val="-2"/>
          <w:sz w:val="32"/>
          <w:szCs w:val="32"/>
        </w:rPr>
        <w:t>为进一步</w:t>
      </w:r>
      <w:r>
        <w:rPr>
          <w:rFonts w:hint="eastAsia" w:eastAsia="仿宋_GB2312"/>
          <w:spacing w:val="-2"/>
          <w:sz w:val="32"/>
          <w:szCs w:val="32"/>
          <w:lang w:eastAsia="zh-CN"/>
        </w:rPr>
        <w:t>强化财政“大绩效”管理理念，提高</w:t>
      </w:r>
      <w:r>
        <w:rPr>
          <w:rFonts w:hint="eastAsia" w:eastAsia="仿宋_GB2312"/>
          <w:spacing w:val="-2"/>
          <w:sz w:val="32"/>
          <w:szCs w:val="32"/>
        </w:rPr>
        <w:t>部门</w:t>
      </w:r>
      <w:r>
        <w:rPr>
          <w:rFonts w:hint="eastAsia" w:eastAsia="仿宋_GB2312"/>
          <w:spacing w:val="-2"/>
          <w:sz w:val="32"/>
          <w:szCs w:val="32"/>
          <w:lang w:eastAsia="zh-CN"/>
        </w:rPr>
        <w:t>预算绩效</w:t>
      </w:r>
      <w:r>
        <w:rPr>
          <w:rFonts w:hint="eastAsia" w:eastAsia="仿宋_GB2312"/>
          <w:spacing w:val="-2"/>
          <w:sz w:val="32"/>
          <w:szCs w:val="32"/>
        </w:rPr>
        <w:t>责任意识</w:t>
      </w:r>
      <w:r>
        <w:rPr>
          <w:rFonts w:hint="eastAsia" w:eastAsia="仿宋_GB2312"/>
          <w:spacing w:val="-2"/>
          <w:sz w:val="32"/>
          <w:szCs w:val="32"/>
          <w:lang w:eastAsia="zh-CN"/>
        </w:rPr>
        <w:t>，规范财政资金管理，确保财政“绩效管理提升年”行动顺利开展，</w:t>
      </w:r>
      <w:r>
        <w:rPr>
          <w:rFonts w:hint="eastAsia" w:eastAsia="仿宋_GB2312"/>
          <w:spacing w:val="-2"/>
          <w:sz w:val="32"/>
          <w:szCs w:val="32"/>
        </w:rPr>
        <w:t>根据《湖南省财政厅关于印发〈湖南省预算支出绩效评价管理办法〉的通知》（湘财绩〔2020〕7号）和</w:t>
      </w:r>
      <w:r>
        <w:rPr>
          <w:rFonts w:hint="eastAsia" w:eastAsia="仿宋_GB2312" w:cs="仿宋_GB2312"/>
          <w:sz w:val="32"/>
          <w:szCs w:val="32"/>
          <w:lang w:bidi="ar-SA"/>
        </w:rPr>
        <w:t>《湘西自治州</w:t>
      </w:r>
      <w:r>
        <w:rPr>
          <w:rFonts w:eastAsia="仿宋_GB2312" w:cs="仿宋_GB2312"/>
          <w:sz w:val="32"/>
          <w:szCs w:val="32"/>
          <w:lang w:bidi="ar-SA"/>
        </w:rPr>
        <w:t>财政局关于开展2022年度州直预算部门（单位）整体支出绩效自评工作的通知</w:t>
      </w:r>
      <w:r>
        <w:rPr>
          <w:rFonts w:hint="eastAsia" w:eastAsia="仿宋_GB2312" w:cs="仿宋_GB2312"/>
          <w:sz w:val="32"/>
          <w:szCs w:val="32"/>
          <w:lang w:bidi="ar-SA"/>
        </w:rPr>
        <w:t>》</w:t>
      </w:r>
      <w:r>
        <w:rPr>
          <w:rFonts w:hint="eastAsia" w:eastAsia="仿宋_GB2312"/>
          <w:spacing w:val="-2"/>
          <w:sz w:val="32"/>
          <w:szCs w:val="32"/>
        </w:rPr>
        <w:t>（州财绩〔202</w:t>
      </w:r>
      <w:r>
        <w:rPr>
          <w:rFonts w:eastAsia="仿宋_GB2312"/>
          <w:spacing w:val="-2"/>
          <w:sz w:val="32"/>
          <w:szCs w:val="32"/>
        </w:rPr>
        <w:t>3</w:t>
      </w:r>
      <w:r>
        <w:rPr>
          <w:rFonts w:hint="eastAsia" w:eastAsia="仿宋_GB2312"/>
          <w:spacing w:val="-2"/>
          <w:sz w:val="32"/>
          <w:szCs w:val="32"/>
        </w:rPr>
        <w:t>〕</w:t>
      </w:r>
      <w:r>
        <w:rPr>
          <w:rFonts w:eastAsia="仿宋_GB2312"/>
          <w:spacing w:val="-2"/>
          <w:sz w:val="32"/>
          <w:szCs w:val="32"/>
        </w:rPr>
        <w:t>3</w:t>
      </w:r>
      <w:r>
        <w:rPr>
          <w:rFonts w:hint="eastAsia" w:eastAsia="仿宋_GB2312"/>
          <w:spacing w:val="-2"/>
          <w:sz w:val="32"/>
          <w:szCs w:val="32"/>
        </w:rPr>
        <w:t xml:space="preserve"> 号）等文件精神，现就我</w:t>
      </w:r>
      <w:r>
        <w:rPr>
          <w:rFonts w:hint="eastAsia" w:eastAsia="仿宋_GB2312"/>
          <w:spacing w:val="-2"/>
          <w:sz w:val="32"/>
          <w:szCs w:val="32"/>
          <w:lang w:val="en-US" w:eastAsia="zh-CN"/>
        </w:rPr>
        <w:t>单位</w:t>
      </w:r>
      <w:r>
        <w:rPr>
          <w:rFonts w:hint="eastAsia" w:eastAsia="仿宋_GB2312"/>
          <w:spacing w:val="-2"/>
          <w:sz w:val="32"/>
          <w:szCs w:val="32"/>
        </w:rPr>
        <w:t>开展</w:t>
      </w:r>
      <w:r>
        <w:rPr>
          <w:rFonts w:eastAsia="仿宋_GB2312"/>
          <w:spacing w:val="-2"/>
          <w:sz w:val="32"/>
          <w:szCs w:val="32"/>
        </w:rPr>
        <w:t>20</w:t>
      </w:r>
      <w:r>
        <w:rPr>
          <w:rFonts w:hint="eastAsia" w:eastAsia="仿宋_GB2312"/>
          <w:spacing w:val="-2"/>
          <w:sz w:val="32"/>
          <w:szCs w:val="32"/>
        </w:rPr>
        <w:t>2</w:t>
      </w:r>
      <w:r>
        <w:rPr>
          <w:rFonts w:hint="eastAsia" w:eastAsia="仿宋_GB2312"/>
          <w:spacing w:val="-2"/>
          <w:sz w:val="32"/>
          <w:szCs w:val="32"/>
          <w:lang w:val="en-US" w:eastAsia="zh-CN"/>
        </w:rPr>
        <w:t>2</w:t>
      </w:r>
      <w:r>
        <w:rPr>
          <w:rFonts w:hint="eastAsia" w:eastAsia="仿宋_GB2312"/>
          <w:spacing w:val="-2"/>
          <w:sz w:val="32"/>
          <w:szCs w:val="32"/>
        </w:rPr>
        <w:t>年度州直预算部门（单位）整体支出绩效自评工作有关事项通知如下：</w:t>
      </w:r>
    </w:p>
    <w:p w14:paraId="3B263DD0">
      <w:pPr>
        <w:spacing w:line="600" w:lineRule="exact"/>
        <w:ind w:firstLine="640" w:firstLineChars="200"/>
        <w:rPr>
          <w:rFonts w:eastAsia="黑体"/>
          <w:sz w:val="32"/>
          <w:szCs w:val="32"/>
        </w:rPr>
      </w:pPr>
      <w:r>
        <w:rPr>
          <w:rFonts w:eastAsia="黑体"/>
          <w:sz w:val="32"/>
          <w:szCs w:val="32"/>
        </w:rPr>
        <w:t>一、自评范围</w:t>
      </w:r>
    </w:p>
    <w:p w14:paraId="334CBCB9">
      <w:pPr>
        <w:numPr>
          <w:ilvl w:val="0"/>
          <w:numId w:val="0"/>
        </w:numPr>
        <w:tabs>
          <w:tab w:val="left" w:pos="0"/>
        </w:tabs>
        <w:spacing w:line="600" w:lineRule="exact"/>
        <w:ind w:firstLine="640" w:firstLineChars="200"/>
        <w:rPr>
          <w:rFonts w:eastAsia="黑体"/>
          <w:color w:val="auto"/>
          <w:sz w:val="32"/>
          <w:szCs w:val="32"/>
        </w:rPr>
      </w:pPr>
      <w:r>
        <w:rPr>
          <w:rFonts w:hint="eastAsia" w:eastAsia="仿宋_GB2312" w:cs="仿宋_GB2312"/>
          <w:color w:val="auto"/>
          <w:sz w:val="32"/>
          <w:szCs w:val="32"/>
          <w:lang w:val="en-US" w:eastAsia="zh-CN" w:bidi="ar-SA"/>
        </w:rPr>
        <w:t>2023</w:t>
      </w:r>
      <w:r>
        <w:rPr>
          <w:rFonts w:hint="eastAsia" w:eastAsia="仿宋_GB2312" w:cs="仿宋_GB2312"/>
          <w:color w:val="auto"/>
          <w:sz w:val="32"/>
          <w:szCs w:val="32"/>
          <w:lang w:bidi="ar-SA"/>
        </w:rPr>
        <w:t>年度州财政安排给本部门整体支出</w:t>
      </w:r>
      <w:r>
        <w:rPr>
          <w:rFonts w:hint="eastAsia" w:eastAsia="仿宋_GB2312" w:cs="仿宋_GB2312"/>
          <w:color w:val="auto"/>
          <w:sz w:val="32"/>
          <w:szCs w:val="32"/>
          <w:lang w:val="en-US" w:eastAsia="zh-CN" w:bidi="ar-SA"/>
        </w:rPr>
        <w:t>5014.47</w:t>
      </w:r>
      <w:r>
        <w:rPr>
          <w:rFonts w:hint="eastAsia" w:eastAsia="仿宋_GB2312" w:cs="仿宋_GB2312"/>
          <w:color w:val="auto"/>
          <w:sz w:val="32"/>
          <w:szCs w:val="32"/>
          <w:lang w:bidi="ar-SA"/>
        </w:rPr>
        <w:t>万元，其中，一般公共预算支出</w:t>
      </w:r>
      <w:r>
        <w:rPr>
          <w:rFonts w:hint="eastAsia" w:eastAsia="仿宋_GB2312" w:cs="仿宋_GB2312"/>
          <w:color w:val="auto"/>
          <w:sz w:val="32"/>
          <w:szCs w:val="32"/>
          <w:lang w:val="en-US" w:eastAsia="zh-CN" w:bidi="ar-SA"/>
        </w:rPr>
        <w:t>4972.28</w:t>
      </w:r>
      <w:r>
        <w:rPr>
          <w:rFonts w:hint="eastAsia" w:eastAsia="仿宋_GB2312" w:cs="仿宋_GB2312"/>
          <w:color w:val="auto"/>
          <w:sz w:val="32"/>
          <w:szCs w:val="32"/>
          <w:lang w:bidi="ar-SA"/>
        </w:rPr>
        <w:t>万元，政府性基金预算支出</w:t>
      </w:r>
      <w:r>
        <w:rPr>
          <w:rFonts w:hint="eastAsia" w:eastAsia="仿宋_GB2312" w:cs="仿宋_GB2312"/>
          <w:color w:val="auto"/>
          <w:sz w:val="32"/>
          <w:szCs w:val="32"/>
          <w:lang w:val="en-US" w:eastAsia="zh-CN" w:bidi="ar-SA"/>
        </w:rPr>
        <w:t>10</w:t>
      </w:r>
      <w:r>
        <w:rPr>
          <w:rFonts w:hint="eastAsia" w:eastAsia="仿宋_GB2312" w:cs="仿宋_GB2312"/>
          <w:color w:val="auto"/>
          <w:sz w:val="32"/>
          <w:szCs w:val="32"/>
          <w:lang w:bidi="ar-SA"/>
        </w:rPr>
        <w:t>万元，国有资本经营预算支出</w:t>
      </w:r>
      <w:r>
        <w:rPr>
          <w:rFonts w:hint="eastAsia" w:eastAsia="仿宋_GB2312" w:cs="仿宋_GB2312"/>
          <w:color w:val="auto"/>
          <w:sz w:val="32"/>
          <w:szCs w:val="32"/>
          <w:lang w:val="en-US" w:eastAsia="zh-CN" w:bidi="ar-SA"/>
        </w:rPr>
        <w:t>0</w:t>
      </w:r>
      <w:r>
        <w:rPr>
          <w:rFonts w:hint="eastAsia" w:eastAsia="仿宋_GB2312" w:cs="仿宋_GB2312"/>
          <w:color w:val="auto"/>
          <w:sz w:val="32"/>
          <w:szCs w:val="32"/>
          <w:lang w:bidi="ar-SA"/>
        </w:rPr>
        <w:t>万元，社会保险基金预算支出</w:t>
      </w:r>
      <w:r>
        <w:rPr>
          <w:rFonts w:hint="eastAsia" w:eastAsia="仿宋_GB2312" w:cs="仿宋_GB2312"/>
          <w:color w:val="auto"/>
          <w:sz w:val="32"/>
          <w:szCs w:val="32"/>
          <w:lang w:val="en-US" w:eastAsia="zh-CN" w:bidi="ar-SA"/>
        </w:rPr>
        <w:t>0</w:t>
      </w:r>
      <w:r>
        <w:rPr>
          <w:rFonts w:hint="eastAsia" w:eastAsia="仿宋_GB2312" w:cs="仿宋_GB2312"/>
          <w:color w:val="auto"/>
          <w:sz w:val="32"/>
          <w:szCs w:val="32"/>
          <w:lang w:bidi="ar-SA"/>
        </w:rPr>
        <w:t>万元</w:t>
      </w:r>
      <w:r>
        <w:rPr>
          <w:rFonts w:hint="eastAsia" w:eastAsia="仿宋_GB2312" w:cs="仿宋_GB2312"/>
          <w:color w:val="auto"/>
          <w:sz w:val="32"/>
          <w:szCs w:val="32"/>
          <w:lang w:eastAsia="zh-CN" w:bidi="ar-SA"/>
        </w:rPr>
        <w:t>，其他预算支出</w:t>
      </w:r>
      <w:r>
        <w:rPr>
          <w:rFonts w:hint="eastAsia" w:eastAsia="仿宋_GB2312" w:cs="仿宋_GB2312"/>
          <w:color w:val="auto"/>
          <w:sz w:val="32"/>
          <w:szCs w:val="32"/>
          <w:lang w:val="en-US" w:eastAsia="zh-CN" w:bidi="ar-SA"/>
        </w:rPr>
        <w:t>32.19万</w:t>
      </w:r>
      <w:r>
        <w:rPr>
          <w:rFonts w:hint="eastAsia" w:eastAsia="仿宋_GB2312" w:cs="仿宋_GB2312"/>
          <w:color w:val="auto"/>
          <w:sz w:val="32"/>
          <w:szCs w:val="32"/>
          <w:lang w:bidi="ar-SA"/>
        </w:rPr>
        <w:t>。一般公共预算支出包括基本支出</w:t>
      </w:r>
      <w:r>
        <w:rPr>
          <w:rFonts w:hint="eastAsia" w:eastAsia="仿宋_GB2312" w:cs="仿宋_GB2312"/>
          <w:color w:val="auto"/>
          <w:sz w:val="32"/>
          <w:szCs w:val="32"/>
          <w:lang w:val="en-US" w:eastAsia="zh-CN" w:bidi="ar-SA"/>
        </w:rPr>
        <w:t>3034</w:t>
      </w:r>
      <w:r>
        <w:rPr>
          <w:rFonts w:hint="eastAsia" w:eastAsia="仿宋_GB2312" w:cs="仿宋_GB2312"/>
          <w:color w:val="auto"/>
          <w:sz w:val="32"/>
          <w:szCs w:val="32"/>
          <w:lang w:bidi="ar-SA"/>
        </w:rPr>
        <w:t>万元、项目支出</w:t>
      </w:r>
      <w:r>
        <w:rPr>
          <w:rFonts w:hint="eastAsia" w:eastAsia="仿宋_GB2312" w:cs="仿宋_GB2312"/>
          <w:color w:val="auto"/>
          <w:sz w:val="32"/>
          <w:szCs w:val="32"/>
          <w:lang w:val="en-US" w:eastAsia="zh-CN" w:bidi="ar-SA"/>
        </w:rPr>
        <w:t>1938.28</w:t>
      </w:r>
      <w:r>
        <w:rPr>
          <w:rFonts w:hint="eastAsia" w:eastAsia="仿宋_GB2312" w:cs="仿宋_GB2312"/>
          <w:color w:val="auto"/>
          <w:sz w:val="32"/>
          <w:szCs w:val="32"/>
          <w:lang w:bidi="ar-SA"/>
        </w:rPr>
        <w:t>万元</w:t>
      </w:r>
      <w:r>
        <w:rPr>
          <w:rFonts w:hint="eastAsia" w:eastAsia="仿宋_GB2312" w:cs="仿宋_GB2312"/>
          <w:color w:val="auto"/>
          <w:sz w:val="32"/>
          <w:szCs w:val="32"/>
          <w:lang w:eastAsia="zh-CN" w:bidi="ar-SA"/>
        </w:rPr>
        <w:t>。</w:t>
      </w:r>
    </w:p>
    <w:p w14:paraId="08EBA9C4">
      <w:pPr>
        <w:spacing w:line="600" w:lineRule="exact"/>
        <w:ind w:firstLine="640" w:firstLineChars="200"/>
        <w:rPr>
          <w:rFonts w:eastAsia="黑体"/>
          <w:sz w:val="32"/>
          <w:szCs w:val="32"/>
        </w:rPr>
      </w:pPr>
      <w:r>
        <w:rPr>
          <w:rFonts w:eastAsia="黑体"/>
          <w:sz w:val="32"/>
          <w:szCs w:val="32"/>
        </w:rPr>
        <w:t>二、自评主要依据</w:t>
      </w:r>
    </w:p>
    <w:p w14:paraId="78CC53E9">
      <w:pPr>
        <w:spacing w:line="600" w:lineRule="exact"/>
        <w:ind w:firstLine="640" w:firstLineChars="200"/>
        <w:rPr>
          <w:rFonts w:eastAsia="仿宋_GB2312" w:cs="仿宋_GB2312"/>
          <w:sz w:val="32"/>
          <w:szCs w:val="32"/>
        </w:rPr>
      </w:pPr>
      <w:r>
        <w:rPr>
          <w:rFonts w:hint="eastAsia" w:eastAsia="仿宋_GB2312" w:cs="仿宋_GB2312"/>
          <w:sz w:val="32"/>
          <w:szCs w:val="32"/>
        </w:rPr>
        <w:t>（一）《中华人民共和国预算法》、国家其他相关法律、法规和规章制度；</w:t>
      </w:r>
    </w:p>
    <w:p w14:paraId="627EF5DC">
      <w:pPr>
        <w:spacing w:line="600" w:lineRule="exact"/>
        <w:ind w:firstLine="640" w:firstLineChars="200"/>
        <w:rPr>
          <w:rFonts w:eastAsia="仿宋_GB2312" w:cs="仿宋_GB2312"/>
          <w:sz w:val="32"/>
          <w:szCs w:val="32"/>
        </w:rPr>
      </w:pPr>
      <w:r>
        <w:rPr>
          <w:rFonts w:hint="eastAsia" w:eastAsia="仿宋_GB2312" w:cs="仿宋_GB2312"/>
          <w:sz w:val="32"/>
          <w:szCs w:val="32"/>
        </w:rPr>
        <w:t>（二）《中共中央 国务院关于全面实施预算绩效管理的意见》（中发〔2018〕34号）、《中共湖南省委办公厅 湖南省人民政府办公厅关于全面实施预算绩效管理的实施意见》（湘办发〔2019〕10号）；</w:t>
      </w:r>
    </w:p>
    <w:p w14:paraId="7EFC95A7">
      <w:pPr>
        <w:spacing w:line="600" w:lineRule="exact"/>
        <w:ind w:firstLine="640" w:firstLineChars="200"/>
        <w:rPr>
          <w:rFonts w:eastAsia="仿宋_GB2312" w:cs="仿宋_GB2312"/>
          <w:sz w:val="32"/>
          <w:szCs w:val="32"/>
        </w:rPr>
      </w:pPr>
      <w:r>
        <w:rPr>
          <w:rFonts w:hint="eastAsia" w:eastAsia="仿宋_GB2312" w:cs="仿宋_GB2312"/>
          <w:sz w:val="32"/>
          <w:szCs w:val="32"/>
        </w:rPr>
        <w:t>（三）州委、州政府制定的国民经济与社会发展规划及方针政策，关于重点工作或重大项目印发的指导意见和工作要求等文件；</w:t>
      </w:r>
    </w:p>
    <w:p w14:paraId="265746E6">
      <w:pPr>
        <w:spacing w:line="600" w:lineRule="exact"/>
        <w:ind w:firstLine="640" w:firstLineChars="200"/>
        <w:rPr>
          <w:rFonts w:eastAsia="仿宋_GB2312" w:cs="仿宋_GB2312"/>
          <w:sz w:val="32"/>
          <w:szCs w:val="32"/>
        </w:rPr>
      </w:pPr>
      <w:r>
        <w:rPr>
          <w:rFonts w:hint="eastAsia" w:eastAsia="仿宋_GB2312" w:cs="仿宋_GB2312"/>
          <w:sz w:val="32"/>
          <w:szCs w:val="32"/>
        </w:rPr>
        <w:t>（四）预算管理和绩效评价相关制度和文件；</w:t>
      </w:r>
    </w:p>
    <w:p w14:paraId="07CB2FF1">
      <w:pPr>
        <w:spacing w:line="600" w:lineRule="exact"/>
        <w:ind w:firstLine="640" w:firstLineChars="200"/>
        <w:rPr>
          <w:rFonts w:eastAsia="仿宋_GB2312" w:cs="仿宋_GB2312"/>
          <w:sz w:val="32"/>
          <w:szCs w:val="32"/>
        </w:rPr>
      </w:pPr>
      <w:r>
        <w:rPr>
          <w:rFonts w:hint="eastAsia" w:eastAsia="仿宋_GB2312" w:cs="仿宋_GB2312"/>
          <w:sz w:val="32"/>
          <w:szCs w:val="32"/>
        </w:rPr>
        <w:t>（五）州级预算部门“三定”方案、中长期事业发展规划及年度工作计划；</w:t>
      </w:r>
    </w:p>
    <w:p w14:paraId="1F6CBE66">
      <w:pPr>
        <w:spacing w:line="600" w:lineRule="exact"/>
        <w:ind w:firstLine="640" w:firstLineChars="200"/>
        <w:rPr>
          <w:rFonts w:eastAsia="仿宋_GB2312" w:cs="仿宋_GB2312"/>
          <w:sz w:val="32"/>
          <w:szCs w:val="32"/>
        </w:rPr>
      </w:pPr>
      <w:r>
        <w:rPr>
          <w:rFonts w:hint="eastAsia" w:eastAsia="仿宋_GB2312" w:cs="仿宋_GB2312"/>
          <w:sz w:val="32"/>
          <w:szCs w:val="32"/>
        </w:rPr>
        <w:t>（六）预算批复时确定的绩效目标及指标，预算部门年度预算执行情况，年度决算报告等相关材料；</w:t>
      </w:r>
    </w:p>
    <w:p w14:paraId="53612E3F">
      <w:pPr>
        <w:spacing w:line="600" w:lineRule="exact"/>
        <w:ind w:firstLine="640" w:firstLineChars="200"/>
        <w:rPr>
          <w:rFonts w:eastAsia="仿宋_GB2312" w:cs="仿宋_GB2312"/>
          <w:sz w:val="32"/>
          <w:szCs w:val="32"/>
        </w:rPr>
      </w:pPr>
      <w:r>
        <w:rPr>
          <w:rFonts w:hint="eastAsia" w:eastAsia="仿宋_GB2312" w:cs="仿宋_GB2312"/>
          <w:sz w:val="32"/>
          <w:szCs w:val="32"/>
        </w:rPr>
        <w:t>（七）项目设立背景和目标，项目及资金管理办法、财务会计资料；</w:t>
      </w:r>
    </w:p>
    <w:p w14:paraId="1105264C">
      <w:pPr>
        <w:spacing w:line="600" w:lineRule="exact"/>
        <w:ind w:firstLine="640" w:firstLineChars="200"/>
        <w:rPr>
          <w:rFonts w:eastAsia="仿宋_GB2312" w:cs="仿宋_GB2312"/>
          <w:sz w:val="32"/>
          <w:szCs w:val="32"/>
        </w:rPr>
      </w:pPr>
      <w:r>
        <w:rPr>
          <w:rFonts w:hint="eastAsia" w:eastAsia="仿宋_GB2312" w:cs="仿宋_GB2312"/>
          <w:sz w:val="32"/>
          <w:szCs w:val="32"/>
        </w:rPr>
        <w:t>（八）人大预决算审查报告、审计报告及决定、财政稽核监督报告等；</w:t>
      </w:r>
    </w:p>
    <w:p w14:paraId="25BBA8A1">
      <w:pPr>
        <w:spacing w:line="600" w:lineRule="exact"/>
        <w:ind w:firstLine="640" w:firstLineChars="200"/>
        <w:rPr>
          <w:rFonts w:eastAsia="仿宋_GB2312" w:cs="仿宋_GB2312"/>
          <w:sz w:val="32"/>
          <w:szCs w:val="32"/>
        </w:rPr>
      </w:pPr>
      <w:r>
        <w:rPr>
          <w:rFonts w:hint="eastAsia" w:eastAsia="仿宋_GB2312" w:cs="仿宋_GB2312"/>
          <w:sz w:val="32"/>
          <w:szCs w:val="32"/>
        </w:rPr>
        <w:t>（九）相关行业政策、行业标准及专业技术规范；</w:t>
      </w:r>
    </w:p>
    <w:p w14:paraId="5A046577">
      <w:pPr>
        <w:spacing w:line="600" w:lineRule="exact"/>
        <w:ind w:firstLine="640" w:firstLineChars="200"/>
        <w:rPr>
          <w:rFonts w:eastAsia="仿宋_GB2312" w:cs="仿宋_GB2312"/>
          <w:sz w:val="32"/>
          <w:szCs w:val="32"/>
        </w:rPr>
      </w:pPr>
      <w:r>
        <w:rPr>
          <w:rFonts w:hint="eastAsia" w:eastAsia="仿宋_GB2312" w:cs="仿宋_GB2312"/>
          <w:sz w:val="32"/>
          <w:szCs w:val="32"/>
        </w:rPr>
        <w:t>（十）其他相关资料。</w:t>
      </w:r>
    </w:p>
    <w:p w14:paraId="625B47F8">
      <w:pPr>
        <w:spacing w:line="600" w:lineRule="exact"/>
        <w:ind w:firstLine="640" w:firstLineChars="200"/>
        <w:rPr>
          <w:rFonts w:eastAsia="黑体"/>
          <w:sz w:val="32"/>
          <w:szCs w:val="32"/>
        </w:rPr>
      </w:pPr>
      <w:r>
        <w:rPr>
          <w:rFonts w:eastAsia="黑体"/>
          <w:sz w:val="32"/>
          <w:szCs w:val="32"/>
        </w:rPr>
        <w:t>三、自评主要内容</w:t>
      </w:r>
    </w:p>
    <w:p w14:paraId="50672D5D">
      <w:pPr>
        <w:spacing w:line="600" w:lineRule="exact"/>
        <w:ind w:firstLine="640" w:firstLineChars="200"/>
        <w:rPr>
          <w:rFonts w:eastAsia="仿宋_GB2312" w:cs="仿宋_GB2312"/>
          <w:sz w:val="32"/>
          <w:szCs w:val="32"/>
        </w:rPr>
      </w:pPr>
      <w:r>
        <w:rPr>
          <w:rFonts w:hint="eastAsia" w:eastAsia="仿宋_GB2312" w:cs="仿宋_GB2312"/>
          <w:sz w:val="32"/>
          <w:szCs w:val="32"/>
        </w:rPr>
        <w:t>绩效自评的内容主要包括部门整体支出总体绩效目标、各项绩效指标完成情况以及预算执行情况。</w:t>
      </w:r>
      <w:r>
        <w:rPr>
          <w:rFonts w:hint="eastAsia" w:eastAsia="仿宋_GB2312" w:cs="仿宋_GB2312"/>
          <w:sz w:val="32"/>
          <w:szCs w:val="32"/>
          <w:lang w:bidi="ar-SA"/>
        </w:rPr>
        <w:t>对未完成绩效目标或偏离绩效目标较大的要分析并说明原因，研究提出改进措施。同时，</w:t>
      </w:r>
      <w:r>
        <w:rPr>
          <w:rFonts w:hint="eastAsia" w:eastAsia="仿宋_GB2312" w:cs="仿宋_GB2312"/>
          <w:color w:val="000000"/>
          <w:sz w:val="32"/>
          <w:szCs w:val="32"/>
          <w:lang w:bidi="ar-SA"/>
        </w:rPr>
        <w:t>围绕</w:t>
      </w:r>
      <w:r>
        <w:rPr>
          <w:rFonts w:hint="eastAsia" w:eastAsia="仿宋_GB2312" w:cs="仿宋_GB2312"/>
          <w:color w:val="000000"/>
          <w:sz w:val="32"/>
          <w:szCs w:val="32"/>
          <w:lang w:eastAsia="zh-CN" w:bidi="ar-SA"/>
        </w:rPr>
        <w:t>州水利</w:t>
      </w:r>
      <w:r>
        <w:rPr>
          <w:rFonts w:hint="eastAsia" w:eastAsia="仿宋_GB2312" w:cs="仿宋_GB2312"/>
          <w:color w:val="000000"/>
          <w:sz w:val="32"/>
          <w:szCs w:val="32"/>
          <w:lang w:bidi="ar-SA"/>
        </w:rPr>
        <w:t>部门职责、行业发展规划，以预算资金管理为主线，总结</w:t>
      </w:r>
      <w:r>
        <w:rPr>
          <w:rFonts w:hint="eastAsia" w:eastAsia="仿宋_GB2312" w:cs="仿宋_GB2312"/>
          <w:color w:val="000000"/>
          <w:sz w:val="32"/>
          <w:szCs w:val="32"/>
          <w:lang w:eastAsia="zh-CN" w:bidi="ar-SA"/>
        </w:rPr>
        <w:t>州水利部门</w:t>
      </w:r>
      <w:r>
        <w:rPr>
          <w:rFonts w:hint="eastAsia" w:eastAsia="仿宋_GB2312" w:cs="仿宋_GB2312"/>
          <w:color w:val="000000"/>
          <w:sz w:val="32"/>
          <w:szCs w:val="32"/>
          <w:lang w:bidi="ar-SA"/>
        </w:rPr>
        <w:t>资产管理和业务开展情况，从运行成本、管理效率、履职效能、社会效应、可持续发展能力和服务对象满意度等方面，衡量</w:t>
      </w:r>
      <w:r>
        <w:rPr>
          <w:rFonts w:hint="eastAsia" w:eastAsia="仿宋_GB2312" w:cs="仿宋_GB2312"/>
          <w:color w:val="000000"/>
          <w:sz w:val="32"/>
          <w:szCs w:val="32"/>
          <w:lang w:eastAsia="zh-CN" w:bidi="ar-SA"/>
        </w:rPr>
        <w:t>州水利部门</w:t>
      </w:r>
      <w:r>
        <w:rPr>
          <w:rFonts w:hint="eastAsia" w:eastAsia="仿宋_GB2312" w:cs="仿宋_GB2312"/>
          <w:color w:val="000000"/>
          <w:sz w:val="32"/>
          <w:szCs w:val="32"/>
          <w:lang w:bidi="ar-SA"/>
        </w:rPr>
        <w:t>整体及核心业务实施效果。</w:t>
      </w:r>
    </w:p>
    <w:p w14:paraId="4224ABA5">
      <w:pPr>
        <w:spacing w:line="600" w:lineRule="exact"/>
        <w:ind w:firstLine="640" w:firstLineChars="200"/>
        <w:rPr>
          <w:rFonts w:eastAsia="黑体"/>
          <w:sz w:val="32"/>
          <w:szCs w:val="32"/>
        </w:rPr>
      </w:pPr>
      <w:r>
        <w:rPr>
          <w:rFonts w:eastAsia="黑体"/>
          <w:sz w:val="32"/>
          <w:szCs w:val="32"/>
        </w:rPr>
        <w:t>四、自评程序和步骤</w:t>
      </w:r>
    </w:p>
    <w:p w14:paraId="7DE7CC21">
      <w:pPr>
        <w:spacing w:line="600" w:lineRule="exact"/>
        <w:ind w:firstLine="640" w:firstLineChars="200"/>
        <w:rPr>
          <w:rFonts w:hint="eastAsia" w:eastAsia="仿宋_GB2312" w:cs="仿宋_GB2312"/>
          <w:sz w:val="32"/>
          <w:szCs w:val="32"/>
        </w:rPr>
      </w:pPr>
      <w:r>
        <w:rPr>
          <w:rFonts w:hint="eastAsia" w:eastAsia="仿宋_GB2312" w:cs="仿宋_GB2312"/>
          <w:sz w:val="32"/>
          <w:szCs w:val="32"/>
        </w:rPr>
        <w:t>成立绩效评价工作小组</w:t>
      </w:r>
      <w:r>
        <w:rPr>
          <w:rFonts w:hint="eastAsia" w:eastAsia="仿宋_GB2312" w:cs="仿宋_GB2312"/>
          <w:color w:val="auto"/>
          <w:sz w:val="32"/>
          <w:szCs w:val="32"/>
        </w:rPr>
        <w:t>。</w:t>
      </w:r>
      <w:r>
        <w:rPr>
          <w:rFonts w:hint="eastAsia" w:eastAsia="仿宋_GB2312" w:cs="仿宋_GB2312"/>
          <w:color w:val="000000" w:themeColor="text1"/>
          <w:sz w:val="32"/>
          <w:szCs w:val="32"/>
          <w14:textFill>
            <w14:solidFill>
              <w14:schemeClr w14:val="tx1"/>
            </w14:solidFill>
          </w14:textFill>
        </w:rPr>
        <w:t>以</w:t>
      </w:r>
      <w:r>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陈海波</w:t>
      </w:r>
      <w:r>
        <w:rPr>
          <w:rFonts w:hint="eastAsia" w:eastAsia="仿宋_GB2312" w:cs="仿宋_GB2312"/>
          <w:color w:val="000000" w:themeColor="text1"/>
          <w:sz w:val="32"/>
          <w:szCs w:val="32"/>
          <w14:textFill>
            <w14:solidFill>
              <w14:schemeClr w14:val="tx1"/>
            </w14:solidFill>
          </w14:textFill>
        </w:rPr>
        <w:t>为组长</w:t>
      </w:r>
      <w:r>
        <w:rPr>
          <w:rFonts w:hint="eastAsia" w:eastAsia="仿宋_GB2312" w:cs="仿宋_GB2312"/>
          <w:color w:val="000000" w:themeColor="text1"/>
          <w:sz w:val="32"/>
          <w:szCs w:val="32"/>
          <w:lang w:eastAsia="zh-CN"/>
          <w14:textFill>
            <w14:solidFill>
              <w14:schemeClr w14:val="tx1"/>
            </w14:solidFill>
          </w14:textFill>
        </w:rPr>
        <w:t>，</w:t>
      </w:r>
      <w:r>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莫朝辉、段伟鹏、吴凤祥、李志勤</w:t>
      </w:r>
      <w:r>
        <w:rPr>
          <w:rFonts w:hint="eastAsia" w:eastAsia="仿宋_GB2312" w:cs="仿宋_GB2312"/>
          <w:color w:val="000000" w:themeColor="text1"/>
          <w:sz w:val="32"/>
          <w:szCs w:val="32"/>
          <w14:textFill>
            <w14:solidFill>
              <w14:schemeClr w14:val="tx1"/>
            </w14:solidFill>
          </w14:textFill>
        </w:rPr>
        <w:t>为副组长，</w:t>
      </w:r>
      <w:r>
        <w:rPr>
          <w:rFonts w:hint="eastAsia" w:ascii="仿宋" w:hAnsi="仿宋" w:eastAsia="仿宋" w:cs="仿宋"/>
          <w:color w:val="000000" w:themeColor="text1"/>
          <w:sz w:val="32"/>
          <w:szCs w:val="32"/>
          <w:lang w:val="en-US" w:eastAsia="zh-CN"/>
          <w14:textFill>
            <w14:solidFill>
              <w14:schemeClr w14:val="tx1"/>
            </w14:solidFill>
          </w14:textFill>
        </w:rPr>
        <w:t>饶伟术、 陈明、饶碧娟、向建坤、高树、向鑫鸿、张旭平、田开文、姚亮、陈伟、田欣、戴婕、陈瑶</w:t>
      </w:r>
      <w:r>
        <w:rPr>
          <w:rFonts w:hint="eastAsia" w:eastAsia="仿宋_GB2312" w:cs="仿宋_GB2312"/>
          <w:color w:val="000000" w:themeColor="text1"/>
          <w:sz w:val="32"/>
          <w:szCs w:val="32"/>
          <w14:textFill>
            <w14:solidFill>
              <w14:schemeClr w14:val="tx1"/>
            </w14:solidFill>
          </w14:textFill>
        </w:rPr>
        <w:t>为组员，</w:t>
      </w:r>
      <w:r>
        <w:rPr>
          <w:rFonts w:hint="eastAsia" w:eastAsia="仿宋_GB2312" w:cs="仿宋_GB2312"/>
          <w:color w:val="auto"/>
          <w:sz w:val="32"/>
          <w:szCs w:val="32"/>
        </w:rPr>
        <w:t>主要负责组织相关人员制定绩效自评工作方案、下达</w:t>
      </w:r>
      <w:r>
        <w:rPr>
          <w:rFonts w:hint="eastAsia" w:eastAsia="仿宋_GB2312" w:cs="仿宋_GB2312"/>
          <w:sz w:val="32"/>
          <w:szCs w:val="32"/>
        </w:rPr>
        <w:t>绩效自评通知书、审核和报送部门整体支出绩效自评报告。下达绩效自评通知，主要内容包括：评价范围、评价主要依据、评价主要内容、评价工作步骤、有关要求等五个方面；并要附有部门整体支出绩效评价基础数据表、部门整体支出绩效自评表等附件。</w:t>
      </w:r>
    </w:p>
    <w:p w14:paraId="76D7F80C">
      <w:pPr>
        <w:spacing w:line="600" w:lineRule="exact"/>
        <w:ind w:firstLine="640" w:firstLineChars="200"/>
        <w:rPr>
          <w:rFonts w:hint="eastAsia" w:eastAsia="仿宋_GB2312" w:cs="仿宋_GB2312"/>
          <w:color w:val="000000" w:themeColor="text1"/>
          <w:sz w:val="32"/>
          <w:szCs w:val="32"/>
          <w:lang w:bidi="ar-SA"/>
          <w14:textFill>
            <w14:solidFill>
              <w14:schemeClr w14:val="tx1"/>
            </w14:solidFill>
          </w14:textFill>
        </w:rPr>
      </w:pPr>
      <w:r>
        <w:rPr>
          <w:rFonts w:hint="eastAsia" w:eastAsia="仿宋_GB2312" w:cs="仿宋_GB2312"/>
          <w:sz w:val="32"/>
          <w:szCs w:val="32"/>
          <w:lang w:bidi="ar-SA"/>
        </w:rPr>
        <w:t>（一）单位自查。州级预算部门本级和所属单位，填报州级预算部门整体支出绩效评价基础数据表（附件2）、州级预算部门整体支出绩效自评表（附件3）、州级预算部门项目支出绩效自评表（附件4）、州级预算部门政府性基金预算支出绩效自评表（附件5）、州级预算部门国有资本经营预算支出绩效自评表（附件6）、州级预算部门社会保险基金预算支出绩效自评表（附件7），按时报送</w:t>
      </w:r>
      <w:r>
        <w:rPr>
          <w:rFonts w:hint="eastAsia" w:eastAsia="仿宋_GB2312" w:cs="仿宋_GB2312"/>
          <w:sz w:val="32"/>
          <w:szCs w:val="32"/>
          <w:lang w:val="en-US" w:eastAsia="zh-CN" w:bidi="ar-SA"/>
        </w:rPr>
        <w:t>局</w:t>
      </w:r>
      <w:r>
        <w:rPr>
          <w:rFonts w:hint="eastAsia" w:eastAsia="仿宋_GB2312" w:cs="仿宋_GB2312"/>
          <w:color w:val="000000" w:themeColor="text1"/>
          <w:sz w:val="32"/>
          <w:szCs w:val="32"/>
          <w:lang w:val="en-US" w:eastAsia="zh-CN" w:bidi="ar-SA"/>
          <w14:textFill>
            <w14:solidFill>
              <w14:schemeClr w14:val="tx1"/>
            </w14:solidFill>
          </w14:textFill>
        </w:rPr>
        <w:t>规划财务科</w:t>
      </w:r>
      <w:r>
        <w:rPr>
          <w:rFonts w:hint="eastAsia" w:eastAsia="仿宋_GB2312" w:cs="仿宋_GB2312"/>
          <w:color w:val="000000" w:themeColor="text1"/>
          <w:sz w:val="32"/>
          <w:szCs w:val="32"/>
          <w:lang w:bidi="ar-SA"/>
          <w14:textFill>
            <w14:solidFill>
              <w14:schemeClr w14:val="tx1"/>
            </w14:solidFill>
          </w14:textFill>
        </w:rPr>
        <w:t>。</w:t>
      </w:r>
    </w:p>
    <w:p w14:paraId="356E34B4">
      <w:pPr>
        <w:spacing w:line="600" w:lineRule="exact"/>
        <w:ind w:firstLine="640" w:firstLineChars="200"/>
      </w:pPr>
      <w:r>
        <w:rPr>
          <w:rFonts w:hint="eastAsia" w:eastAsia="仿宋_GB2312" w:cs="仿宋_GB2312"/>
          <w:sz w:val="32"/>
          <w:szCs w:val="32"/>
          <w:lang w:bidi="ar-SA"/>
        </w:rPr>
        <w:t>（二）总结绩效。撰写并完善绩效自评报告。州级预算部门按照规定的文本格式和要求撰写单位部门整体支出绩效自评报告。</w:t>
      </w:r>
    </w:p>
    <w:p w14:paraId="52492D65">
      <w:pPr>
        <w:spacing w:line="600" w:lineRule="exact"/>
        <w:ind w:firstLine="640" w:firstLineChars="200"/>
        <w:rPr>
          <w:rFonts w:eastAsia="黑体"/>
          <w:sz w:val="32"/>
          <w:szCs w:val="32"/>
        </w:rPr>
      </w:pPr>
      <w:r>
        <w:rPr>
          <w:rFonts w:eastAsia="黑体"/>
          <w:sz w:val="32"/>
          <w:szCs w:val="32"/>
        </w:rPr>
        <w:t>五、有关要求</w:t>
      </w:r>
    </w:p>
    <w:p w14:paraId="287D7019">
      <w:pPr>
        <w:spacing w:line="600" w:lineRule="exact"/>
        <w:ind w:firstLine="640" w:firstLineChars="200"/>
        <w:rPr>
          <w:rFonts w:eastAsia="仿宋_GB2312" w:cs="仿宋_GB2312"/>
          <w:sz w:val="32"/>
          <w:szCs w:val="32"/>
        </w:rPr>
      </w:pPr>
      <w:r>
        <w:rPr>
          <w:rFonts w:hint="eastAsia" w:eastAsia="仿宋_GB2312" w:cs="仿宋_GB2312"/>
          <w:sz w:val="32"/>
          <w:szCs w:val="32"/>
        </w:rPr>
        <w:t>根据评价项目的实际，设置科学的评价指标和评价标准，有效反映资金的使用绩效。</w:t>
      </w:r>
      <w:r>
        <w:rPr>
          <w:rFonts w:hint="eastAsia" w:eastAsia="仿宋_GB2312"/>
          <w:sz w:val="32"/>
          <w:szCs w:val="32"/>
          <w:lang w:eastAsia="zh-CN"/>
        </w:rPr>
        <w:t>在</w:t>
      </w:r>
      <w:r>
        <w:rPr>
          <w:rFonts w:hint="eastAsia" w:eastAsia="仿宋_GB2312"/>
          <w:sz w:val="32"/>
          <w:szCs w:val="32"/>
        </w:rPr>
        <w:t>绩效自评工作中，要实事求是，确保数据准确、分值合理、结果客观，避免搞形式、走过场，严禁刻意抬高分数、弄虚作假行为，各单位要对绩效自评结果的真实性负责。</w:t>
      </w:r>
    </w:p>
    <w:p w14:paraId="15EBDAC5">
      <w:pPr>
        <w:pStyle w:val="7"/>
        <w:tabs>
          <w:tab w:val="center" w:pos="4153"/>
          <w:tab w:val="right" w:pos="8306"/>
        </w:tabs>
        <w:rPr>
          <w:rFonts w:eastAsia="仿宋_GB2312" w:cs="仿宋_GB2312"/>
          <w:sz w:val="32"/>
          <w:szCs w:val="32"/>
        </w:rPr>
      </w:pPr>
    </w:p>
    <w:p w14:paraId="7FD0B15F">
      <w:pPr>
        <w:spacing w:line="600" w:lineRule="exact"/>
        <w:ind w:firstLine="640" w:firstLineChars="200"/>
        <w:rPr>
          <w:rFonts w:eastAsia="仿宋_GB2312" w:cs="仿宋_GB2312"/>
          <w:sz w:val="32"/>
          <w:szCs w:val="32"/>
        </w:rPr>
      </w:pPr>
      <w:r>
        <w:rPr>
          <w:rFonts w:hint="eastAsia" w:eastAsia="仿宋_GB2312" w:cs="仿宋_GB2312"/>
          <w:sz w:val="32"/>
          <w:szCs w:val="32"/>
        </w:rPr>
        <w:t>附件：1</w:t>
      </w:r>
      <w:r>
        <w:rPr>
          <w:rFonts w:hint="eastAsia" w:eastAsia="仿宋_GB2312" w:cs="仿宋_GB2312"/>
          <w:sz w:val="32"/>
          <w:szCs w:val="32"/>
          <w:lang w:val="en-US" w:eastAsia="zh-CN"/>
        </w:rPr>
        <w:t>.</w:t>
      </w:r>
      <w:r>
        <w:rPr>
          <w:rFonts w:hint="eastAsia" w:eastAsia="仿宋_GB2312" w:cs="仿宋_GB2312"/>
          <w:sz w:val="32"/>
          <w:szCs w:val="32"/>
        </w:rPr>
        <w:t>州级预算部门整体支出绩效评价基础数据表</w:t>
      </w:r>
    </w:p>
    <w:p w14:paraId="329A258A">
      <w:pPr>
        <w:spacing w:line="600" w:lineRule="exact"/>
        <w:ind w:firstLine="1600" w:firstLineChars="500"/>
        <w:rPr>
          <w:rFonts w:eastAsia="仿宋_GB2312" w:cs="仿宋_GB2312"/>
          <w:sz w:val="32"/>
          <w:szCs w:val="32"/>
        </w:rPr>
      </w:pPr>
      <w:r>
        <w:rPr>
          <w:rFonts w:hint="eastAsia" w:eastAsia="仿宋_GB2312" w:cs="仿宋_GB2312"/>
          <w:sz w:val="32"/>
          <w:szCs w:val="32"/>
        </w:rPr>
        <w:t>2</w:t>
      </w:r>
      <w:r>
        <w:rPr>
          <w:rFonts w:hint="eastAsia" w:eastAsia="仿宋_GB2312" w:cs="仿宋_GB2312"/>
          <w:sz w:val="32"/>
          <w:szCs w:val="32"/>
          <w:lang w:val="en-US" w:eastAsia="zh-CN"/>
        </w:rPr>
        <w:t>.</w:t>
      </w:r>
      <w:r>
        <w:rPr>
          <w:rFonts w:hint="eastAsia" w:eastAsia="仿宋_GB2312" w:cs="仿宋_GB2312"/>
          <w:sz w:val="32"/>
          <w:szCs w:val="32"/>
        </w:rPr>
        <w:t>州级预算部门整体支出绩效自评表</w:t>
      </w:r>
    </w:p>
    <w:p w14:paraId="38A5EAB5">
      <w:pPr>
        <w:spacing w:line="600" w:lineRule="exact"/>
        <w:ind w:firstLine="1600" w:firstLineChars="500"/>
        <w:rPr>
          <w:rFonts w:eastAsia="仿宋_GB2312" w:cs="仿宋_GB2312"/>
          <w:sz w:val="32"/>
          <w:szCs w:val="32"/>
        </w:rPr>
      </w:pPr>
      <w:r>
        <w:rPr>
          <w:rFonts w:hint="eastAsia" w:eastAsia="仿宋_GB2312" w:cs="仿宋_GB2312"/>
          <w:sz w:val="32"/>
          <w:szCs w:val="32"/>
        </w:rPr>
        <w:t>3</w:t>
      </w:r>
      <w:r>
        <w:rPr>
          <w:rFonts w:hint="eastAsia" w:eastAsia="仿宋_GB2312" w:cs="仿宋_GB2312"/>
          <w:sz w:val="32"/>
          <w:szCs w:val="32"/>
          <w:lang w:val="en-US" w:eastAsia="zh-CN"/>
        </w:rPr>
        <w:t>.</w:t>
      </w:r>
      <w:r>
        <w:rPr>
          <w:rFonts w:hint="eastAsia" w:eastAsia="仿宋_GB2312" w:cs="仿宋_GB2312"/>
          <w:sz w:val="32"/>
          <w:szCs w:val="32"/>
        </w:rPr>
        <w:t>州级预算部门项目支出绩效自评表</w:t>
      </w:r>
    </w:p>
    <w:p w14:paraId="14A4E83B">
      <w:pPr>
        <w:spacing w:line="600" w:lineRule="exact"/>
        <w:ind w:firstLine="1600" w:firstLineChars="500"/>
        <w:rPr>
          <w:rFonts w:eastAsia="仿宋_GB2312" w:cs="仿宋_GB2312"/>
          <w:sz w:val="32"/>
          <w:szCs w:val="32"/>
        </w:rPr>
      </w:pPr>
      <w:r>
        <w:rPr>
          <w:rFonts w:hint="eastAsia" w:eastAsia="仿宋_GB2312" w:cs="仿宋_GB2312"/>
          <w:sz w:val="32"/>
          <w:szCs w:val="32"/>
        </w:rPr>
        <w:t>4</w:t>
      </w:r>
      <w:r>
        <w:rPr>
          <w:rFonts w:hint="eastAsia" w:eastAsia="仿宋_GB2312" w:cs="仿宋_GB2312"/>
          <w:sz w:val="32"/>
          <w:szCs w:val="32"/>
          <w:lang w:val="en-US" w:eastAsia="zh-CN"/>
        </w:rPr>
        <w:t>.</w:t>
      </w:r>
      <w:r>
        <w:rPr>
          <w:rFonts w:hint="eastAsia" w:eastAsia="仿宋_GB2312" w:cs="仿宋_GB2312"/>
          <w:sz w:val="32"/>
          <w:szCs w:val="32"/>
        </w:rPr>
        <w:t>州级预算部门政府性基金预算支出绩效自评表</w:t>
      </w:r>
    </w:p>
    <w:p w14:paraId="61C82503">
      <w:pPr>
        <w:spacing w:line="600" w:lineRule="exact"/>
        <w:ind w:left="1596" w:leftChars="760" w:firstLine="0" w:firstLineChars="0"/>
        <w:rPr>
          <w:rFonts w:eastAsia="仿宋_GB2312" w:cs="仿宋_GB2312"/>
          <w:sz w:val="32"/>
          <w:szCs w:val="32"/>
        </w:rPr>
      </w:pPr>
      <w:r>
        <w:rPr>
          <w:rFonts w:hint="eastAsia" w:eastAsia="仿宋_GB2312" w:cs="仿宋_GB2312"/>
          <w:sz w:val="32"/>
          <w:szCs w:val="32"/>
        </w:rPr>
        <w:t>5</w:t>
      </w:r>
      <w:r>
        <w:rPr>
          <w:rFonts w:hint="eastAsia" w:eastAsia="仿宋_GB2312" w:cs="仿宋_GB2312"/>
          <w:sz w:val="32"/>
          <w:szCs w:val="32"/>
          <w:lang w:val="en-US" w:eastAsia="zh-CN"/>
        </w:rPr>
        <w:t>.</w:t>
      </w:r>
      <w:r>
        <w:rPr>
          <w:rFonts w:hint="eastAsia" w:eastAsia="仿宋_GB2312" w:cs="仿宋_GB2312"/>
          <w:sz w:val="32"/>
          <w:szCs w:val="32"/>
        </w:rPr>
        <w:t>州级预算部门国有资本经营预算支出绩效自评表</w:t>
      </w:r>
    </w:p>
    <w:p w14:paraId="299AC66B">
      <w:pPr>
        <w:spacing w:line="600" w:lineRule="exact"/>
        <w:ind w:left="1596" w:leftChars="760" w:firstLine="0" w:firstLineChars="0"/>
        <w:rPr>
          <w:rFonts w:eastAsia="仿宋_GB2312" w:cs="仿宋_GB2312"/>
          <w:sz w:val="32"/>
          <w:szCs w:val="32"/>
        </w:rPr>
      </w:pPr>
      <w:r>
        <w:rPr>
          <w:rFonts w:hint="eastAsia" w:eastAsia="仿宋_GB2312" w:cs="仿宋_GB2312"/>
          <w:sz w:val="32"/>
          <w:szCs w:val="32"/>
        </w:rPr>
        <w:t>6</w:t>
      </w:r>
      <w:r>
        <w:rPr>
          <w:rFonts w:hint="eastAsia" w:eastAsia="仿宋_GB2312" w:cs="仿宋_GB2312"/>
          <w:sz w:val="32"/>
          <w:szCs w:val="32"/>
          <w:lang w:val="en-US" w:eastAsia="zh-CN"/>
        </w:rPr>
        <w:t>.</w:t>
      </w:r>
      <w:r>
        <w:rPr>
          <w:rFonts w:hint="eastAsia" w:eastAsia="仿宋_GB2312" w:cs="仿宋_GB2312"/>
          <w:sz w:val="32"/>
          <w:szCs w:val="32"/>
        </w:rPr>
        <w:t>州级预算部门社会保险基金预算支出绩效自评表</w:t>
      </w:r>
    </w:p>
    <w:p w14:paraId="0FD33C0A">
      <w:pPr>
        <w:spacing w:line="600" w:lineRule="exact"/>
        <w:ind w:left="1596" w:leftChars="760" w:firstLine="0" w:firstLineChars="0"/>
        <w:rPr>
          <w:rFonts w:eastAsia="仿宋_GB2312" w:cs="仿宋_GB2312"/>
          <w:sz w:val="32"/>
          <w:szCs w:val="32"/>
        </w:rPr>
      </w:pPr>
      <w:r>
        <w:rPr>
          <w:rFonts w:hint="eastAsia" w:eastAsia="仿宋_GB2312" w:cs="仿宋_GB2312"/>
          <w:sz w:val="32"/>
          <w:szCs w:val="32"/>
        </w:rPr>
        <w:t>7</w:t>
      </w:r>
      <w:r>
        <w:rPr>
          <w:rFonts w:hint="eastAsia" w:eastAsia="仿宋_GB2312" w:cs="仿宋_GB2312"/>
          <w:sz w:val="32"/>
          <w:szCs w:val="32"/>
          <w:lang w:val="en-US" w:eastAsia="zh-CN"/>
        </w:rPr>
        <w:t>.</w:t>
      </w:r>
      <w:r>
        <w:rPr>
          <w:rFonts w:hint="eastAsia" w:eastAsia="仿宋_GB2312" w:cs="仿宋_GB2312"/>
          <w:sz w:val="32"/>
          <w:szCs w:val="32"/>
        </w:rPr>
        <w:t>××部门（单位）××年度部门整体支出绩效自评报告格式</w:t>
      </w:r>
    </w:p>
    <w:p w14:paraId="1E62A6DB">
      <w:pPr>
        <w:pStyle w:val="2"/>
        <w:rPr>
          <w:rFonts w:eastAsia="仿宋_GB2312" w:cs="仿宋_GB2312"/>
          <w:sz w:val="32"/>
          <w:szCs w:val="32"/>
        </w:rPr>
      </w:pPr>
    </w:p>
    <w:p w14:paraId="5CE0F167"/>
    <w:p w14:paraId="6EABAD1E">
      <w:pPr>
        <w:pStyle w:val="7"/>
        <w:tabs>
          <w:tab w:val="center" w:pos="4153"/>
          <w:tab w:val="right" w:pos="8306"/>
        </w:tabs>
        <w:jc w:val="right"/>
        <w:rPr>
          <w:rFonts w:eastAsia="仿宋_GB2312" w:cs="仿宋_GB2312"/>
          <w:sz w:val="32"/>
          <w:szCs w:val="32"/>
        </w:rPr>
      </w:pPr>
    </w:p>
    <w:p w14:paraId="2B28A335">
      <w:pPr>
        <w:pStyle w:val="7"/>
        <w:tabs>
          <w:tab w:val="center" w:pos="4153"/>
          <w:tab w:val="right" w:pos="8306"/>
        </w:tabs>
        <w:jc w:val="right"/>
        <w:rPr>
          <w:rFonts w:eastAsia="仿宋_GB2312" w:cs="仿宋_GB2312"/>
          <w:sz w:val="32"/>
          <w:szCs w:val="32"/>
        </w:rPr>
      </w:pPr>
      <w:r>
        <w:rPr>
          <w:rFonts w:hint="eastAsia" w:eastAsia="仿宋_GB2312" w:cs="仿宋_GB2312"/>
          <w:sz w:val="32"/>
          <w:szCs w:val="32"/>
        </w:rPr>
        <w:t>湘西</w:t>
      </w:r>
      <w:r>
        <w:rPr>
          <w:rFonts w:hint="eastAsia" w:eastAsia="仿宋_GB2312" w:cs="仿宋_GB2312"/>
          <w:sz w:val="32"/>
          <w:szCs w:val="32"/>
          <w:lang w:eastAsia="zh-CN"/>
        </w:rPr>
        <w:t>土家族苗族自治</w:t>
      </w:r>
      <w:r>
        <w:rPr>
          <w:rFonts w:hint="eastAsia" w:eastAsia="仿宋_GB2312" w:cs="仿宋_GB2312"/>
          <w:sz w:val="32"/>
          <w:szCs w:val="32"/>
        </w:rPr>
        <w:t>州</w:t>
      </w:r>
      <w:r>
        <w:rPr>
          <w:rFonts w:hint="eastAsia" w:eastAsia="仿宋_GB2312" w:cs="仿宋_GB2312"/>
          <w:sz w:val="32"/>
          <w:szCs w:val="32"/>
          <w:lang w:eastAsia="zh-CN"/>
        </w:rPr>
        <w:t>水利</w:t>
      </w:r>
      <w:r>
        <w:rPr>
          <w:rFonts w:hint="eastAsia" w:eastAsia="仿宋_GB2312" w:cs="仿宋_GB2312"/>
          <w:sz w:val="32"/>
          <w:szCs w:val="32"/>
        </w:rPr>
        <w:t>局</w:t>
      </w:r>
    </w:p>
    <w:p w14:paraId="6A34E0BB">
      <w:pPr>
        <w:pStyle w:val="7"/>
        <w:tabs>
          <w:tab w:val="center" w:pos="4153"/>
          <w:tab w:val="right" w:pos="8306"/>
        </w:tabs>
        <w:jc w:val="right"/>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202</w:t>
      </w:r>
      <w:r>
        <w:rPr>
          <w:rFonts w:hint="eastAsia" w:eastAsia="仿宋_GB2312" w:cs="仿宋_GB2312"/>
          <w:color w:val="000000" w:themeColor="text1"/>
          <w:sz w:val="32"/>
          <w:szCs w:val="32"/>
          <w:lang w:val="en-US" w:eastAsia="zh-CN"/>
          <w14:textFill>
            <w14:solidFill>
              <w14:schemeClr w14:val="tx1"/>
            </w14:solidFill>
          </w14:textFill>
        </w:rPr>
        <w:t>4</w:t>
      </w:r>
      <w:r>
        <w:rPr>
          <w:rFonts w:hint="eastAsia" w:eastAsia="仿宋_GB2312" w:cs="仿宋_GB2312"/>
          <w:color w:val="000000" w:themeColor="text1"/>
          <w:sz w:val="32"/>
          <w:szCs w:val="32"/>
          <w14:textFill>
            <w14:solidFill>
              <w14:schemeClr w14:val="tx1"/>
            </w14:solidFill>
          </w14:textFill>
        </w:rPr>
        <w:t>年</w:t>
      </w:r>
      <w:r>
        <w:rPr>
          <w:rFonts w:hint="eastAsia" w:eastAsia="仿宋_GB2312" w:cs="仿宋_GB2312"/>
          <w:color w:val="000000" w:themeColor="text1"/>
          <w:sz w:val="32"/>
          <w:szCs w:val="32"/>
          <w:lang w:val="en-US" w:eastAsia="zh-CN"/>
          <w14:textFill>
            <w14:solidFill>
              <w14:schemeClr w14:val="tx1"/>
            </w14:solidFill>
          </w14:textFill>
        </w:rPr>
        <w:t>4</w:t>
      </w:r>
      <w:r>
        <w:rPr>
          <w:rFonts w:hint="eastAsia" w:eastAsia="仿宋_GB2312" w:cs="仿宋_GB2312"/>
          <w:color w:val="000000" w:themeColor="text1"/>
          <w:sz w:val="32"/>
          <w:szCs w:val="32"/>
          <w14:textFill>
            <w14:solidFill>
              <w14:schemeClr w14:val="tx1"/>
            </w14:solidFill>
          </w14:textFill>
        </w:rPr>
        <w:t>月</w:t>
      </w:r>
      <w:r>
        <w:rPr>
          <w:rFonts w:hint="eastAsia" w:eastAsia="仿宋_GB2312" w:cs="仿宋_GB2312"/>
          <w:color w:val="000000" w:themeColor="text1"/>
          <w:sz w:val="32"/>
          <w:szCs w:val="32"/>
          <w:lang w:val="en-US" w:eastAsia="zh-CN"/>
          <w14:textFill>
            <w14:solidFill>
              <w14:schemeClr w14:val="tx1"/>
            </w14:solidFill>
          </w14:textFill>
        </w:rPr>
        <w:t>20</w:t>
      </w:r>
      <w:r>
        <w:rPr>
          <w:rFonts w:hint="eastAsia" w:eastAsia="仿宋_GB2312" w:cs="仿宋_GB2312"/>
          <w:color w:val="000000" w:themeColor="text1"/>
          <w:sz w:val="32"/>
          <w:szCs w:val="32"/>
          <w14:textFill>
            <w14:solidFill>
              <w14:schemeClr w14:val="tx1"/>
            </w14:solidFill>
          </w14:textFill>
        </w:rPr>
        <w:t>日</w:t>
      </w:r>
    </w:p>
    <w:p w14:paraId="1EBC380F">
      <w:pPr>
        <w:pStyle w:val="2"/>
        <w:rPr>
          <w:rFonts w:eastAsia="仿宋_GB2312" w:cs="仿宋_GB2312"/>
          <w:sz w:val="32"/>
          <w:szCs w:val="32"/>
        </w:rPr>
      </w:pPr>
    </w:p>
    <w:p w14:paraId="53FC7E58">
      <w:pPr>
        <w:pStyle w:val="13"/>
        <w:widowControl/>
        <w:spacing w:line="620" w:lineRule="exact"/>
        <w:ind w:left="0" w:leftChars="0" w:firstLine="0" w:firstLineChars="0"/>
        <w:rPr>
          <w:rFonts w:hint="default" w:ascii="仿宋_GB2312" w:hAnsi="仿宋_GB2312" w:eastAsia="仿宋_GB2312" w:cs="仿宋_GB2312"/>
          <w:sz w:val="32"/>
          <w:szCs w:val="32"/>
          <w:lang w:val="en-US" w:eastAsia="zh-CN"/>
        </w:rPr>
      </w:pPr>
    </w:p>
    <w:tbl>
      <w:tblPr>
        <w:tblStyle w:val="11"/>
        <w:tblW w:w="84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80"/>
        <w:gridCol w:w="952"/>
        <w:gridCol w:w="960"/>
        <w:gridCol w:w="952"/>
        <w:gridCol w:w="952"/>
        <w:gridCol w:w="952"/>
        <w:gridCol w:w="952"/>
      </w:tblGrid>
      <w:tr w14:paraId="79F74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80" w:type="dxa"/>
            <w:tcBorders>
              <w:top w:val="nil"/>
              <w:left w:val="nil"/>
              <w:bottom w:val="nil"/>
              <w:right w:val="nil"/>
            </w:tcBorders>
            <w:shd w:val="clear" w:color="auto" w:fill="auto"/>
            <w:vAlign w:val="bottom"/>
          </w:tcPr>
          <w:p w14:paraId="070BE062">
            <w:pPr>
              <w:keepNext w:val="0"/>
              <w:keepLines w:val="0"/>
              <w:widowControl/>
              <w:suppressLineNumbers w:val="0"/>
              <w:jc w:val="left"/>
              <w:textAlignment w:val="bottom"/>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附件2：</w:t>
            </w:r>
          </w:p>
        </w:tc>
        <w:tc>
          <w:tcPr>
            <w:tcW w:w="952" w:type="dxa"/>
            <w:tcBorders>
              <w:top w:val="nil"/>
              <w:left w:val="nil"/>
              <w:bottom w:val="nil"/>
              <w:right w:val="nil"/>
            </w:tcBorders>
            <w:shd w:val="clear" w:color="auto" w:fill="auto"/>
            <w:noWrap/>
            <w:vAlign w:val="bottom"/>
          </w:tcPr>
          <w:p w14:paraId="19136C9A">
            <w:pPr>
              <w:rPr>
                <w:rFonts w:hint="eastAsia" w:ascii="Arial" w:hAnsi="Arial" w:cs="Arial"/>
                <w:i w:val="0"/>
                <w:iCs w:val="0"/>
                <w:color w:val="000000"/>
                <w:sz w:val="20"/>
                <w:szCs w:val="20"/>
                <w:u w:val="none"/>
              </w:rPr>
            </w:pPr>
          </w:p>
        </w:tc>
        <w:tc>
          <w:tcPr>
            <w:tcW w:w="960" w:type="dxa"/>
            <w:tcBorders>
              <w:top w:val="nil"/>
              <w:left w:val="nil"/>
              <w:bottom w:val="nil"/>
              <w:right w:val="nil"/>
            </w:tcBorders>
            <w:shd w:val="clear" w:color="auto" w:fill="auto"/>
            <w:noWrap/>
            <w:vAlign w:val="bottom"/>
          </w:tcPr>
          <w:p w14:paraId="288624DB">
            <w:pPr>
              <w:rPr>
                <w:rFonts w:hint="default" w:ascii="Arial" w:hAnsi="Arial" w:cs="Arial"/>
                <w:i w:val="0"/>
                <w:iCs w:val="0"/>
                <w:color w:val="000000"/>
                <w:sz w:val="20"/>
                <w:szCs w:val="20"/>
                <w:u w:val="none"/>
              </w:rPr>
            </w:pPr>
          </w:p>
        </w:tc>
        <w:tc>
          <w:tcPr>
            <w:tcW w:w="952" w:type="dxa"/>
            <w:tcBorders>
              <w:top w:val="nil"/>
              <w:left w:val="nil"/>
              <w:bottom w:val="nil"/>
              <w:right w:val="nil"/>
            </w:tcBorders>
            <w:shd w:val="clear" w:color="auto" w:fill="auto"/>
            <w:noWrap/>
            <w:vAlign w:val="bottom"/>
          </w:tcPr>
          <w:p w14:paraId="5B3DF7FA">
            <w:pPr>
              <w:rPr>
                <w:rFonts w:hint="default" w:ascii="Arial" w:hAnsi="Arial" w:cs="Arial"/>
                <w:i w:val="0"/>
                <w:iCs w:val="0"/>
                <w:color w:val="000000"/>
                <w:sz w:val="20"/>
                <w:szCs w:val="20"/>
                <w:u w:val="none"/>
              </w:rPr>
            </w:pPr>
          </w:p>
        </w:tc>
        <w:tc>
          <w:tcPr>
            <w:tcW w:w="952" w:type="dxa"/>
            <w:tcBorders>
              <w:top w:val="nil"/>
              <w:left w:val="nil"/>
              <w:bottom w:val="nil"/>
              <w:right w:val="nil"/>
            </w:tcBorders>
            <w:shd w:val="clear" w:color="auto" w:fill="auto"/>
            <w:noWrap/>
            <w:vAlign w:val="bottom"/>
          </w:tcPr>
          <w:p w14:paraId="2DAAC48E">
            <w:pPr>
              <w:rPr>
                <w:rFonts w:hint="default" w:ascii="Arial" w:hAnsi="Arial" w:cs="Arial"/>
                <w:i w:val="0"/>
                <w:iCs w:val="0"/>
                <w:color w:val="000000"/>
                <w:sz w:val="20"/>
                <w:szCs w:val="20"/>
                <w:u w:val="none"/>
              </w:rPr>
            </w:pPr>
          </w:p>
        </w:tc>
        <w:tc>
          <w:tcPr>
            <w:tcW w:w="952" w:type="dxa"/>
            <w:tcBorders>
              <w:top w:val="nil"/>
              <w:left w:val="nil"/>
              <w:bottom w:val="nil"/>
              <w:right w:val="nil"/>
            </w:tcBorders>
            <w:shd w:val="clear" w:color="auto" w:fill="auto"/>
            <w:noWrap/>
            <w:vAlign w:val="bottom"/>
          </w:tcPr>
          <w:p w14:paraId="77A31295">
            <w:pPr>
              <w:rPr>
                <w:rFonts w:hint="default" w:ascii="Arial" w:hAnsi="Arial" w:cs="Arial"/>
                <w:i w:val="0"/>
                <w:iCs w:val="0"/>
                <w:color w:val="000000"/>
                <w:sz w:val="20"/>
                <w:szCs w:val="20"/>
                <w:u w:val="none"/>
              </w:rPr>
            </w:pPr>
          </w:p>
        </w:tc>
        <w:tc>
          <w:tcPr>
            <w:tcW w:w="952" w:type="dxa"/>
            <w:tcBorders>
              <w:top w:val="nil"/>
              <w:left w:val="nil"/>
              <w:bottom w:val="nil"/>
              <w:right w:val="nil"/>
            </w:tcBorders>
            <w:shd w:val="clear" w:color="auto" w:fill="auto"/>
            <w:noWrap/>
            <w:vAlign w:val="bottom"/>
          </w:tcPr>
          <w:p w14:paraId="32FCD0C9">
            <w:pPr>
              <w:rPr>
                <w:rFonts w:hint="default" w:ascii="Arial" w:hAnsi="Arial" w:cs="Arial"/>
                <w:i w:val="0"/>
                <w:iCs w:val="0"/>
                <w:color w:val="000000"/>
                <w:sz w:val="20"/>
                <w:szCs w:val="20"/>
                <w:u w:val="none"/>
              </w:rPr>
            </w:pPr>
          </w:p>
        </w:tc>
      </w:tr>
      <w:tr w14:paraId="70EC4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400" w:type="dxa"/>
            <w:gridSpan w:val="7"/>
            <w:tcBorders>
              <w:top w:val="nil"/>
              <w:left w:val="nil"/>
              <w:bottom w:val="nil"/>
              <w:right w:val="nil"/>
            </w:tcBorders>
            <w:shd w:val="clear" w:color="auto" w:fill="auto"/>
            <w:vAlign w:val="bottom"/>
          </w:tcPr>
          <w:p w14:paraId="2DA33238">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州级预算部门整体支出绩效评价基础数据表</w:t>
            </w:r>
          </w:p>
        </w:tc>
      </w:tr>
      <w:tr w14:paraId="72BBA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92" w:type="dxa"/>
            <w:gridSpan w:val="3"/>
            <w:tcBorders>
              <w:top w:val="nil"/>
              <w:left w:val="nil"/>
              <w:bottom w:val="nil"/>
              <w:right w:val="nil"/>
            </w:tcBorders>
            <w:shd w:val="clear" w:color="auto" w:fill="auto"/>
            <w:vAlign w:val="center"/>
          </w:tcPr>
          <w:p w14:paraId="4C90DACE">
            <w:pPr>
              <w:keepNext w:val="0"/>
              <w:keepLines w:val="0"/>
              <w:widowControl/>
              <w:suppressLineNumbers w:val="0"/>
              <w:jc w:val="left"/>
              <w:textAlignment w:val="center"/>
              <w:rPr>
                <w:rFonts w:ascii="楷体_GB2312" w:hAnsi="Arial" w:eastAsia="楷体_GB2312" w:cs="楷体_GB2312"/>
                <w:i w:val="0"/>
                <w:iCs w:val="0"/>
                <w:color w:val="000000"/>
                <w:sz w:val="20"/>
                <w:szCs w:val="20"/>
                <w:u w:val="none"/>
              </w:rPr>
            </w:pPr>
            <w:r>
              <w:rPr>
                <w:rFonts w:hint="eastAsia" w:ascii="楷体_GB2312" w:hAnsi="Arial" w:eastAsia="楷体_GB2312" w:cs="楷体_GB2312"/>
                <w:i w:val="0"/>
                <w:iCs w:val="0"/>
                <w:color w:val="000000"/>
                <w:kern w:val="0"/>
                <w:sz w:val="20"/>
                <w:szCs w:val="20"/>
                <w:u w:val="none"/>
                <w:lang w:val="en-US" w:eastAsia="zh-CN" w:bidi="ar"/>
              </w:rPr>
              <w:t>编制单位：州水利局汇总</w:t>
            </w:r>
          </w:p>
        </w:tc>
        <w:tc>
          <w:tcPr>
            <w:tcW w:w="0" w:type="auto"/>
            <w:tcBorders>
              <w:top w:val="nil"/>
              <w:left w:val="nil"/>
              <w:bottom w:val="nil"/>
              <w:right w:val="nil"/>
            </w:tcBorders>
            <w:shd w:val="clear" w:color="auto" w:fill="auto"/>
            <w:noWrap/>
            <w:vAlign w:val="bottom"/>
          </w:tcPr>
          <w:p w14:paraId="00B3CAB9">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0A4253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1367E9E">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192D552">
            <w:pPr>
              <w:rPr>
                <w:rFonts w:hint="default" w:ascii="Arial" w:hAnsi="Arial" w:cs="Arial"/>
                <w:i w:val="0"/>
                <w:iCs w:val="0"/>
                <w:color w:val="000000"/>
                <w:sz w:val="20"/>
                <w:szCs w:val="20"/>
                <w:u w:val="none"/>
              </w:rPr>
            </w:pPr>
          </w:p>
        </w:tc>
      </w:tr>
      <w:tr w14:paraId="6D310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A6FEF">
            <w:pPr>
              <w:keepNext w:val="0"/>
              <w:keepLines w:val="0"/>
              <w:widowControl/>
              <w:suppressLineNumbers w:val="0"/>
              <w:jc w:val="center"/>
              <w:textAlignment w:val="center"/>
              <w:rPr>
                <w:rFonts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财政供养人员情况</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AE3D4">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hint="eastAsia" w:ascii="仿宋_GB2312" w:hAnsi="Times New Roman" w:eastAsia="仿宋_GB2312" w:cs="仿宋_GB2312"/>
                <w:i w:val="0"/>
                <w:iCs w:val="0"/>
                <w:color w:val="000000"/>
                <w:kern w:val="0"/>
                <w:sz w:val="21"/>
                <w:szCs w:val="21"/>
                <w:u w:val="none"/>
                <w:lang w:val="en-US" w:eastAsia="zh-CN" w:bidi="ar"/>
              </w:rPr>
              <w:t>年末编制数</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1FDE40B">
            <w:pPr>
              <w:keepNext w:val="0"/>
              <w:keepLines w:val="0"/>
              <w:widowControl/>
              <w:suppressLineNumbers w:val="0"/>
              <w:jc w:val="center"/>
              <w:textAlignment w:val="bottom"/>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hint="eastAsia" w:ascii="仿宋_GB2312" w:hAnsi="Times New Roman" w:eastAsia="仿宋_GB2312" w:cs="仿宋_GB2312"/>
                <w:i w:val="0"/>
                <w:iCs w:val="0"/>
                <w:color w:val="000000"/>
                <w:kern w:val="0"/>
                <w:sz w:val="21"/>
                <w:szCs w:val="21"/>
                <w:u w:val="none"/>
                <w:lang w:val="en-US" w:eastAsia="zh-CN" w:bidi="ar"/>
              </w:rPr>
              <w:t>年末实际在职人数</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9293D">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eastAsia" w:ascii="仿宋_GB2312" w:hAnsi="Times New Roman" w:eastAsia="仿宋_GB2312" w:cs="仿宋_GB2312"/>
                <w:i w:val="0"/>
                <w:iCs w:val="0"/>
                <w:color w:val="000000"/>
                <w:kern w:val="0"/>
                <w:sz w:val="21"/>
                <w:szCs w:val="21"/>
                <w:u w:val="none"/>
                <w:lang w:val="en-US" w:eastAsia="zh-CN" w:bidi="ar"/>
              </w:rPr>
              <w:t>控制率</w:t>
            </w:r>
          </w:p>
        </w:tc>
      </w:tr>
      <w:tr w14:paraId="542C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6C0D7">
            <w:pPr>
              <w:jc w:val="center"/>
              <w:rPr>
                <w:rFonts w:hint="eastAsia" w:ascii="仿宋_GB2312" w:hAnsi="Arial" w:eastAsia="仿宋_GB2312" w:cs="仿宋_GB2312"/>
                <w:i w:val="0"/>
                <w:iCs w:val="0"/>
                <w:color w:val="000000"/>
                <w:sz w:val="21"/>
                <w:szCs w:val="21"/>
                <w:u w:val="none"/>
              </w:rPr>
            </w:pP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AB14F56">
            <w:pPr>
              <w:keepNext w:val="0"/>
              <w:keepLines w:val="0"/>
              <w:widowControl/>
              <w:suppressLineNumbers w:val="0"/>
              <w:jc w:val="center"/>
              <w:textAlignment w:val="bottom"/>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138</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46C3079">
            <w:pPr>
              <w:keepNext w:val="0"/>
              <w:keepLines w:val="0"/>
              <w:widowControl/>
              <w:suppressLineNumbers w:val="0"/>
              <w:jc w:val="center"/>
              <w:textAlignment w:val="bottom"/>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9C7F8A9">
            <w:pPr>
              <w:keepNext w:val="0"/>
              <w:keepLines w:val="0"/>
              <w:widowControl/>
              <w:suppressLineNumbers w:val="0"/>
              <w:jc w:val="center"/>
              <w:textAlignment w:val="bottom"/>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92.03%</w:t>
            </w:r>
          </w:p>
        </w:tc>
      </w:tr>
      <w:tr w14:paraId="08D23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AF7A9">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经费控制情况</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7BE0828">
            <w:pPr>
              <w:keepNext w:val="0"/>
              <w:keepLines w:val="0"/>
              <w:widowControl/>
              <w:suppressLineNumbers w:val="0"/>
              <w:jc w:val="center"/>
              <w:textAlignment w:val="bottom"/>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2022</w:t>
            </w:r>
            <w:r>
              <w:rPr>
                <w:rFonts w:hint="eastAsia" w:ascii="仿宋_GB2312" w:hAnsi="Times New Roman" w:eastAsia="仿宋_GB2312" w:cs="仿宋_GB2312"/>
                <w:i w:val="0"/>
                <w:iCs w:val="0"/>
                <w:color w:val="000000"/>
                <w:kern w:val="0"/>
                <w:sz w:val="21"/>
                <w:szCs w:val="21"/>
                <w:u w:val="none"/>
                <w:lang w:val="en-US" w:eastAsia="zh-CN" w:bidi="ar"/>
              </w:rPr>
              <w:t>年决算数</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C153B9F">
            <w:pPr>
              <w:keepNext w:val="0"/>
              <w:keepLines w:val="0"/>
              <w:widowControl/>
              <w:suppressLineNumbers w:val="0"/>
              <w:jc w:val="center"/>
              <w:textAlignment w:val="bottom"/>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hint="eastAsia" w:ascii="仿宋_GB2312" w:hAnsi="Times New Roman" w:eastAsia="仿宋_GB2312" w:cs="仿宋_GB2312"/>
                <w:i w:val="0"/>
                <w:iCs w:val="0"/>
                <w:color w:val="000000"/>
                <w:kern w:val="0"/>
                <w:sz w:val="21"/>
                <w:szCs w:val="21"/>
                <w:u w:val="none"/>
                <w:lang w:val="en-US" w:eastAsia="zh-CN" w:bidi="ar"/>
              </w:rPr>
              <w:t>年预算数</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C3DC6ED">
            <w:pPr>
              <w:keepNext w:val="0"/>
              <w:keepLines w:val="0"/>
              <w:widowControl/>
              <w:suppressLineNumbers w:val="0"/>
              <w:jc w:val="center"/>
              <w:textAlignment w:val="bottom"/>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w:t>
            </w:r>
            <w:r>
              <w:rPr>
                <w:rFonts w:hint="eastAsia" w:ascii="仿宋_GB2312" w:hAnsi="Times New Roman" w:eastAsia="仿宋_GB2312" w:cs="仿宋_GB2312"/>
                <w:i w:val="0"/>
                <w:iCs w:val="0"/>
                <w:color w:val="000000"/>
                <w:kern w:val="0"/>
                <w:sz w:val="21"/>
                <w:szCs w:val="21"/>
                <w:u w:val="none"/>
                <w:lang w:val="en-US" w:eastAsia="zh-CN" w:bidi="ar"/>
              </w:rPr>
              <w:t>年决算数</w:t>
            </w:r>
          </w:p>
        </w:tc>
      </w:tr>
      <w:tr w14:paraId="5C048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A2D08">
            <w:pPr>
              <w:jc w:val="center"/>
              <w:rPr>
                <w:rFonts w:hint="eastAsia" w:ascii="仿宋_GB2312" w:hAnsi="Arial" w:eastAsia="仿宋_GB2312" w:cs="仿宋_GB2312"/>
                <w:i w:val="0"/>
                <w:iCs w:val="0"/>
                <w:color w:val="000000"/>
                <w:sz w:val="21"/>
                <w:szCs w:val="21"/>
                <w:u w:val="none"/>
              </w:rPr>
            </w:pP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000DE49">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（万元）</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F0D7F92">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（万元）</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FE1EC70">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（万元）</w:t>
            </w:r>
          </w:p>
        </w:tc>
      </w:tr>
      <w:tr w14:paraId="31DCC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FFAA">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三公经费：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AF6F6">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64.58</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A83B2">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68.65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12038">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68.20</w:t>
            </w:r>
          </w:p>
        </w:tc>
      </w:tr>
      <w:tr w14:paraId="662E9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9971">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 1、公务用车购置和运行维护费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AAF82">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63.20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9FFE1">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35.80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CD808">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64.70</w:t>
            </w:r>
          </w:p>
        </w:tc>
      </w:tr>
      <w:tr w14:paraId="16B8B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4A23">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其中：公务用车购置费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F84A8">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78357">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1A78B">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30.96</w:t>
            </w:r>
          </w:p>
        </w:tc>
      </w:tr>
      <w:tr w14:paraId="6E15B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CE0C">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     公务用车运行维护费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BE66D">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39.57</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0E5D9">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35.80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2FC42">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33.74</w:t>
            </w:r>
          </w:p>
        </w:tc>
      </w:tr>
      <w:tr w14:paraId="07AF1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2EF7">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   2、因公出国（境）费用</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B49DA">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C9598">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4D92A">
            <w:pPr>
              <w:jc w:val="center"/>
              <w:rPr>
                <w:rFonts w:hint="default" w:ascii="Times New Roman" w:hAnsi="Times New Roman" w:cs="Times New Roman"/>
                <w:i w:val="0"/>
                <w:iCs w:val="0"/>
                <w:color w:val="000000"/>
                <w:sz w:val="21"/>
                <w:szCs w:val="21"/>
                <w:u w:val="none"/>
              </w:rPr>
            </w:pPr>
          </w:p>
        </w:tc>
      </w:tr>
      <w:tr w14:paraId="17F7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86C8">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   3、公务接待费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92B0F">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925F9">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32.85</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4F290">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3.49</w:t>
            </w:r>
          </w:p>
        </w:tc>
      </w:tr>
      <w:tr w14:paraId="2AE75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6DD5">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项目支出：</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5923A">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1554.66</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1CE70">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1995.78</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BC123">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1995.78</w:t>
            </w:r>
          </w:p>
        </w:tc>
      </w:tr>
      <w:tr w14:paraId="222EB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F250">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河湖日常管理补助</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293FD">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54ED5">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2489E">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2152B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1EB2">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酉水灌区续建配套与节水改造等水利工程项目</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18D8D">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69.10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35A86">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246.68</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D64B5">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246.68</w:t>
            </w:r>
          </w:p>
        </w:tc>
      </w:tr>
      <w:tr w14:paraId="68F52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79C2">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水利工程运行与维护经费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4D17A">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24.60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0630B">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FCDB9">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12.42</w:t>
            </w:r>
          </w:p>
        </w:tc>
      </w:tr>
      <w:tr w14:paraId="6CB07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D7FB">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大兴寨前期工作经费（州水利局）</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8CD84">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18CC3">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108.73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71A2F">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108.73</w:t>
            </w:r>
          </w:p>
        </w:tc>
      </w:tr>
      <w:tr w14:paraId="7FD57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E8DF">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水利前期工作经费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50E3E">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475.88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B4B75">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75.21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427FB">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75.21</w:t>
            </w:r>
          </w:p>
        </w:tc>
      </w:tr>
      <w:tr w14:paraId="3B706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5027">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2021年与2022年农业水价综合改革项目</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65081">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89.88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6EF25">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289.73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08E43">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289.73</w:t>
            </w:r>
          </w:p>
        </w:tc>
      </w:tr>
      <w:tr w14:paraId="175CD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9B03">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河长制工作推进经费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3FB9E">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97.90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6C975">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26.28</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0FD1F">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26.28</w:t>
            </w:r>
          </w:p>
        </w:tc>
      </w:tr>
      <w:tr w14:paraId="30781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F97E">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项目工作经费等（水资源管理工作经费、其他水利工作经费等）</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CA847">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603.08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113E3">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172.57</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0367C">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172.57</w:t>
            </w:r>
          </w:p>
        </w:tc>
      </w:tr>
      <w:tr w14:paraId="48B48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1AD6">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其他水利支出</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38294">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70.23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EC4AC">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100.61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96EAA">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100.61</w:t>
            </w:r>
          </w:p>
        </w:tc>
      </w:tr>
      <w:tr w14:paraId="4278A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4ACA">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水利工程项目评审经费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94732">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21.07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105D9">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02A10">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w:t>
            </w:r>
          </w:p>
        </w:tc>
      </w:tr>
      <w:tr w14:paraId="76854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CF84">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公车购置费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5C450">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25.00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3F05E">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30.12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08A8D">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30.12</w:t>
            </w:r>
          </w:p>
        </w:tc>
      </w:tr>
      <w:tr w14:paraId="2459F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FED5">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水利工程建设和维护经费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B27DD">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75.02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C18CF">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34.61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03C47">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34.61</w:t>
            </w:r>
          </w:p>
        </w:tc>
      </w:tr>
      <w:tr w14:paraId="30DF4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E1D4">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2022年水利救灾资金及重险工险处置补助</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095B2">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42EEA">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256.20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93F80">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256.20</w:t>
            </w:r>
          </w:p>
        </w:tc>
      </w:tr>
      <w:tr w14:paraId="5DABA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A389">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山洪灾害防治项目等支出</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6BFA5">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EB428">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467.91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DE2F0">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467.91</w:t>
            </w:r>
          </w:p>
        </w:tc>
      </w:tr>
      <w:tr w14:paraId="1228E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DEAB">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2022年度州政府目标管理考核奖励资金及2022年全州真抓实干督查激励奖励资金</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82287">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E9A81">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1FE40">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20.02</w:t>
            </w:r>
          </w:p>
        </w:tc>
      </w:tr>
      <w:tr w14:paraId="1D81C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3377">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政府办公厅及相关机构事务项目</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A56BB">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6526A">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A304A">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r>
      <w:tr w14:paraId="73FCC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51DB">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基础设施建设和经济发展项目</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029C6">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C8E56">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42D83">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w:t>
            </w:r>
          </w:p>
        </w:tc>
      </w:tr>
      <w:tr w14:paraId="01430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AA9E">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行政管理事务项目</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33413">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C4212">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30.00</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E033D">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30.00</w:t>
            </w:r>
          </w:p>
        </w:tc>
      </w:tr>
      <w:tr w14:paraId="1AD52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C26C">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大中型水库移民后期扶持专项项目</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B0940">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7CBD8">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70.32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B73A1">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70.32</w:t>
            </w:r>
          </w:p>
        </w:tc>
      </w:tr>
      <w:tr w14:paraId="2CE7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C84D">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水利支出项目</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F42DF">
            <w:pPr>
              <w:jc w:val="center"/>
              <w:rPr>
                <w:rFonts w:hint="default" w:ascii="Times New Roman" w:hAnsi="Times New Roman" w:cs="Times New Roman"/>
                <w:i w:val="0"/>
                <w:iCs w:val="0"/>
                <w:color w:val="000000"/>
                <w:sz w:val="21"/>
                <w:szCs w:val="21"/>
                <w:u w:val="none"/>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90E57">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39.37</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61209">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39.37</w:t>
            </w:r>
          </w:p>
        </w:tc>
      </w:tr>
      <w:tr w14:paraId="06A18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DD55">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公用经费：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B2876">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208.93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EC1B6">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376.70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B4E9B">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1167.88 </w:t>
            </w:r>
          </w:p>
        </w:tc>
      </w:tr>
      <w:tr w14:paraId="75DA0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4E9F">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    其中：办公费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31A3A">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13.64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50DA8">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39.88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A10B4">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70.70 </w:t>
            </w:r>
          </w:p>
        </w:tc>
      </w:tr>
      <w:tr w14:paraId="3209B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DCCF">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          水费、电费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B0E0D">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5.85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ABE82">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14.00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C2EAB">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26.20 </w:t>
            </w:r>
          </w:p>
        </w:tc>
      </w:tr>
      <w:tr w14:paraId="2AA1B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C38E">
            <w:pPr>
              <w:keepNext w:val="0"/>
              <w:keepLines w:val="0"/>
              <w:widowControl/>
              <w:suppressLineNumbers w:val="0"/>
              <w:jc w:val="left"/>
              <w:textAlignment w:val="center"/>
              <w:rPr>
                <w:rFonts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w:t>
            </w:r>
            <w:r>
              <w:rPr>
                <w:rFonts w:hint="eastAsia" w:ascii="仿宋_GB2312" w:hAnsi="微软雅黑" w:eastAsia="仿宋_GB2312" w:cs="仿宋_GB2312"/>
                <w:i w:val="0"/>
                <w:iCs w:val="0"/>
                <w:color w:val="000000"/>
                <w:kern w:val="0"/>
                <w:sz w:val="21"/>
                <w:szCs w:val="21"/>
                <w:u w:val="none"/>
                <w:lang w:val="en-US" w:eastAsia="zh-CN" w:bidi="ar"/>
              </w:rPr>
              <w:t>差旅费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CEB80">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0.30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423B7">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22.00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6C2EA">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114.87 </w:t>
            </w:r>
          </w:p>
        </w:tc>
      </w:tr>
      <w:tr w14:paraId="7C1C0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5D18">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          会议费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AB217">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0.50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358B2">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5.00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03698">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4.78 </w:t>
            </w:r>
          </w:p>
        </w:tc>
      </w:tr>
      <w:tr w14:paraId="08E2F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625B">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          </w:t>
            </w:r>
            <w:r>
              <w:rPr>
                <w:rFonts w:hint="eastAsia" w:ascii="仿宋_GB2312" w:hAnsi="微软雅黑" w:eastAsia="仿宋_GB2312" w:cs="仿宋_GB2312"/>
                <w:i w:val="0"/>
                <w:iCs w:val="0"/>
                <w:color w:val="000000"/>
                <w:kern w:val="0"/>
                <w:sz w:val="21"/>
                <w:szCs w:val="21"/>
                <w:u w:val="none"/>
                <w:lang w:val="en-US" w:eastAsia="zh-CN" w:bidi="ar"/>
              </w:rPr>
              <w:t>培训费</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A011B">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0.74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ABB9B">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21.10 </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44A77">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19.72 </w:t>
            </w:r>
          </w:p>
        </w:tc>
      </w:tr>
      <w:tr w14:paraId="3ECC9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734D">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政府采购金额</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84B54">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2EB41">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37.84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228DB">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37.84 </w:t>
            </w:r>
          </w:p>
        </w:tc>
      </w:tr>
      <w:tr w14:paraId="24401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543E">
            <w:pPr>
              <w:keepNext w:val="0"/>
              <w:keepLines w:val="0"/>
              <w:widowControl/>
              <w:suppressLineNumbers w:val="0"/>
              <w:jc w:val="left"/>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部门基本支出预算调整</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D382A">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440E5">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432.51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FC186">
            <w:pPr>
              <w:keepNext w:val="0"/>
              <w:keepLines w:val="0"/>
              <w:widowControl/>
              <w:suppressLineNumbers w:val="0"/>
              <w:jc w:val="center"/>
              <w:textAlignment w:val="center"/>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432.51</w:t>
            </w:r>
          </w:p>
        </w:tc>
      </w:tr>
      <w:tr w14:paraId="624EF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BC84">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楼堂馆所控制情况</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854ABE">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批复规模</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34F2EAA2">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实际规模（㎡）</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083DBA2B">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规模控制率</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55E2C6BD">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预算投资（万元）</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781FB1C8">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实际投资（万元）</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4A5CD4B0">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投资概算控制率</w:t>
            </w:r>
          </w:p>
        </w:tc>
      </w:tr>
      <w:tr w14:paraId="24804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4ADA">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（2023年完工项目）</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C9B35E">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FF46598">
            <w:pPr>
              <w:jc w:val="center"/>
              <w:rPr>
                <w:rFonts w:hint="eastAsia" w:ascii="仿宋_GB2312" w:hAnsi="Arial" w:eastAsia="仿宋_GB2312" w:cs="仿宋_GB2312"/>
                <w:i w:val="0"/>
                <w:iCs w:val="0"/>
                <w:color w:val="000000"/>
                <w:sz w:val="21"/>
                <w:szCs w:val="21"/>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C999080">
            <w:pPr>
              <w:jc w:val="center"/>
              <w:rPr>
                <w:rFonts w:hint="eastAsia" w:ascii="仿宋_GB2312" w:hAnsi="Arial" w:eastAsia="仿宋_GB2312" w:cs="仿宋_GB2312"/>
                <w:i w:val="0"/>
                <w:iCs w:val="0"/>
                <w:color w:val="000000"/>
                <w:sz w:val="21"/>
                <w:szCs w:val="21"/>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F9453CA">
            <w:pPr>
              <w:jc w:val="center"/>
              <w:rPr>
                <w:rFonts w:hint="eastAsia" w:ascii="仿宋_GB2312" w:hAnsi="Arial" w:eastAsia="仿宋_GB2312" w:cs="仿宋_GB2312"/>
                <w:i w:val="0"/>
                <w:iCs w:val="0"/>
                <w:color w:val="000000"/>
                <w:sz w:val="21"/>
                <w:szCs w:val="21"/>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A7F3A65">
            <w:pPr>
              <w:jc w:val="center"/>
              <w:rPr>
                <w:rFonts w:hint="eastAsia" w:ascii="仿宋_GB2312" w:hAnsi="Arial" w:eastAsia="仿宋_GB2312" w:cs="仿宋_GB2312"/>
                <w:i w:val="0"/>
                <w:iCs w:val="0"/>
                <w:color w:val="000000"/>
                <w:sz w:val="21"/>
                <w:szCs w:val="21"/>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66BDE2C">
            <w:pPr>
              <w:jc w:val="center"/>
              <w:rPr>
                <w:rFonts w:hint="eastAsia" w:ascii="仿宋_GB2312" w:hAnsi="Arial" w:eastAsia="仿宋_GB2312" w:cs="仿宋_GB2312"/>
                <w:i w:val="0"/>
                <w:iCs w:val="0"/>
                <w:color w:val="000000"/>
                <w:sz w:val="21"/>
                <w:szCs w:val="21"/>
                <w:u w:val="none"/>
              </w:rPr>
            </w:pPr>
          </w:p>
        </w:tc>
      </w:tr>
      <w:tr w14:paraId="0EF33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0E96">
            <w:pPr>
              <w:rPr>
                <w:rFonts w:hint="default" w:ascii="Arial" w:hAnsi="Arial" w:cs="Arial"/>
                <w:i w:val="0"/>
                <w:iCs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48C42D">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531B45">
            <w:pPr>
              <w:keepNext w:val="0"/>
              <w:keepLines w:val="0"/>
              <w:widowControl/>
              <w:suppressLineNumbers w:val="0"/>
              <w:jc w:val="left"/>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30736B">
            <w:pPr>
              <w:keepNext w:val="0"/>
              <w:keepLines w:val="0"/>
              <w:widowControl/>
              <w:suppressLineNumbers w:val="0"/>
              <w:jc w:val="left"/>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9C233A">
            <w:pPr>
              <w:keepNext w:val="0"/>
              <w:keepLines w:val="0"/>
              <w:widowControl/>
              <w:suppressLineNumbers w:val="0"/>
              <w:jc w:val="left"/>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4F9CAE">
            <w:pPr>
              <w:keepNext w:val="0"/>
              <w:keepLines w:val="0"/>
              <w:widowControl/>
              <w:suppressLineNumbers w:val="0"/>
              <w:jc w:val="left"/>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50A547">
            <w:pPr>
              <w:keepNext w:val="0"/>
              <w:keepLines w:val="0"/>
              <w:widowControl/>
              <w:suppressLineNumbers w:val="0"/>
              <w:jc w:val="left"/>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235BC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5954">
            <w:pPr>
              <w:keepNext w:val="0"/>
              <w:keepLines w:val="0"/>
              <w:widowControl/>
              <w:suppressLineNumbers w:val="0"/>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厉行节约保障措施</w:t>
            </w:r>
          </w:p>
        </w:tc>
        <w:tc>
          <w:tcPr>
            <w:tcW w:w="5720"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14:paraId="5E14B5F4">
            <w:pPr>
              <w:keepNext w:val="0"/>
              <w:keepLines w:val="0"/>
              <w:widowControl/>
              <w:suppressLineNumbers w:val="0"/>
              <w:jc w:val="center"/>
              <w:textAlignment w:val="bottom"/>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制定《厉行节约管理制度》</w:t>
            </w:r>
          </w:p>
        </w:tc>
      </w:tr>
      <w:tr w14:paraId="3073C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8400" w:type="dxa"/>
            <w:gridSpan w:val="7"/>
            <w:tcBorders>
              <w:top w:val="nil"/>
              <w:left w:val="nil"/>
              <w:bottom w:val="nil"/>
              <w:right w:val="nil"/>
            </w:tcBorders>
            <w:shd w:val="clear" w:color="auto" w:fill="auto"/>
            <w:vAlign w:val="bottom"/>
          </w:tcPr>
          <w:p w14:paraId="5F6C8A2E">
            <w:pPr>
              <w:keepNext w:val="0"/>
              <w:keepLines w:val="0"/>
              <w:widowControl/>
              <w:suppressLineNumbers w:val="0"/>
              <w:jc w:val="center"/>
              <w:textAlignment w:val="bottom"/>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单位负责人签字：      填表人：     联系电话：   填报日期： 年 月  日</w:t>
            </w:r>
          </w:p>
        </w:tc>
      </w:tr>
    </w:tbl>
    <w:p w14:paraId="47FB657C">
      <w:pPr>
        <w:spacing w:before="120"/>
        <w:jc w:val="left"/>
        <w:rPr>
          <w:rFonts w:eastAsia="黑体"/>
          <w:sz w:val="32"/>
          <w:szCs w:val="32"/>
        </w:rPr>
      </w:pPr>
    </w:p>
    <w:p w14:paraId="74F7E629">
      <w:pPr>
        <w:spacing w:before="120"/>
        <w:jc w:val="left"/>
        <w:rPr>
          <w:rFonts w:eastAsia="黑体"/>
          <w:sz w:val="32"/>
          <w:szCs w:val="32"/>
        </w:rPr>
      </w:pPr>
    </w:p>
    <w:p w14:paraId="55A3685F">
      <w:pPr>
        <w:spacing w:before="120"/>
        <w:jc w:val="left"/>
        <w:rPr>
          <w:rFonts w:eastAsia="黑体"/>
          <w:sz w:val="32"/>
          <w:szCs w:val="32"/>
        </w:rPr>
      </w:pPr>
    </w:p>
    <w:p w14:paraId="5E8EE532">
      <w:pPr>
        <w:spacing w:before="120"/>
        <w:jc w:val="left"/>
        <w:rPr>
          <w:rFonts w:eastAsia="黑体"/>
          <w:sz w:val="32"/>
          <w:szCs w:val="32"/>
        </w:rPr>
      </w:pPr>
    </w:p>
    <w:p w14:paraId="6EFDF42F">
      <w:pPr>
        <w:spacing w:before="120"/>
        <w:jc w:val="left"/>
        <w:rPr>
          <w:rFonts w:hint="eastAsia" w:eastAsia="黑体"/>
          <w:sz w:val="32"/>
          <w:szCs w:val="32"/>
        </w:rPr>
      </w:pPr>
      <w:r>
        <w:rPr>
          <w:rFonts w:eastAsia="黑体"/>
          <w:sz w:val="32"/>
          <w:szCs w:val="32"/>
        </w:rPr>
        <w:t>附件</w:t>
      </w:r>
      <w:r>
        <w:rPr>
          <w:rFonts w:hint="eastAsia" w:eastAsia="黑体"/>
          <w:sz w:val="32"/>
          <w:szCs w:val="32"/>
          <w:lang w:val="en-US" w:eastAsia="zh-CN"/>
        </w:rPr>
        <w:t>3</w:t>
      </w:r>
      <w:r>
        <w:rPr>
          <w:rFonts w:hint="eastAsia" w:eastAsia="黑体"/>
          <w:sz w:val="32"/>
          <w:szCs w:val="32"/>
        </w:rPr>
        <w:t>：</w:t>
      </w:r>
    </w:p>
    <w:p w14:paraId="15294CFD">
      <w:pPr>
        <w:spacing w:before="120" w:line="400" w:lineRule="exact"/>
        <w:jc w:val="center"/>
        <w:rPr>
          <w:rFonts w:hint="eastAsia" w:ascii="方正小标宋简体" w:eastAsia="方正小标宋简体" w:cs="方正小标宋简体"/>
          <w:color w:val="000000"/>
          <w:sz w:val="36"/>
          <w:szCs w:val="36"/>
          <w:lang w:bidi="ar-SA"/>
        </w:rPr>
      </w:pPr>
      <w:r>
        <w:rPr>
          <w:rFonts w:hint="eastAsia" w:eastAsia="方正小标宋简体" w:cs="方正小标宋简体"/>
          <w:sz w:val="36"/>
          <w:szCs w:val="36"/>
          <w:lang w:bidi="ar-SA"/>
        </w:rPr>
        <w:t>州级预算</w:t>
      </w:r>
      <w:r>
        <w:rPr>
          <w:rFonts w:hint="eastAsia" w:ascii="方正小标宋简体" w:eastAsia="方正小标宋简体" w:cs="方正小标宋简体"/>
          <w:color w:val="000000"/>
          <w:sz w:val="36"/>
          <w:szCs w:val="36"/>
          <w:lang w:bidi="ar-SA"/>
        </w:rPr>
        <w:t>部门整体支出绩效自评表</w:t>
      </w:r>
    </w:p>
    <w:p w14:paraId="00221587">
      <w:pPr>
        <w:spacing w:line="400" w:lineRule="exact"/>
        <w:jc w:val="center"/>
        <w:rPr>
          <w:rFonts w:hint="eastAsia" w:ascii="楷体_GB2312" w:eastAsia="楷体_GB2312" w:cs="楷体_GB2312"/>
          <w:color w:val="000000"/>
          <w:sz w:val="32"/>
          <w:szCs w:val="32"/>
          <w:lang w:bidi="ar-SA"/>
        </w:rPr>
      </w:pPr>
      <w:r>
        <w:rPr>
          <w:rFonts w:hint="eastAsia" w:ascii="楷体_GB2312" w:eastAsia="楷体_GB2312" w:cs="楷体_GB2312"/>
          <w:color w:val="000000"/>
          <w:sz w:val="32"/>
          <w:szCs w:val="32"/>
          <w:lang w:bidi="ar-SA"/>
        </w:rPr>
        <w:t xml:space="preserve">（  </w:t>
      </w:r>
      <w:r>
        <w:rPr>
          <w:rFonts w:hint="eastAsia" w:ascii="楷体_GB2312" w:eastAsia="楷体_GB2312" w:cs="楷体_GB2312"/>
          <w:color w:val="000000"/>
          <w:sz w:val="32"/>
          <w:szCs w:val="32"/>
          <w:lang w:val="en-US" w:eastAsia="zh-CN" w:bidi="ar-SA"/>
        </w:rPr>
        <w:t>2023</w:t>
      </w:r>
      <w:r>
        <w:rPr>
          <w:rFonts w:hint="eastAsia" w:ascii="楷体_GB2312" w:eastAsia="楷体_GB2312" w:cs="楷体_GB2312"/>
          <w:color w:val="000000"/>
          <w:sz w:val="32"/>
          <w:szCs w:val="32"/>
          <w:lang w:bidi="ar-SA"/>
        </w:rPr>
        <w:t>年度）</w:t>
      </w:r>
    </w:p>
    <w:tbl>
      <w:tblPr>
        <w:tblStyle w:val="11"/>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352"/>
        <w:gridCol w:w="1212"/>
        <w:gridCol w:w="1083"/>
        <w:gridCol w:w="88"/>
        <w:gridCol w:w="1015"/>
        <w:gridCol w:w="1254"/>
        <w:gridCol w:w="688"/>
        <w:gridCol w:w="870"/>
        <w:gridCol w:w="1401"/>
      </w:tblGrid>
      <w:tr w14:paraId="2CA7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622C9CC4">
            <w:pPr>
              <w:spacing w:line="260" w:lineRule="exact"/>
              <w:jc w:val="left"/>
              <w:rPr>
                <w:rFonts w:eastAsia="仿宋_GB2312"/>
                <w:color w:val="000000"/>
              </w:rPr>
            </w:pPr>
            <w:r>
              <w:rPr>
                <w:rFonts w:hint="eastAsia"/>
                <w:color w:val="000000"/>
              </w:rPr>
              <w:t>州</w:t>
            </w:r>
            <w:r>
              <w:rPr>
                <w:rFonts w:eastAsia="仿宋_GB2312"/>
                <w:color w:val="000000"/>
              </w:rPr>
              <w:t>级预算部门名</w:t>
            </w:r>
            <w:r>
              <w:rPr>
                <w:rFonts w:hint="eastAsia" w:cs="宋体"/>
                <w:color w:val="000000"/>
                <w:lang w:bidi="ar-SA"/>
              </w:rPr>
              <w:t>称</w:t>
            </w:r>
          </w:p>
        </w:tc>
        <w:tc>
          <w:tcPr>
            <w:tcW w:w="8963" w:type="dxa"/>
            <w:gridSpan w:val="9"/>
            <w:tcBorders>
              <w:top w:val="single" w:color="auto" w:sz="4" w:space="0"/>
              <w:left w:val="nil"/>
              <w:bottom w:val="single" w:color="auto" w:sz="4" w:space="0"/>
              <w:right w:val="single" w:color="auto" w:sz="4" w:space="0"/>
            </w:tcBorders>
            <w:noWrap w:val="0"/>
            <w:vAlign w:val="center"/>
          </w:tcPr>
          <w:p w14:paraId="3C846D33">
            <w:pPr>
              <w:spacing w:line="260" w:lineRule="exact"/>
              <w:jc w:val="center"/>
              <w:rPr>
                <w:rFonts w:eastAsia="仿宋_GB2312"/>
                <w:color w:val="000000"/>
              </w:rPr>
            </w:pPr>
            <w:r>
              <w:rPr>
                <w:rFonts w:hint="eastAsia" w:eastAsia="仿宋_GB2312"/>
                <w:sz w:val="28"/>
                <w:szCs w:val="28"/>
                <w:lang w:val="en-US" w:eastAsia="zh-CN"/>
              </w:rPr>
              <w:t>湘西土家族苗族自治州水利局</w:t>
            </w:r>
            <w:r>
              <w:rPr>
                <w:rFonts w:hint="eastAsia" w:cs="宋体"/>
                <w:color w:val="000000"/>
                <w:lang w:bidi="ar-SA"/>
              </w:rPr>
              <w:t>　</w:t>
            </w:r>
          </w:p>
        </w:tc>
      </w:tr>
      <w:tr w14:paraId="25BE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46" w:type="dxa"/>
            <w:vMerge w:val="restart"/>
            <w:tcBorders>
              <w:top w:val="nil"/>
              <w:left w:val="single" w:color="auto" w:sz="4" w:space="0"/>
              <w:right w:val="single" w:color="auto" w:sz="4" w:space="0"/>
            </w:tcBorders>
            <w:noWrap w:val="0"/>
            <w:vAlign w:val="center"/>
          </w:tcPr>
          <w:p w14:paraId="66E094E8">
            <w:pPr>
              <w:spacing w:line="260" w:lineRule="exact"/>
              <w:jc w:val="center"/>
              <w:rPr>
                <w:rFonts w:eastAsia="仿宋_GB2312"/>
                <w:color w:val="000000"/>
              </w:rPr>
            </w:pPr>
            <w:r>
              <w:rPr>
                <w:rFonts w:eastAsia="仿宋_GB2312"/>
                <w:color w:val="000000"/>
              </w:rPr>
              <w:t>年度</w:t>
            </w:r>
            <w:r>
              <w:rPr>
                <w:rFonts w:hint="eastAsia" w:cs="宋体"/>
                <w:color w:val="000000"/>
                <w:lang w:bidi="ar-SA"/>
              </w:rPr>
              <w:t>预</w:t>
            </w:r>
          </w:p>
          <w:p w14:paraId="1A6FF2CD">
            <w:pPr>
              <w:spacing w:line="260" w:lineRule="exact"/>
              <w:jc w:val="center"/>
              <w:rPr>
                <w:rFonts w:hint="eastAsia" w:eastAsia="仿宋_GB2312"/>
                <w:color w:val="000000"/>
                <w:lang w:eastAsia="zh-CN"/>
              </w:rPr>
            </w:pPr>
            <w:r>
              <w:rPr>
                <w:rFonts w:eastAsia="仿宋_GB2312"/>
                <w:color w:val="000000"/>
              </w:rPr>
              <w:t>算申请</w:t>
            </w:r>
          </w:p>
          <w:p w14:paraId="24AC4510">
            <w:pPr>
              <w:spacing w:line="260" w:lineRule="exact"/>
              <w:jc w:val="center"/>
              <w:rPr>
                <w:rFonts w:eastAsia="仿宋_GB2312"/>
                <w:color w:val="000000"/>
              </w:rPr>
            </w:pPr>
            <w:r>
              <w:rPr>
                <w:rFonts w:eastAsia="仿宋_GB2312"/>
                <w:color w:val="000000"/>
              </w:rPr>
              <w:t>（万元</w:t>
            </w:r>
            <w:r>
              <w:rPr>
                <w:rFonts w:hint="eastAsia" w:cs="宋体"/>
                <w:color w:val="000000"/>
                <w:lang w:bidi="ar-SA"/>
              </w:rPr>
              <w:t>）</w:t>
            </w:r>
          </w:p>
        </w:tc>
        <w:tc>
          <w:tcPr>
            <w:tcW w:w="2564" w:type="dxa"/>
            <w:gridSpan w:val="2"/>
            <w:tcBorders>
              <w:top w:val="single" w:color="auto" w:sz="4" w:space="0"/>
              <w:left w:val="nil"/>
              <w:bottom w:val="single" w:color="auto" w:sz="4" w:space="0"/>
              <w:right w:val="single" w:color="auto" w:sz="4" w:space="0"/>
            </w:tcBorders>
            <w:noWrap w:val="0"/>
            <w:vAlign w:val="center"/>
          </w:tcPr>
          <w:p w14:paraId="72CDC227">
            <w:pPr>
              <w:spacing w:line="260" w:lineRule="exact"/>
              <w:jc w:val="center"/>
              <w:rPr>
                <w:rFonts w:eastAsia="仿宋_GB2312"/>
              </w:rPr>
            </w:pPr>
          </w:p>
        </w:tc>
        <w:tc>
          <w:tcPr>
            <w:tcW w:w="1083" w:type="dxa"/>
            <w:tcBorders>
              <w:top w:val="single" w:color="auto" w:sz="4" w:space="0"/>
              <w:left w:val="nil"/>
              <w:bottom w:val="single" w:color="auto" w:sz="4" w:space="0"/>
              <w:right w:val="single" w:color="auto" w:sz="4" w:space="0"/>
            </w:tcBorders>
            <w:noWrap w:val="0"/>
            <w:vAlign w:val="center"/>
          </w:tcPr>
          <w:p w14:paraId="4AFA6B09">
            <w:pPr>
              <w:spacing w:line="260" w:lineRule="exact"/>
              <w:jc w:val="center"/>
            </w:pPr>
            <w:r>
              <w:rPr>
                <w:rFonts w:eastAsia="仿宋_GB2312"/>
              </w:rPr>
              <w:t>年</w:t>
            </w:r>
            <w:r>
              <w:rPr>
                <w:rFonts w:hint="eastAsia" w:cs="宋体"/>
                <w:lang w:bidi="ar-SA"/>
              </w:rPr>
              <w:t>初</w:t>
            </w:r>
          </w:p>
          <w:p w14:paraId="450DE951">
            <w:pPr>
              <w:spacing w:line="260" w:lineRule="exact"/>
              <w:jc w:val="center"/>
              <w:rPr>
                <w:rFonts w:hint="eastAsia"/>
              </w:rPr>
            </w:pPr>
            <w:r>
              <w:rPr>
                <w:rFonts w:eastAsia="仿宋_GB2312"/>
              </w:rPr>
              <w:t>预算</w:t>
            </w:r>
            <w:r>
              <w:rPr>
                <w:rFonts w:hint="eastAsia" w:cs="宋体"/>
                <w:lang w:bidi="ar-SA"/>
              </w:rPr>
              <w:t>数</w:t>
            </w:r>
          </w:p>
        </w:tc>
        <w:tc>
          <w:tcPr>
            <w:tcW w:w="1103" w:type="dxa"/>
            <w:gridSpan w:val="2"/>
            <w:tcBorders>
              <w:top w:val="single" w:color="auto" w:sz="4" w:space="0"/>
              <w:left w:val="nil"/>
              <w:bottom w:val="single" w:color="auto" w:sz="4" w:space="0"/>
              <w:right w:val="single" w:color="auto" w:sz="4" w:space="0"/>
            </w:tcBorders>
            <w:noWrap w:val="0"/>
            <w:vAlign w:val="center"/>
          </w:tcPr>
          <w:p w14:paraId="0C9001E7">
            <w:pPr>
              <w:spacing w:line="260" w:lineRule="exact"/>
              <w:jc w:val="center"/>
              <w:rPr>
                <w:rFonts w:eastAsia="仿宋_GB2312"/>
              </w:rPr>
            </w:pPr>
            <w:r>
              <w:rPr>
                <w:rFonts w:eastAsia="仿宋_GB2312"/>
              </w:rPr>
              <w:t>全年</w:t>
            </w:r>
          </w:p>
          <w:p w14:paraId="1A5E486F">
            <w:pPr>
              <w:spacing w:line="260" w:lineRule="exact"/>
              <w:jc w:val="center"/>
              <w:rPr>
                <w:rFonts w:hint="eastAsia"/>
              </w:rPr>
            </w:pPr>
            <w:r>
              <w:rPr>
                <w:rFonts w:eastAsia="仿宋_GB2312"/>
              </w:rPr>
              <w:t>预算</w:t>
            </w:r>
            <w:r>
              <w:rPr>
                <w:rFonts w:hint="eastAsia" w:cs="宋体"/>
                <w:lang w:bidi="ar-SA"/>
              </w:rPr>
              <w:t>数</w:t>
            </w:r>
          </w:p>
        </w:tc>
        <w:tc>
          <w:tcPr>
            <w:tcW w:w="1254" w:type="dxa"/>
            <w:tcBorders>
              <w:top w:val="single" w:color="auto" w:sz="4" w:space="0"/>
              <w:left w:val="nil"/>
              <w:bottom w:val="single" w:color="auto" w:sz="4" w:space="0"/>
              <w:right w:val="single" w:color="auto" w:sz="4" w:space="0"/>
            </w:tcBorders>
            <w:noWrap w:val="0"/>
            <w:vAlign w:val="center"/>
          </w:tcPr>
          <w:p w14:paraId="73B78CB0">
            <w:pPr>
              <w:spacing w:line="260" w:lineRule="exact"/>
              <w:jc w:val="center"/>
            </w:pPr>
            <w:r>
              <w:rPr>
                <w:rFonts w:eastAsia="仿宋_GB2312"/>
              </w:rPr>
              <w:t>全</w:t>
            </w:r>
            <w:r>
              <w:rPr>
                <w:rFonts w:hint="eastAsia" w:cs="宋体"/>
                <w:lang w:bidi="ar-SA"/>
              </w:rPr>
              <w:t>年</w:t>
            </w:r>
          </w:p>
          <w:p w14:paraId="1FAF44E7">
            <w:pPr>
              <w:spacing w:line="260" w:lineRule="exact"/>
              <w:jc w:val="center"/>
              <w:rPr>
                <w:rFonts w:hint="eastAsia"/>
              </w:rPr>
            </w:pPr>
            <w:r>
              <w:rPr>
                <w:rFonts w:eastAsia="仿宋_GB2312"/>
              </w:rPr>
              <w:t>执行</w:t>
            </w:r>
            <w:r>
              <w:rPr>
                <w:rFonts w:hint="eastAsia" w:cs="宋体"/>
                <w:lang w:bidi="ar-SA"/>
              </w:rPr>
              <w:t>数</w:t>
            </w:r>
          </w:p>
        </w:tc>
        <w:tc>
          <w:tcPr>
            <w:tcW w:w="688" w:type="dxa"/>
            <w:tcBorders>
              <w:top w:val="single" w:color="auto" w:sz="4" w:space="0"/>
              <w:left w:val="nil"/>
              <w:bottom w:val="single" w:color="auto" w:sz="4" w:space="0"/>
              <w:right w:val="single" w:color="auto" w:sz="4" w:space="0"/>
            </w:tcBorders>
            <w:noWrap w:val="0"/>
            <w:vAlign w:val="center"/>
          </w:tcPr>
          <w:p w14:paraId="7389F209">
            <w:pPr>
              <w:spacing w:line="260" w:lineRule="exact"/>
              <w:jc w:val="center"/>
              <w:rPr>
                <w:rFonts w:eastAsia="仿宋_GB2312"/>
              </w:rPr>
            </w:pPr>
            <w:r>
              <w:rPr>
                <w:rFonts w:eastAsia="仿宋_GB2312"/>
              </w:rPr>
              <w:t>分</w:t>
            </w:r>
            <w:r>
              <w:rPr>
                <w:rFonts w:hint="eastAsia" w:cs="宋体"/>
                <w:lang w:bidi="ar-SA"/>
              </w:rPr>
              <w:t>值</w:t>
            </w:r>
          </w:p>
        </w:tc>
        <w:tc>
          <w:tcPr>
            <w:tcW w:w="870" w:type="dxa"/>
            <w:tcBorders>
              <w:top w:val="single" w:color="auto" w:sz="4" w:space="0"/>
              <w:left w:val="nil"/>
              <w:bottom w:val="single" w:color="auto" w:sz="4" w:space="0"/>
              <w:right w:val="single" w:color="auto" w:sz="4" w:space="0"/>
            </w:tcBorders>
            <w:noWrap w:val="0"/>
            <w:vAlign w:val="center"/>
          </w:tcPr>
          <w:p w14:paraId="0D9AA1E5">
            <w:pPr>
              <w:spacing w:line="260" w:lineRule="exact"/>
              <w:jc w:val="center"/>
              <w:rPr>
                <w:rFonts w:eastAsia="仿宋_GB2312"/>
              </w:rPr>
            </w:pPr>
            <w:r>
              <w:rPr>
                <w:rFonts w:eastAsia="仿宋_GB2312"/>
              </w:rPr>
              <w:t>执行</w:t>
            </w:r>
            <w:r>
              <w:rPr>
                <w:rFonts w:hint="eastAsia" w:cs="宋体"/>
                <w:lang w:bidi="ar-SA"/>
              </w:rPr>
              <w:t>率</w:t>
            </w:r>
          </w:p>
        </w:tc>
        <w:tc>
          <w:tcPr>
            <w:tcW w:w="1401" w:type="dxa"/>
            <w:tcBorders>
              <w:top w:val="single" w:color="auto" w:sz="4" w:space="0"/>
              <w:left w:val="nil"/>
              <w:bottom w:val="single" w:color="auto" w:sz="4" w:space="0"/>
              <w:right w:val="single" w:color="auto" w:sz="4" w:space="0"/>
            </w:tcBorders>
            <w:noWrap w:val="0"/>
            <w:vAlign w:val="center"/>
          </w:tcPr>
          <w:p w14:paraId="3B0B632F">
            <w:pPr>
              <w:spacing w:line="260" w:lineRule="exact"/>
              <w:jc w:val="center"/>
              <w:rPr>
                <w:rFonts w:eastAsia="仿宋_GB2312"/>
              </w:rPr>
            </w:pPr>
            <w:r>
              <w:rPr>
                <w:rFonts w:eastAsia="仿宋_GB2312"/>
              </w:rPr>
              <w:t>得</w:t>
            </w:r>
            <w:r>
              <w:rPr>
                <w:rFonts w:hint="eastAsia" w:cs="宋体"/>
                <w:lang w:bidi="ar-SA"/>
              </w:rPr>
              <w:t>分</w:t>
            </w:r>
          </w:p>
        </w:tc>
      </w:tr>
      <w:tr w14:paraId="4865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14:paraId="561339A2"/>
        </w:tc>
        <w:tc>
          <w:tcPr>
            <w:tcW w:w="2564" w:type="dxa"/>
            <w:gridSpan w:val="2"/>
            <w:tcBorders>
              <w:top w:val="single" w:color="auto" w:sz="4" w:space="0"/>
              <w:left w:val="nil"/>
              <w:bottom w:val="single" w:color="auto" w:sz="4" w:space="0"/>
              <w:right w:val="single" w:color="auto" w:sz="4" w:space="0"/>
            </w:tcBorders>
            <w:noWrap w:val="0"/>
            <w:vAlign w:val="center"/>
          </w:tcPr>
          <w:p w14:paraId="56FB9B8F">
            <w:pPr>
              <w:spacing w:line="260" w:lineRule="exact"/>
              <w:rPr>
                <w:rFonts w:eastAsia="仿宋_GB2312"/>
              </w:rPr>
            </w:pPr>
            <w:r>
              <w:rPr>
                <w:rFonts w:eastAsia="仿宋_GB2312"/>
                <w:color w:val="000000"/>
              </w:rPr>
              <w:t>年度资金总</w:t>
            </w:r>
            <w:r>
              <w:rPr>
                <w:rFonts w:hint="eastAsia" w:cs="宋体"/>
                <w:color w:val="000000"/>
                <w:lang w:bidi="ar-SA"/>
              </w:rPr>
              <w:t>额</w:t>
            </w:r>
          </w:p>
        </w:tc>
        <w:tc>
          <w:tcPr>
            <w:tcW w:w="1083" w:type="dxa"/>
            <w:tcBorders>
              <w:top w:val="single" w:color="auto" w:sz="4" w:space="0"/>
              <w:left w:val="nil"/>
              <w:bottom w:val="single" w:color="auto" w:sz="4" w:space="0"/>
              <w:right w:val="single" w:color="auto" w:sz="4" w:space="0"/>
            </w:tcBorders>
            <w:noWrap w:val="0"/>
            <w:vAlign w:val="bottom"/>
          </w:tcPr>
          <w:p w14:paraId="1521EE04">
            <w:pPr>
              <w:keepNext w:val="0"/>
              <w:keepLines w:val="0"/>
              <w:widowControl/>
              <w:suppressLineNumbers w:val="0"/>
              <w:jc w:val="center"/>
              <w:textAlignment w:val="bottom"/>
              <w:rPr>
                <w:rFonts w:eastAsia="仿宋_GB2312"/>
              </w:rPr>
            </w:pPr>
            <w:r>
              <w:rPr>
                <w:rFonts w:hint="default" w:ascii="Times New Roman" w:hAnsi="Times New Roman" w:eastAsia="宋体" w:cs="Times New Roman"/>
                <w:i w:val="0"/>
                <w:iCs w:val="0"/>
                <w:color w:val="000000"/>
                <w:kern w:val="0"/>
                <w:sz w:val="21"/>
                <w:szCs w:val="21"/>
                <w:u w:val="none"/>
                <w:lang w:val="en-US" w:eastAsia="zh-CN" w:bidi="ar"/>
              </w:rPr>
              <w:t xml:space="preserve">2814.05 </w:t>
            </w:r>
          </w:p>
        </w:tc>
        <w:tc>
          <w:tcPr>
            <w:tcW w:w="1103" w:type="dxa"/>
            <w:gridSpan w:val="2"/>
            <w:tcBorders>
              <w:top w:val="single" w:color="auto" w:sz="4" w:space="0"/>
              <w:left w:val="nil"/>
              <w:bottom w:val="single" w:color="auto" w:sz="4" w:space="0"/>
              <w:right w:val="single" w:color="auto" w:sz="4" w:space="0"/>
            </w:tcBorders>
            <w:noWrap w:val="0"/>
            <w:vAlign w:val="bottom"/>
          </w:tcPr>
          <w:p w14:paraId="2D8D844A">
            <w:pPr>
              <w:keepNext w:val="0"/>
              <w:keepLines w:val="0"/>
              <w:widowControl/>
              <w:suppressLineNumbers w:val="0"/>
              <w:jc w:val="center"/>
              <w:textAlignment w:val="bottom"/>
              <w:rPr>
                <w:rFonts w:eastAsia="仿宋_GB2312"/>
              </w:rPr>
            </w:pPr>
            <w:r>
              <w:rPr>
                <w:rFonts w:hint="default" w:ascii="Times New Roman" w:hAnsi="Times New Roman" w:eastAsia="宋体" w:cs="Times New Roman"/>
                <w:i w:val="0"/>
                <w:iCs w:val="0"/>
                <w:color w:val="000000"/>
                <w:kern w:val="0"/>
                <w:sz w:val="21"/>
                <w:szCs w:val="21"/>
                <w:u w:val="none"/>
                <w:lang w:val="en-US" w:eastAsia="zh-CN" w:bidi="ar"/>
              </w:rPr>
              <w:t xml:space="preserve">4982.28 </w:t>
            </w:r>
          </w:p>
        </w:tc>
        <w:tc>
          <w:tcPr>
            <w:tcW w:w="1254" w:type="dxa"/>
            <w:tcBorders>
              <w:top w:val="single" w:color="auto" w:sz="4" w:space="0"/>
              <w:left w:val="nil"/>
              <w:bottom w:val="single" w:color="auto" w:sz="4" w:space="0"/>
              <w:right w:val="single" w:color="auto" w:sz="4" w:space="0"/>
            </w:tcBorders>
            <w:noWrap w:val="0"/>
            <w:vAlign w:val="bottom"/>
          </w:tcPr>
          <w:p w14:paraId="6EFDCE13">
            <w:pPr>
              <w:keepNext w:val="0"/>
              <w:keepLines w:val="0"/>
              <w:widowControl/>
              <w:suppressLineNumbers w:val="0"/>
              <w:jc w:val="center"/>
              <w:textAlignment w:val="bottom"/>
              <w:rPr>
                <w:rFonts w:eastAsia="仿宋_GB2312"/>
              </w:rPr>
            </w:pPr>
            <w:r>
              <w:rPr>
                <w:rFonts w:hint="default" w:ascii="Times New Roman" w:hAnsi="Times New Roman" w:eastAsia="宋体" w:cs="Times New Roman"/>
                <w:i w:val="0"/>
                <w:iCs w:val="0"/>
                <w:color w:val="000000"/>
                <w:kern w:val="0"/>
                <w:sz w:val="21"/>
                <w:szCs w:val="21"/>
                <w:u w:val="none"/>
                <w:lang w:val="en-US" w:eastAsia="zh-CN" w:bidi="ar"/>
              </w:rPr>
              <w:t xml:space="preserve">4982.28 </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4E99110D">
            <w:pPr>
              <w:spacing w:line="260" w:lineRule="exact"/>
              <w:jc w:val="center"/>
              <w:rPr>
                <w:rFonts w:eastAsia="仿宋_GB2312"/>
              </w:rPr>
            </w:pPr>
            <w:r>
              <w:rPr>
                <w:rFonts w:eastAsia="仿宋_GB2312"/>
              </w:rPr>
              <w:t>10</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5879FCEA">
            <w:pPr>
              <w:spacing w:line="260" w:lineRule="exact"/>
              <w:jc w:val="center"/>
              <w:rPr>
                <w:rFonts w:eastAsia="仿宋_GB2312"/>
              </w:rPr>
            </w:pPr>
            <w:r>
              <w:rPr>
                <w:rFonts w:eastAsia="仿宋_GB2312"/>
              </w:rPr>
              <w:t>100%</w:t>
            </w:r>
          </w:p>
        </w:tc>
        <w:tc>
          <w:tcPr>
            <w:tcW w:w="1401" w:type="dxa"/>
            <w:tcBorders>
              <w:top w:val="single" w:color="auto" w:sz="4" w:space="0"/>
              <w:left w:val="nil"/>
              <w:bottom w:val="single" w:color="auto" w:sz="4" w:space="0"/>
              <w:right w:val="single" w:color="auto" w:sz="4" w:space="0"/>
            </w:tcBorders>
            <w:noWrap w:val="0"/>
            <w:vAlign w:val="center"/>
          </w:tcPr>
          <w:p w14:paraId="6DCD10F0">
            <w:pPr>
              <w:spacing w:line="260" w:lineRule="exact"/>
              <w:jc w:val="center"/>
              <w:rPr>
                <w:rFonts w:eastAsia="仿宋_GB2312"/>
              </w:rPr>
            </w:pPr>
            <w:r>
              <w:rPr>
                <w:rFonts w:eastAsia="仿宋_GB2312"/>
              </w:rPr>
              <w:t>10</w:t>
            </w:r>
          </w:p>
        </w:tc>
      </w:tr>
      <w:tr w14:paraId="022B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14:paraId="1A9A2371"/>
        </w:tc>
        <w:tc>
          <w:tcPr>
            <w:tcW w:w="2564" w:type="dxa"/>
            <w:gridSpan w:val="2"/>
            <w:tcBorders>
              <w:top w:val="single" w:color="auto" w:sz="4" w:space="0"/>
              <w:left w:val="nil"/>
              <w:bottom w:val="single" w:color="auto" w:sz="4" w:space="0"/>
              <w:right w:val="single" w:color="auto" w:sz="4" w:space="0"/>
            </w:tcBorders>
            <w:noWrap w:val="0"/>
            <w:vAlign w:val="center"/>
          </w:tcPr>
          <w:p w14:paraId="5A520E36">
            <w:pPr>
              <w:spacing w:line="260" w:lineRule="exact"/>
              <w:jc w:val="left"/>
              <w:rPr>
                <w:rFonts w:eastAsia="仿宋_GB2312"/>
                <w:color w:val="000000"/>
              </w:rPr>
            </w:pPr>
            <w:r>
              <w:rPr>
                <w:rFonts w:eastAsia="仿宋_GB2312"/>
                <w:color w:val="000000"/>
              </w:rPr>
              <w:t>按收入性质分</w:t>
            </w:r>
            <w:r>
              <w:rPr>
                <w:rFonts w:hint="eastAsia" w:cs="宋体"/>
                <w:color w:val="000000"/>
                <w:lang w:bidi="ar-SA"/>
              </w:rPr>
              <w:t>：</w:t>
            </w:r>
          </w:p>
        </w:tc>
        <w:tc>
          <w:tcPr>
            <w:tcW w:w="1083" w:type="dxa"/>
            <w:tcBorders>
              <w:top w:val="single" w:color="auto" w:sz="4" w:space="0"/>
              <w:left w:val="single" w:color="auto" w:sz="4" w:space="0"/>
              <w:bottom w:val="single" w:color="auto" w:sz="4" w:space="0"/>
              <w:right w:val="single" w:color="auto" w:sz="4" w:space="0"/>
            </w:tcBorders>
            <w:noWrap w:val="0"/>
            <w:vAlign w:val="bottom"/>
          </w:tcPr>
          <w:p w14:paraId="7333AAA0">
            <w:pPr>
              <w:keepNext w:val="0"/>
              <w:keepLines w:val="0"/>
              <w:widowControl/>
              <w:suppressLineNumbers w:val="0"/>
              <w:jc w:val="center"/>
              <w:textAlignment w:val="bottom"/>
              <w:rPr>
                <w:rFonts w:eastAsia="仿宋_GB2312"/>
              </w:rPr>
            </w:pPr>
            <w:r>
              <w:rPr>
                <w:rFonts w:hint="default" w:ascii="Times New Roman" w:hAnsi="Times New Roman" w:eastAsia="宋体" w:cs="Times New Roman"/>
                <w:i w:val="0"/>
                <w:iCs w:val="0"/>
                <w:color w:val="000000"/>
                <w:kern w:val="0"/>
                <w:sz w:val="21"/>
                <w:szCs w:val="21"/>
                <w:u w:val="none"/>
                <w:lang w:val="en-US" w:eastAsia="zh-CN" w:bidi="ar"/>
              </w:rPr>
              <w:t xml:space="preserve">2814.05 </w:t>
            </w:r>
          </w:p>
        </w:tc>
        <w:tc>
          <w:tcPr>
            <w:tcW w:w="1103" w:type="dxa"/>
            <w:gridSpan w:val="2"/>
            <w:tcBorders>
              <w:top w:val="single" w:color="auto" w:sz="4" w:space="0"/>
              <w:left w:val="single" w:color="auto" w:sz="4" w:space="0"/>
              <w:bottom w:val="single" w:color="auto" w:sz="4" w:space="0"/>
              <w:right w:val="single" w:color="auto" w:sz="4" w:space="0"/>
            </w:tcBorders>
            <w:noWrap w:val="0"/>
            <w:vAlign w:val="bottom"/>
          </w:tcPr>
          <w:p w14:paraId="28BD901C">
            <w:pPr>
              <w:keepNext w:val="0"/>
              <w:keepLines w:val="0"/>
              <w:widowControl/>
              <w:suppressLineNumbers w:val="0"/>
              <w:jc w:val="center"/>
              <w:textAlignment w:val="bottom"/>
              <w:rPr>
                <w:rFonts w:eastAsia="仿宋_GB2312"/>
              </w:rPr>
            </w:pPr>
            <w:r>
              <w:rPr>
                <w:rFonts w:hint="default" w:ascii="Times New Roman" w:hAnsi="Times New Roman" w:eastAsia="宋体" w:cs="Times New Roman"/>
                <w:i w:val="0"/>
                <w:iCs w:val="0"/>
                <w:color w:val="000000"/>
                <w:kern w:val="0"/>
                <w:sz w:val="21"/>
                <w:szCs w:val="21"/>
                <w:u w:val="none"/>
                <w:lang w:val="en-US" w:eastAsia="zh-CN" w:bidi="ar"/>
              </w:rPr>
              <w:t xml:space="preserve">4982.28 </w:t>
            </w:r>
          </w:p>
        </w:tc>
        <w:tc>
          <w:tcPr>
            <w:tcW w:w="1254" w:type="dxa"/>
            <w:tcBorders>
              <w:top w:val="single" w:color="auto" w:sz="4" w:space="0"/>
              <w:left w:val="nil"/>
              <w:bottom w:val="single" w:color="auto" w:sz="4" w:space="0"/>
              <w:right w:val="single" w:color="auto" w:sz="4" w:space="0"/>
            </w:tcBorders>
            <w:noWrap w:val="0"/>
            <w:vAlign w:val="bottom"/>
          </w:tcPr>
          <w:p w14:paraId="1B0E3179">
            <w:pPr>
              <w:keepNext w:val="0"/>
              <w:keepLines w:val="0"/>
              <w:widowControl/>
              <w:suppressLineNumbers w:val="0"/>
              <w:jc w:val="center"/>
              <w:textAlignment w:val="bottom"/>
              <w:rPr>
                <w:rFonts w:eastAsia="仿宋_GB2312"/>
              </w:rPr>
            </w:pPr>
            <w:r>
              <w:rPr>
                <w:rFonts w:hint="default" w:ascii="Times New Roman" w:hAnsi="Times New Roman" w:eastAsia="宋体" w:cs="Times New Roman"/>
                <w:i w:val="0"/>
                <w:iCs w:val="0"/>
                <w:color w:val="000000"/>
                <w:kern w:val="0"/>
                <w:sz w:val="21"/>
                <w:szCs w:val="21"/>
                <w:u w:val="none"/>
                <w:lang w:val="en-US" w:eastAsia="zh-CN" w:bidi="ar"/>
              </w:rPr>
              <w:t xml:space="preserve">4982.28 </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5D0DA96C">
            <w:pPr>
              <w:spacing w:line="260" w:lineRule="exact"/>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42E9027">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32D07F86">
            <w:pPr>
              <w:spacing w:line="260" w:lineRule="exact"/>
              <w:jc w:val="left"/>
              <w:rPr>
                <w:rFonts w:eastAsia="仿宋_GB2312"/>
                <w:color w:val="000000"/>
              </w:rPr>
            </w:pPr>
            <w:r>
              <w:rPr>
                <w:rFonts w:eastAsia="仿宋_GB2312"/>
              </w:rPr>
              <w:t>——</w:t>
            </w:r>
          </w:p>
        </w:tc>
      </w:tr>
      <w:tr w14:paraId="3240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14:paraId="0B99E67D"/>
        </w:tc>
        <w:tc>
          <w:tcPr>
            <w:tcW w:w="2564" w:type="dxa"/>
            <w:gridSpan w:val="2"/>
            <w:tcBorders>
              <w:top w:val="single" w:color="auto" w:sz="4" w:space="0"/>
              <w:left w:val="nil"/>
              <w:bottom w:val="single" w:color="auto" w:sz="4" w:space="0"/>
              <w:right w:val="single" w:color="auto" w:sz="4" w:space="0"/>
            </w:tcBorders>
            <w:noWrap w:val="0"/>
            <w:vAlign w:val="center"/>
          </w:tcPr>
          <w:p w14:paraId="5D68426E">
            <w:pPr>
              <w:spacing w:line="260" w:lineRule="exact"/>
              <w:jc w:val="left"/>
              <w:rPr>
                <w:rFonts w:eastAsia="仿宋_GB2312"/>
                <w:color w:val="000000"/>
              </w:rPr>
            </w:pPr>
            <w:r>
              <w:rPr>
                <w:rFonts w:eastAsia="仿宋_GB2312"/>
                <w:color w:val="000000"/>
              </w:rPr>
              <w:t xml:space="preserve">  一般公共预算</w:t>
            </w:r>
          </w:p>
        </w:tc>
        <w:tc>
          <w:tcPr>
            <w:tcW w:w="1083" w:type="dxa"/>
            <w:tcBorders>
              <w:top w:val="single" w:color="auto" w:sz="4" w:space="0"/>
              <w:left w:val="single" w:color="auto" w:sz="4" w:space="0"/>
              <w:bottom w:val="single" w:color="auto" w:sz="4" w:space="0"/>
              <w:right w:val="single" w:color="auto" w:sz="4" w:space="0"/>
            </w:tcBorders>
            <w:noWrap w:val="0"/>
            <w:vAlign w:val="bottom"/>
          </w:tcPr>
          <w:p w14:paraId="48C887B7">
            <w:pPr>
              <w:keepNext w:val="0"/>
              <w:keepLines w:val="0"/>
              <w:widowControl/>
              <w:suppressLineNumbers w:val="0"/>
              <w:jc w:val="center"/>
              <w:textAlignment w:val="bottom"/>
              <w:rPr>
                <w:rFonts w:eastAsia="仿宋_GB2312"/>
              </w:rPr>
            </w:pPr>
            <w:r>
              <w:rPr>
                <w:rFonts w:hint="default" w:ascii="Times New Roman" w:hAnsi="Times New Roman" w:eastAsia="宋体" w:cs="Times New Roman"/>
                <w:i w:val="0"/>
                <w:iCs w:val="0"/>
                <w:color w:val="000000"/>
                <w:kern w:val="0"/>
                <w:sz w:val="21"/>
                <w:szCs w:val="21"/>
                <w:u w:val="none"/>
                <w:lang w:val="en-US" w:eastAsia="zh-CN" w:bidi="ar"/>
              </w:rPr>
              <w:t xml:space="preserve">2814.05 </w:t>
            </w:r>
          </w:p>
        </w:tc>
        <w:tc>
          <w:tcPr>
            <w:tcW w:w="1103" w:type="dxa"/>
            <w:gridSpan w:val="2"/>
            <w:tcBorders>
              <w:top w:val="single" w:color="auto" w:sz="4" w:space="0"/>
              <w:left w:val="single" w:color="auto" w:sz="4" w:space="0"/>
              <w:bottom w:val="single" w:color="auto" w:sz="4" w:space="0"/>
              <w:right w:val="single" w:color="auto" w:sz="4" w:space="0"/>
            </w:tcBorders>
            <w:noWrap w:val="0"/>
            <w:vAlign w:val="bottom"/>
          </w:tcPr>
          <w:p w14:paraId="7FC67EB0">
            <w:pPr>
              <w:keepNext w:val="0"/>
              <w:keepLines w:val="0"/>
              <w:widowControl/>
              <w:suppressLineNumbers w:val="0"/>
              <w:jc w:val="center"/>
              <w:textAlignment w:val="bottom"/>
              <w:rPr>
                <w:rFonts w:eastAsia="仿宋_GB2312"/>
              </w:rPr>
            </w:pPr>
            <w:r>
              <w:rPr>
                <w:rFonts w:hint="default" w:ascii="Times New Roman" w:hAnsi="Times New Roman" w:eastAsia="宋体" w:cs="Times New Roman"/>
                <w:i w:val="0"/>
                <w:iCs w:val="0"/>
                <w:color w:val="000000"/>
                <w:kern w:val="0"/>
                <w:sz w:val="21"/>
                <w:szCs w:val="21"/>
                <w:u w:val="none"/>
                <w:lang w:val="en-US" w:eastAsia="zh-CN" w:bidi="ar"/>
              </w:rPr>
              <w:t xml:space="preserve">4972.28 </w:t>
            </w:r>
          </w:p>
        </w:tc>
        <w:tc>
          <w:tcPr>
            <w:tcW w:w="1254" w:type="dxa"/>
            <w:tcBorders>
              <w:top w:val="single" w:color="auto" w:sz="4" w:space="0"/>
              <w:left w:val="nil"/>
              <w:bottom w:val="single" w:color="auto" w:sz="4" w:space="0"/>
              <w:right w:val="single" w:color="auto" w:sz="4" w:space="0"/>
            </w:tcBorders>
            <w:noWrap w:val="0"/>
            <w:vAlign w:val="bottom"/>
          </w:tcPr>
          <w:p w14:paraId="3937FBE8">
            <w:pPr>
              <w:keepNext w:val="0"/>
              <w:keepLines w:val="0"/>
              <w:widowControl/>
              <w:suppressLineNumbers w:val="0"/>
              <w:jc w:val="center"/>
              <w:textAlignment w:val="bottom"/>
              <w:rPr>
                <w:rFonts w:eastAsia="仿宋_GB2312"/>
                <w:color w:val="000000"/>
              </w:rPr>
            </w:pPr>
            <w:r>
              <w:rPr>
                <w:rFonts w:hint="default" w:ascii="Times New Roman" w:hAnsi="Times New Roman" w:eastAsia="宋体" w:cs="Times New Roman"/>
                <w:i w:val="0"/>
                <w:iCs w:val="0"/>
                <w:color w:val="000000"/>
                <w:kern w:val="0"/>
                <w:sz w:val="21"/>
                <w:szCs w:val="21"/>
                <w:u w:val="none"/>
                <w:lang w:val="en-US" w:eastAsia="zh-CN" w:bidi="ar"/>
              </w:rPr>
              <w:t xml:space="preserve">4972.28 </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23C185F8">
            <w:pPr>
              <w:spacing w:line="260" w:lineRule="exact"/>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1B7E839">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6A3DE1D8">
            <w:pPr>
              <w:spacing w:line="260" w:lineRule="exact"/>
              <w:jc w:val="left"/>
              <w:rPr>
                <w:rFonts w:eastAsia="仿宋_GB2312"/>
                <w:color w:val="000000"/>
              </w:rPr>
            </w:pPr>
            <w:r>
              <w:rPr>
                <w:rFonts w:eastAsia="仿宋_GB2312"/>
              </w:rPr>
              <w:t>——</w:t>
            </w:r>
          </w:p>
        </w:tc>
      </w:tr>
      <w:tr w14:paraId="4A98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46" w:type="dxa"/>
            <w:vMerge w:val="continue"/>
            <w:tcBorders>
              <w:left w:val="single" w:color="auto" w:sz="4" w:space="0"/>
              <w:right w:val="single" w:color="auto" w:sz="4" w:space="0"/>
            </w:tcBorders>
            <w:noWrap w:val="0"/>
            <w:vAlign w:val="center"/>
          </w:tcPr>
          <w:p w14:paraId="44F792EF"/>
        </w:tc>
        <w:tc>
          <w:tcPr>
            <w:tcW w:w="2564" w:type="dxa"/>
            <w:gridSpan w:val="2"/>
            <w:tcBorders>
              <w:top w:val="single" w:color="auto" w:sz="4" w:space="0"/>
              <w:left w:val="nil"/>
              <w:bottom w:val="single" w:color="auto" w:sz="4" w:space="0"/>
              <w:right w:val="single" w:color="auto" w:sz="4" w:space="0"/>
            </w:tcBorders>
            <w:noWrap w:val="0"/>
            <w:vAlign w:val="center"/>
          </w:tcPr>
          <w:p w14:paraId="71313DBF">
            <w:pPr>
              <w:spacing w:line="260" w:lineRule="exact"/>
              <w:ind w:firstLine="210" w:firstLineChars="100"/>
              <w:jc w:val="left"/>
              <w:rPr>
                <w:rFonts w:eastAsia="仿宋_GB2312"/>
                <w:color w:val="000000"/>
              </w:rPr>
            </w:pPr>
            <w:r>
              <w:rPr>
                <w:rFonts w:eastAsia="仿宋_GB2312"/>
                <w:color w:val="000000"/>
              </w:rPr>
              <w:t>政府性基金拨款</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77BEE2F8">
            <w:pPr>
              <w:jc w:val="center"/>
              <w:rPr>
                <w:rFonts w:eastAsia="仿宋_GB2312"/>
                <w:color w:val="000000"/>
              </w:rPr>
            </w:pP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14:paraId="2D494952">
            <w:pPr>
              <w:keepNext w:val="0"/>
              <w:keepLines w:val="0"/>
              <w:widowControl/>
              <w:suppressLineNumbers w:val="0"/>
              <w:jc w:val="center"/>
              <w:textAlignment w:val="bottom"/>
              <w:rPr>
                <w:rFonts w:eastAsia="仿宋_GB2312"/>
                <w:color w:val="000000"/>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1254" w:type="dxa"/>
            <w:tcBorders>
              <w:top w:val="single" w:color="auto" w:sz="4" w:space="0"/>
              <w:left w:val="nil"/>
              <w:bottom w:val="single" w:color="auto" w:sz="4" w:space="0"/>
              <w:right w:val="single" w:color="auto" w:sz="4" w:space="0"/>
            </w:tcBorders>
            <w:noWrap w:val="0"/>
            <w:vAlign w:val="center"/>
          </w:tcPr>
          <w:p w14:paraId="41BC0A13">
            <w:pPr>
              <w:keepNext w:val="0"/>
              <w:keepLines w:val="0"/>
              <w:widowControl/>
              <w:suppressLineNumbers w:val="0"/>
              <w:jc w:val="center"/>
              <w:textAlignment w:val="bottom"/>
              <w:rPr>
                <w:rFonts w:eastAsia="仿宋_GB2312"/>
                <w:color w:val="000000"/>
              </w:rPr>
            </w:pPr>
            <w:r>
              <w:rPr>
                <w:rFonts w:hint="default" w:ascii="Times New Roman" w:hAnsi="Times New Roman" w:eastAsia="宋体" w:cs="Times New Roman"/>
                <w:i w:val="0"/>
                <w:iCs w:val="0"/>
                <w:color w:val="000000"/>
                <w:kern w:val="0"/>
                <w:sz w:val="21"/>
                <w:szCs w:val="21"/>
                <w:u w:val="none"/>
                <w:lang w:val="en-US" w:eastAsia="zh-CN" w:bidi="ar"/>
              </w:rPr>
              <w:t>10.00</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11ECD75D">
            <w:pPr>
              <w:spacing w:line="260" w:lineRule="exact"/>
              <w:ind w:firstLine="630" w:firstLineChars="300"/>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723A217">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4C001D98">
            <w:pPr>
              <w:spacing w:line="260" w:lineRule="exact"/>
              <w:jc w:val="left"/>
              <w:rPr>
                <w:rFonts w:eastAsia="仿宋_GB2312"/>
                <w:color w:val="000000"/>
              </w:rPr>
            </w:pPr>
            <w:r>
              <w:rPr>
                <w:rFonts w:eastAsia="仿宋_GB2312"/>
              </w:rPr>
              <w:t>——</w:t>
            </w:r>
          </w:p>
        </w:tc>
      </w:tr>
      <w:tr w14:paraId="4A7C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46" w:type="dxa"/>
            <w:vMerge w:val="continue"/>
            <w:tcBorders>
              <w:left w:val="single" w:color="auto" w:sz="4" w:space="0"/>
              <w:right w:val="single" w:color="auto" w:sz="4" w:space="0"/>
            </w:tcBorders>
            <w:noWrap w:val="0"/>
            <w:vAlign w:val="center"/>
          </w:tcPr>
          <w:p w14:paraId="3BFEB9D4"/>
        </w:tc>
        <w:tc>
          <w:tcPr>
            <w:tcW w:w="2564" w:type="dxa"/>
            <w:gridSpan w:val="2"/>
            <w:tcBorders>
              <w:top w:val="single" w:color="auto" w:sz="4" w:space="0"/>
              <w:left w:val="nil"/>
              <w:bottom w:val="single" w:color="auto" w:sz="4" w:space="0"/>
              <w:right w:val="single" w:color="auto" w:sz="4" w:space="0"/>
            </w:tcBorders>
            <w:noWrap w:val="0"/>
            <w:vAlign w:val="center"/>
          </w:tcPr>
          <w:p w14:paraId="5B5F7920">
            <w:pPr>
              <w:spacing w:line="260" w:lineRule="exact"/>
              <w:ind w:firstLine="210" w:firstLineChars="100"/>
              <w:jc w:val="left"/>
              <w:rPr>
                <w:rFonts w:eastAsia="仿宋_GB2312"/>
                <w:color w:val="000000"/>
              </w:rPr>
            </w:pPr>
            <w:r>
              <w:rPr>
                <w:rFonts w:eastAsia="仿宋_GB2312"/>
                <w:color w:val="000000"/>
              </w:rPr>
              <w:t>纳入专户管理的非税收入拨款</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6CAFB04B">
            <w:pPr>
              <w:jc w:val="center"/>
              <w:rPr>
                <w:rFonts w:eastAsia="仿宋_GB2312"/>
                <w:color w:val="000000"/>
              </w:rPr>
            </w:pP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14:paraId="503E6F7C">
            <w:pPr>
              <w:jc w:val="center"/>
              <w:rPr>
                <w:rFonts w:eastAsia="仿宋_GB2312"/>
                <w:color w:val="000000"/>
              </w:rPr>
            </w:pPr>
          </w:p>
        </w:tc>
        <w:tc>
          <w:tcPr>
            <w:tcW w:w="1254" w:type="dxa"/>
            <w:tcBorders>
              <w:top w:val="single" w:color="auto" w:sz="4" w:space="0"/>
              <w:left w:val="nil"/>
              <w:bottom w:val="single" w:color="auto" w:sz="4" w:space="0"/>
              <w:right w:val="single" w:color="auto" w:sz="4" w:space="0"/>
            </w:tcBorders>
            <w:noWrap w:val="0"/>
            <w:vAlign w:val="bottom"/>
          </w:tcPr>
          <w:p w14:paraId="1D9DA9F1">
            <w:pPr>
              <w:jc w:val="center"/>
              <w:rPr>
                <w:rFonts w:eastAsia="仿宋_GB2312"/>
                <w:color w:val="00000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0A4E2ADA">
            <w:pPr>
              <w:spacing w:line="260" w:lineRule="exact"/>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C2A1EB6">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1671CB38">
            <w:pPr>
              <w:spacing w:line="260" w:lineRule="exact"/>
              <w:jc w:val="left"/>
              <w:rPr>
                <w:rFonts w:eastAsia="仿宋_GB2312"/>
                <w:color w:val="000000"/>
              </w:rPr>
            </w:pPr>
            <w:r>
              <w:rPr>
                <w:rFonts w:eastAsia="仿宋_GB2312"/>
              </w:rPr>
              <w:t>——</w:t>
            </w:r>
          </w:p>
        </w:tc>
      </w:tr>
      <w:tr w14:paraId="55BE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14:paraId="35799CEA"/>
        </w:tc>
        <w:tc>
          <w:tcPr>
            <w:tcW w:w="2564" w:type="dxa"/>
            <w:gridSpan w:val="2"/>
            <w:tcBorders>
              <w:top w:val="single" w:color="auto" w:sz="4" w:space="0"/>
              <w:left w:val="nil"/>
              <w:bottom w:val="single" w:color="auto" w:sz="4" w:space="0"/>
              <w:right w:val="single" w:color="auto" w:sz="4" w:space="0"/>
            </w:tcBorders>
            <w:noWrap w:val="0"/>
            <w:vAlign w:val="center"/>
          </w:tcPr>
          <w:p w14:paraId="2AAE5FB5">
            <w:pPr>
              <w:spacing w:line="260" w:lineRule="exact"/>
              <w:ind w:firstLine="210" w:firstLineChars="100"/>
              <w:jc w:val="left"/>
              <w:rPr>
                <w:rFonts w:eastAsia="仿宋_GB2312"/>
                <w:color w:val="000000"/>
              </w:rPr>
            </w:pPr>
            <w:r>
              <w:rPr>
                <w:rFonts w:eastAsia="仿宋_GB2312"/>
                <w:color w:val="000000"/>
              </w:rPr>
              <w:t>其他资金</w:t>
            </w:r>
          </w:p>
        </w:tc>
        <w:tc>
          <w:tcPr>
            <w:tcW w:w="1083" w:type="dxa"/>
            <w:tcBorders>
              <w:top w:val="single" w:color="auto" w:sz="4" w:space="0"/>
              <w:left w:val="single" w:color="auto" w:sz="4" w:space="0"/>
              <w:bottom w:val="single" w:color="auto" w:sz="4" w:space="0"/>
              <w:right w:val="single" w:color="auto" w:sz="4" w:space="0"/>
            </w:tcBorders>
            <w:noWrap w:val="0"/>
            <w:vAlign w:val="bottom"/>
          </w:tcPr>
          <w:p w14:paraId="7A2D82B0">
            <w:pPr>
              <w:jc w:val="center"/>
              <w:rPr>
                <w:rFonts w:eastAsia="仿宋_GB2312"/>
                <w:color w:val="000000"/>
              </w:rPr>
            </w:pPr>
          </w:p>
        </w:tc>
        <w:tc>
          <w:tcPr>
            <w:tcW w:w="1103" w:type="dxa"/>
            <w:gridSpan w:val="2"/>
            <w:tcBorders>
              <w:top w:val="single" w:color="auto" w:sz="4" w:space="0"/>
              <w:left w:val="single" w:color="auto" w:sz="4" w:space="0"/>
              <w:bottom w:val="single" w:color="auto" w:sz="4" w:space="0"/>
              <w:right w:val="single" w:color="auto" w:sz="4" w:space="0"/>
            </w:tcBorders>
            <w:noWrap w:val="0"/>
            <w:vAlign w:val="bottom"/>
          </w:tcPr>
          <w:p w14:paraId="0D98B399">
            <w:pPr>
              <w:jc w:val="center"/>
              <w:rPr>
                <w:rFonts w:eastAsia="仿宋_GB2312"/>
                <w:color w:val="000000"/>
              </w:rPr>
            </w:pPr>
          </w:p>
        </w:tc>
        <w:tc>
          <w:tcPr>
            <w:tcW w:w="1254" w:type="dxa"/>
            <w:tcBorders>
              <w:top w:val="single" w:color="auto" w:sz="4" w:space="0"/>
              <w:left w:val="nil"/>
              <w:bottom w:val="single" w:color="auto" w:sz="4" w:space="0"/>
              <w:right w:val="single" w:color="auto" w:sz="4" w:space="0"/>
            </w:tcBorders>
            <w:noWrap w:val="0"/>
            <w:vAlign w:val="bottom"/>
          </w:tcPr>
          <w:p w14:paraId="4D0266AD">
            <w:pPr>
              <w:jc w:val="center"/>
              <w:rPr>
                <w:rFonts w:eastAsia="仿宋_GB2312"/>
                <w:color w:val="000000"/>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1B2CF62F">
            <w:pPr>
              <w:spacing w:line="260" w:lineRule="exact"/>
              <w:jc w:val="left"/>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8A80064">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32D47946">
            <w:pPr>
              <w:spacing w:line="260" w:lineRule="exact"/>
              <w:jc w:val="left"/>
              <w:rPr>
                <w:rFonts w:eastAsia="仿宋_GB2312"/>
                <w:color w:val="000000"/>
              </w:rPr>
            </w:pPr>
            <w:r>
              <w:rPr>
                <w:rFonts w:eastAsia="仿宋_GB2312"/>
              </w:rPr>
              <w:t>——</w:t>
            </w:r>
          </w:p>
        </w:tc>
      </w:tr>
      <w:tr w14:paraId="11CC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14:paraId="533BD86D"/>
        </w:tc>
        <w:tc>
          <w:tcPr>
            <w:tcW w:w="2564" w:type="dxa"/>
            <w:gridSpan w:val="2"/>
            <w:tcBorders>
              <w:top w:val="single" w:color="auto" w:sz="4" w:space="0"/>
              <w:left w:val="nil"/>
              <w:bottom w:val="single" w:color="auto" w:sz="4" w:space="0"/>
              <w:right w:val="single" w:color="auto" w:sz="4" w:space="0"/>
            </w:tcBorders>
            <w:noWrap w:val="0"/>
            <w:vAlign w:val="center"/>
          </w:tcPr>
          <w:p w14:paraId="0139C4B4">
            <w:pPr>
              <w:pStyle w:val="7"/>
              <w:snapToGrid/>
              <w:spacing w:line="260" w:lineRule="exact"/>
              <w:jc w:val="center"/>
              <w:rPr>
                <w:rFonts w:eastAsia="仿宋_GB2312"/>
                <w:color w:val="000000"/>
                <w:sz w:val="21"/>
                <w:szCs w:val="21"/>
              </w:rPr>
            </w:pPr>
            <w:r>
              <w:rPr>
                <w:rFonts w:eastAsia="仿宋_GB2312"/>
                <w:color w:val="000000"/>
              </w:rPr>
              <w:t>按支出性质分</w:t>
            </w:r>
            <w:r>
              <w:rPr>
                <w:rFonts w:hint="eastAsia" w:cs="宋体"/>
                <w:color w:val="000000"/>
                <w:lang w:bidi="ar-SA"/>
              </w:rPr>
              <w:t>：</w:t>
            </w:r>
          </w:p>
        </w:tc>
        <w:tc>
          <w:tcPr>
            <w:tcW w:w="1083" w:type="dxa"/>
            <w:tcBorders>
              <w:top w:val="single" w:color="auto" w:sz="4" w:space="0"/>
              <w:left w:val="single" w:color="auto" w:sz="4" w:space="0"/>
              <w:bottom w:val="single" w:color="auto" w:sz="4" w:space="0"/>
              <w:right w:val="single" w:color="auto" w:sz="4" w:space="0"/>
            </w:tcBorders>
            <w:noWrap w:val="0"/>
            <w:vAlign w:val="bottom"/>
          </w:tcPr>
          <w:p w14:paraId="0E115C40">
            <w:pPr>
              <w:keepNext w:val="0"/>
              <w:keepLines w:val="0"/>
              <w:widowControl/>
              <w:suppressLineNumbers w:val="0"/>
              <w:jc w:val="center"/>
              <w:textAlignment w:val="bottom"/>
              <w:rPr>
                <w:rFonts w:eastAsia="仿宋_GB2312"/>
              </w:rPr>
            </w:pPr>
            <w:r>
              <w:rPr>
                <w:rFonts w:hint="default" w:ascii="Times New Roman" w:hAnsi="Times New Roman" w:eastAsia="宋体" w:cs="Times New Roman"/>
                <w:i w:val="0"/>
                <w:iCs w:val="0"/>
                <w:color w:val="000000"/>
                <w:kern w:val="0"/>
                <w:sz w:val="21"/>
                <w:szCs w:val="21"/>
                <w:u w:val="none"/>
                <w:lang w:val="en-US" w:eastAsia="zh-CN" w:bidi="ar"/>
              </w:rPr>
              <w:t xml:space="preserve">2814.05 </w:t>
            </w:r>
          </w:p>
        </w:tc>
        <w:tc>
          <w:tcPr>
            <w:tcW w:w="1103" w:type="dxa"/>
            <w:gridSpan w:val="2"/>
            <w:tcBorders>
              <w:top w:val="single" w:color="auto" w:sz="4" w:space="0"/>
              <w:left w:val="single" w:color="auto" w:sz="4" w:space="0"/>
              <w:bottom w:val="single" w:color="auto" w:sz="4" w:space="0"/>
              <w:right w:val="single" w:color="auto" w:sz="4" w:space="0"/>
            </w:tcBorders>
            <w:noWrap w:val="0"/>
            <w:vAlign w:val="bottom"/>
          </w:tcPr>
          <w:p w14:paraId="54D98142">
            <w:pPr>
              <w:keepNext w:val="0"/>
              <w:keepLines w:val="0"/>
              <w:widowControl/>
              <w:suppressLineNumbers w:val="0"/>
              <w:jc w:val="center"/>
              <w:textAlignment w:val="bottom"/>
              <w:rPr>
                <w:rFonts w:eastAsia="仿宋_GB2312"/>
              </w:rPr>
            </w:pPr>
            <w:r>
              <w:rPr>
                <w:rFonts w:hint="default" w:ascii="Times New Roman" w:hAnsi="Times New Roman" w:eastAsia="宋体" w:cs="Times New Roman"/>
                <w:i w:val="0"/>
                <w:iCs w:val="0"/>
                <w:color w:val="000000"/>
                <w:kern w:val="0"/>
                <w:sz w:val="21"/>
                <w:szCs w:val="21"/>
                <w:u w:val="none"/>
                <w:lang w:val="en-US" w:eastAsia="zh-CN" w:bidi="ar"/>
              </w:rPr>
              <w:t xml:space="preserve">5064.64 </w:t>
            </w:r>
          </w:p>
        </w:tc>
        <w:tc>
          <w:tcPr>
            <w:tcW w:w="1254" w:type="dxa"/>
            <w:tcBorders>
              <w:top w:val="single" w:color="auto" w:sz="4" w:space="0"/>
              <w:left w:val="nil"/>
              <w:bottom w:val="single" w:color="auto" w:sz="4" w:space="0"/>
              <w:right w:val="single" w:color="auto" w:sz="4" w:space="0"/>
            </w:tcBorders>
            <w:noWrap w:val="0"/>
            <w:vAlign w:val="bottom"/>
          </w:tcPr>
          <w:p w14:paraId="75719FD3">
            <w:pPr>
              <w:keepNext w:val="0"/>
              <w:keepLines w:val="0"/>
              <w:widowControl/>
              <w:suppressLineNumbers w:val="0"/>
              <w:jc w:val="center"/>
              <w:textAlignment w:val="bottom"/>
              <w:rPr>
                <w:rFonts w:eastAsia="仿宋_GB2312"/>
              </w:rPr>
            </w:pPr>
            <w:r>
              <w:rPr>
                <w:rFonts w:hint="default" w:ascii="Times New Roman" w:hAnsi="Times New Roman" w:eastAsia="宋体" w:cs="Times New Roman"/>
                <w:i w:val="0"/>
                <w:iCs w:val="0"/>
                <w:color w:val="000000"/>
                <w:kern w:val="0"/>
                <w:sz w:val="21"/>
                <w:szCs w:val="21"/>
                <w:u w:val="none"/>
                <w:lang w:val="en-US" w:eastAsia="zh-CN" w:bidi="ar"/>
              </w:rPr>
              <w:t xml:space="preserve">5064.64 </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1DAF307B">
            <w:pPr>
              <w:spacing w:line="260" w:lineRule="exact"/>
              <w:jc w:val="center"/>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23ED8DF">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18BABCE1">
            <w:pPr>
              <w:spacing w:line="260" w:lineRule="exact"/>
              <w:jc w:val="left"/>
              <w:rPr>
                <w:rFonts w:eastAsia="仿宋_GB2312"/>
                <w:color w:val="000000"/>
              </w:rPr>
            </w:pPr>
            <w:r>
              <w:rPr>
                <w:rFonts w:eastAsia="仿宋_GB2312"/>
              </w:rPr>
              <w:t>——</w:t>
            </w:r>
          </w:p>
        </w:tc>
      </w:tr>
      <w:tr w14:paraId="327B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14:paraId="1350D6DB"/>
        </w:tc>
        <w:tc>
          <w:tcPr>
            <w:tcW w:w="2564" w:type="dxa"/>
            <w:gridSpan w:val="2"/>
            <w:tcBorders>
              <w:top w:val="single" w:color="auto" w:sz="4" w:space="0"/>
              <w:left w:val="nil"/>
              <w:bottom w:val="single" w:color="auto" w:sz="4" w:space="0"/>
              <w:right w:val="single" w:color="auto" w:sz="4" w:space="0"/>
            </w:tcBorders>
            <w:noWrap w:val="0"/>
            <w:vAlign w:val="center"/>
          </w:tcPr>
          <w:p w14:paraId="40F1D5E1">
            <w:pPr>
              <w:spacing w:line="260" w:lineRule="exact"/>
              <w:ind w:firstLine="210" w:firstLineChars="100"/>
              <w:jc w:val="center"/>
              <w:rPr>
                <w:rFonts w:eastAsia="仿宋_GB2312"/>
                <w:color w:val="000000"/>
              </w:rPr>
            </w:pPr>
            <w:r>
              <w:rPr>
                <w:rFonts w:eastAsia="仿宋_GB2312"/>
                <w:color w:val="000000"/>
              </w:rPr>
              <w:t>基本支出</w:t>
            </w:r>
          </w:p>
        </w:tc>
        <w:tc>
          <w:tcPr>
            <w:tcW w:w="1083" w:type="dxa"/>
            <w:tcBorders>
              <w:top w:val="single" w:color="auto" w:sz="4" w:space="0"/>
              <w:left w:val="single" w:color="auto" w:sz="4" w:space="0"/>
              <w:bottom w:val="single" w:color="auto" w:sz="4" w:space="0"/>
              <w:right w:val="single" w:color="auto" w:sz="4" w:space="0"/>
            </w:tcBorders>
            <w:noWrap w:val="0"/>
            <w:vAlign w:val="bottom"/>
          </w:tcPr>
          <w:p w14:paraId="6310B048">
            <w:pPr>
              <w:keepNext w:val="0"/>
              <w:keepLines w:val="0"/>
              <w:widowControl/>
              <w:suppressLineNumbers w:val="0"/>
              <w:ind w:firstLine="1470" w:firstLineChars="700"/>
              <w:jc w:val="center"/>
              <w:textAlignment w:val="bottom"/>
              <w:rPr>
                <w:rFonts w:eastAsia="仿宋_GB2312"/>
                <w:color w:val="000000"/>
              </w:rPr>
            </w:pPr>
            <w:r>
              <w:rPr>
                <w:rFonts w:hint="default" w:ascii="Times New Roman" w:hAnsi="Times New Roman" w:eastAsia="宋体" w:cs="Times New Roman"/>
                <w:i w:val="0"/>
                <w:iCs w:val="0"/>
                <w:color w:val="000000"/>
                <w:kern w:val="0"/>
                <w:sz w:val="21"/>
                <w:szCs w:val="21"/>
                <w:u w:val="none"/>
                <w:lang w:val="en-US" w:eastAsia="zh-CN" w:bidi="ar"/>
              </w:rPr>
              <w:t xml:space="preserve">2680.05 </w:t>
            </w:r>
          </w:p>
        </w:tc>
        <w:tc>
          <w:tcPr>
            <w:tcW w:w="1103" w:type="dxa"/>
            <w:gridSpan w:val="2"/>
            <w:tcBorders>
              <w:top w:val="single" w:color="auto" w:sz="4" w:space="0"/>
              <w:left w:val="single" w:color="auto" w:sz="4" w:space="0"/>
              <w:bottom w:val="single" w:color="auto" w:sz="4" w:space="0"/>
              <w:right w:val="single" w:color="auto" w:sz="4" w:space="0"/>
            </w:tcBorders>
            <w:noWrap w:val="0"/>
            <w:vAlign w:val="bottom"/>
          </w:tcPr>
          <w:p w14:paraId="17D4BD3C">
            <w:pPr>
              <w:keepNext w:val="0"/>
              <w:keepLines w:val="0"/>
              <w:widowControl/>
              <w:suppressLineNumbers w:val="0"/>
              <w:ind w:firstLine="1470" w:firstLineChars="700"/>
              <w:jc w:val="center"/>
              <w:textAlignment w:val="bottom"/>
              <w:rPr>
                <w:rFonts w:eastAsia="仿宋_GB2312"/>
                <w:color w:val="000000"/>
              </w:rPr>
            </w:pPr>
            <w:r>
              <w:rPr>
                <w:rFonts w:hint="default" w:ascii="Times New Roman" w:hAnsi="Times New Roman" w:eastAsia="宋体" w:cs="Times New Roman"/>
                <w:i w:val="0"/>
                <w:iCs w:val="0"/>
                <w:color w:val="000000"/>
                <w:kern w:val="0"/>
                <w:sz w:val="21"/>
                <w:szCs w:val="21"/>
                <w:u w:val="none"/>
                <w:lang w:val="en-US" w:eastAsia="zh-CN" w:bidi="ar"/>
              </w:rPr>
              <w:t xml:space="preserve">3068.86 </w:t>
            </w:r>
          </w:p>
        </w:tc>
        <w:tc>
          <w:tcPr>
            <w:tcW w:w="1254" w:type="dxa"/>
            <w:tcBorders>
              <w:top w:val="single" w:color="auto" w:sz="4" w:space="0"/>
              <w:left w:val="nil"/>
              <w:bottom w:val="single" w:color="auto" w:sz="4" w:space="0"/>
              <w:right w:val="single" w:color="auto" w:sz="4" w:space="0"/>
            </w:tcBorders>
            <w:noWrap w:val="0"/>
            <w:vAlign w:val="bottom"/>
          </w:tcPr>
          <w:p w14:paraId="2CA19982">
            <w:pPr>
              <w:keepNext w:val="0"/>
              <w:keepLines w:val="0"/>
              <w:widowControl/>
              <w:suppressLineNumbers w:val="0"/>
              <w:jc w:val="center"/>
              <w:textAlignment w:val="bottom"/>
              <w:rPr>
                <w:rFonts w:eastAsia="仿宋_GB2312"/>
                <w:color w:val="000000"/>
              </w:rPr>
            </w:pPr>
            <w:r>
              <w:rPr>
                <w:rFonts w:hint="default" w:ascii="Times New Roman" w:hAnsi="Times New Roman" w:eastAsia="宋体" w:cs="Times New Roman"/>
                <w:i w:val="0"/>
                <w:iCs w:val="0"/>
                <w:color w:val="000000"/>
                <w:kern w:val="0"/>
                <w:sz w:val="21"/>
                <w:szCs w:val="21"/>
                <w:u w:val="none"/>
                <w:lang w:val="en-US" w:eastAsia="zh-CN" w:bidi="ar"/>
              </w:rPr>
              <w:t xml:space="preserve">3068.86 </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3A58508A">
            <w:pPr>
              <w:spacing w:line="260" w:lineRule="exact"/>
              <w:jc w:val="center"/>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E6636ED">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3AABD9D7">
            <w:pPr>
              <w:spacing w:line="260" w:lineRule="exact"/>
              <w:jc w:val="left"/>
              <w:rPr>
                <w:rFonts w:eastAsia="仿宋_GB2312"/>
                <w:color w:val="000000"/>
              </w:rPr>
            </w:pPr>
            <w:r>
              <w:rPr>
                <w:rFonts w:eastAsia="仿宋_GB2312"/>
              </w:rPr>
              <w:t>——</w:t>
            </w:r>
          </w:p>
        </w:tc>
      </w:tr>
      <w:tr w14:paraId="278E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bottom w:val="single" w:color="auto" w:sz="4" w:space="0"/>
              <w:right w:val="single" w:color="auto" w:sz="4" w:space="0"/>
            </w:tcBorders>
            <w:noWrap w:val="0"/>
            <w:vAlign w:val="center"/>
          </w:tcPr>
          <w:p w14:paraId="6402DDA6"/>
        </w:tc>
        <w:tc>
          <w:tcPr>
            <w:tcW w:w="2564" w:type="dxa"/>
            <w:gridSpan w:val="2"/>
            <w:tcBorders>
              <w:top w:val="single" w:color="auto" w:sz="4" w:space="0"/>
              <w:left w:val="nil"/>
              <w:bottom w:val="single" w:color="auto" w:sz="4" w:space="0"/>
              <w:right w:val="single" w:color="auto" w:sz="4" w:space="0"/>
            </w:tcBorders>
            <w:noWrap w:val="0"/>
            <w:vAlign w:val="center"/>
          </w:tcPr>
          <w:p w14:paraId="2573EDF6">
            <w:pPr>
              <w:spacing w:line="260" w:lineRule="exact"/>
              <w:ind w:firstLine="210" w:firstLineChars="100"/>
              <w:jc w:val="center"/>
              <w:rPr>
                <w:rFonts w:eastAsia="仿宋_GB2312"/>
                <w:color w:val="000000"/>
              </w:rPr>
            </w:pPr>
            <w:r>
              <w:rPr>
                <w:rFonts w:eastAsia="仿宋_GB2312"/>
                <w:color w:val="000000"/>
              </w:rPr>
              <w:t>项目支出</w:t>
            </w:r>
          </w:p>
        </w:tc>
        <w:tc>
          <w:tcPr>
            <w:tcW w:w="1083" w:type="dxa"/>
            <w:tcBorders>
              <w:top w:val="single" w:color="auto" w:sz="4" w:space="0"/>
              <w:left w:val="single" w:color="auto" w:sz="4" w:space="0"/>
              <w:bottom w:val="single" w:color="auto" w:sz="4" w:space="0"/>
              <w:right w:val="single" w:color="auto" w:sz="4" w:space="0"/>
            </w:tcBorders>
            <w:noWrap w:val="0"/>
            <w:vAlign w:val="bottom"/>
          </w:tcPr>
          <w:p w14:paraId="034CF8EF">
            <w:pPr>
              <w:keepNext w:val="0"/>
              <w:keepLines w:val="0"/>
              <w:widowControl/>
              <w:suppressLineNumbers w:val="0"/>
              <w:jc w:val="center"/>
              <w:textAlignment w:val="bottom"/>
              <w:rPr>
                <w:rFonts w:eastAsia="仿宋_GB2312"/>
                <w:color w:val="000000"/>
              </w:rPr>
            </w:pPr>
            <w:r>
              <w:rPr>
                <w:rFonts w:hint="default" w:ascii="Times New Roman" w:hAnsi="Times New Roman" w:eastAsia="宋体" w:cs="Times New Roman"/>
                <w:i w:val="0"/>
                <w:iCs w:val="0"/>
                <w:color w:val="000000"/>
                <w:kern w:val="0"/>
                <w:sz w:val="21"/>
                <w:szCs w:val="21"/>
                <w:u w:val="none"/>
                <w:lang w:val="en-US" w:eastAsia="zh-CN" w:bidi="ar"/>
              </w:rPr>
              <w:t xml:space="preserve">134.00 </w:t>
            </w:r>
          </w:p>
        </w:tc>
        <w:tc>
          <w:tcPr>
            <w:tcW w:w="1103" w:type="dxa"/>
            <w:gridSpan w:val="2"/>
            <w:tcBorders>
              <w:top w:val="single" w:color="auto" w:sz="4" w:space="0"/>
              <w:left w:val="single" w:color="auto" w:sz="4" w:space="0"/>
              <w:bottom w:val="single" w:color="auto" w:sz="4" w:space="0"/>
              <w:right w:val="single" w:color="auto" w:sz="4" w:space="0"/>
            </w:tcBorders>
            <w:noWrap w:val="0"/>
            <w:vAlign w:val="bottom"/>
          </w:tcPr>
          <w:p w14:paraId="76B4CD63">
            <w:pPr>
              <w:keepNext w:val="0"/>
              <w:keepLines w:val="0"/>
              <w:widowControl/>
              <w:suppressLineNumbers w:val="0"/>
              <w:jc w:val="center"/>
              <w:textAlignment w:val="bottom"/>
              <w:rPr>
                <w:rFonts w:eastAsia="仿宋_GB2312"/>
                <w:color w:val="000000"/>
              </w:rPr>
            </w:pPr>
            <w:r>
              <w:rPr>
                <w:rFonts w:hint="default" w:ascii="Times New Roman" w:hAnsi="Times New Roman" w:eastAsia="宋体" w:cs="Times New Roman"/>
                <w:i w:val="0"/>
                <w:iCs w:val="0"/>
                <w:color w:val="000000"/>
                <w:kern w:val="0"/>
                <w:sz w:val="21"/>
                <w:szCs w:val="21"/>
                <w:u w:val="none"/>
                <w:lang w:val="en-US" w:eastAsia="zh-CN" w:bidi="ar"/>
              </w:rPr>
              <w:t xml:space="preserve">1995.78 </w:t>
            </w:r>
          </w:p>
        </w:tc>
        <w:tc>
          <w:tcPr>
            <w:tcW w:w="1254" w:type="dxa"/>
            <w:tcBorders>
              <w:top w:val="single" w:color="auto" w:sz="4" w:space="0"/>
              <w:left w:val="nil"/>
              <w:bottom w:val="single" w:color="auto" w:sz="4" w:space="0"/>
              <w:right w:val="single" w:color="auto" w:sz="4" w:space="0"/>
            </w:tcBorders>
            <w:noWrap w:val="0"/>
            <w:vAlign w:val="bottom"/>
          </w:tcPr>
          <w:p w14:paraId="28190CC8">
            <w:pPr>
              <w:keepNext w:val="0"/>
              <w:keepLines w:val="0"/>
              <w:widowControl/>
              <w:suppressLineNumbers w:val="0"/>
              <w:jc w:val="center"/>
              <w:textAlignment w:val="bottom"/>
              <w:rPr>
                <w:rFonts w:eastAsia="仿宋_GB2312"/>
                <w:color w:val="000000"/>
              </w:rPr>
            </w:pPr>
            <w:r>
              <w:rPr>
                <w:rFonts w:hint="default" w:ascii="Times New Roman" w:hAnsi="Times New Roman" w:eastAsia="宋体" w:cs="Times New Roman"/>
                <w:i w:val="0"/>
                <w:iCs w:val="0"/>
                <w:color w:val="000000"/>
                <w:kern w:val="0"/>
                <w:sz w:val="21"/>
                <w:szCs w:val="21"/>
                <w:u w:val="none"/>
                <w:lang w:val="en-US" w:eastAsia="zh-CN" w:bidi="ar"/>
              </w:rPr>
              <w:t xml:space="preserve">1995.78 </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14EE84FC">
            <w:pPr>
              <w:spacing w:line="260" w:lineRule="exact"/>
              <w:jc w:val="center"/>
              <w:rPr>
                <w:rFonts w:eastAsia="仿宋_GB2312"/>
                <w:color w:val="000000"/>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C72DE24">
            <w:pPr>
              <w:spacing w:line="260" w:lineRule="exact"/>
              <w:jc w:val="left"/>
              <w:rPr>
                <w:rFonts w:eastAsia="仿宋_GB2312"/>
                <w:color w:val="000000"/>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noWrap w:val="0"/>
            <w:vAlign w:val="center"/>
          </w:tcPr>
          <w:p w14:paraId="701D06C2">
            <w:pPr>
              <w:spacing w:line="260" w:lineRule="exact"/>
              <w:jc w:val="left"/>
              <w:rPr>
                <w:rFonts w:eastAsia="仿宋_GB2312"/>
                <w:color w:val="000000"/>
              </w:rPr>
            </w:pPr>
            <w:r>
              <w:rPr>
                <w:rFonts w:eastAsia="仿宋_GB2312"/>
              </w:rPr>
              <w:t>——</w:t>
            </w:r>
          </w:p>
        </w:tc>
      </w:tr>
      <w:tr w14:paraId="6FCA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restart"/>
            <w:tcBorders>
              <w:top w:val="nil"/>
              <w:left w:val="single" w:color="auto" w:sz="4" w:space="0"/>
              <w:bottom w:val="single" w:color="auto" w:sz="4" w:space="0"/>
              <w:right w:val="single" w:color="auto" w:sz="4" w:space="0"/>
            </w:tcBorders>
            <w:noWrap w:val="0"/>
            <w:vAlign w:val="center"/>
          </w:tcPr>
          <w:p w14:paraId="25AB7A33">
            <w:pPr>
              <w:spacing w:line="260" w:lineRule="exact"/>
              <w:jc w:val="center"/>
              <w:rPr>
                <w:rFonts w:eastAsia="仿宋_GB2312"/>
                <w:color w:val="000000"/>
              </w:rPr>
            </w:pPr>
            <w:r>
              <w:rPr>
                <w:rFonts w:eastAsia="仿宋_GB2312"/>
                <w:color w:val="000000"/>
              </w:rPr>
              <w:t>年度总体目</w:t>
            </w:r>
            <w:r>
              <w:rPr>
                <w:rFonts w:hint="eastAsia" w:cs="宋体"/>
                <w:color w:val="000000"/>
                <w:lang w:bidi="ar-SA"/>
              </w:rPr>
              <w:t>标</w:t>
            </w:r>
          </w:p>
        </w:tc>
        <w:tc>
          <w:tcPr>
            <w:tcW w:w="4750" w:type="dxa"/>
            <w:gridSpan w:val="5"/>
            <w:tcBorders>
              <w:top w:val="single" w:color="auto" w:sz="4" w:space="0"/>
              <w:left w:val="nil"/>
              <w:bottom w:val="single" w:color="auto" w:sz="4" w:space="0"/>
              <w:right w:val="single" w:color="auto" w:sz="4" w:space="0"/>
            </w:tcBorders>
            <w:noWrap w:val="0"/>
            <w:vAlign w:val="center"/>
          </w:tcPr>
          <w:p w14:paraId="3B0EE082">
            <w:pPr>
              <w:spacing w:line="260" w:lineRule="exact"/>
              <w:jc w:val="center"/>
              <w:rPr>
                <w:rFonts w:eastAsia="仿宋_GB2312"/>
                <w:color w:val="000000"/>
              </w:rPr>
            </w:pPr>
            <w:r>
              <w:rPr>
                <w:rFonts w:eastAsia="仿宋_GB2312"/>
                <w:color w:val="000000"/>
              </w:rPr>
              <w:t>预期目</w:t>
            </w:r>
            <w:r>
              <w:rPr>
                <w:rFonts w:hint="eastAsia" w:cs="宋体"/>
                <w:color w:val="000000"/>
                <w:lang w:bidi="ar-SA"/>
              </w:rPr>
              <w:t>标</w:t>
            </w:r>
          </w:p>
        </w:tc>
        <w:tc>
          <w:tcPr>
            <w:tcW w:w="4213" w:type="dxa"/>
            <w:gridSpan w:val="4"/>
            <w:tcBorders>
              <w:top w:val="single" w:color="auto" w:sz="4" w:space="0"/>
              <w:left w:val="nil"/>
              <w:bottom w:val="single" w:color="auto" w:sz="4" w:space="0"/>
              <w:right w:val="single" w:color="auto" w:sz="4" w:space="0"/>
            </w:tcBorders>
            <w:noWrap w:val="0"/>
            <w:vAlign w:val="center"/>
          </w:tcPr>
          <w:p w14:paraId="5D976D74">
            <w:pPr>
              <w:spacing w:line="260" w:lineRule="exact"/>
              <w:jc w:val="center"/>
              <w:rPr>
                <w:rFonts w:eastAsia="仿宋_GB2312"/>
                <w:color w:val="000000"/>
              </w:rPr>
            </w:pPr>
            <w:r>
              <w:rPr>
                <w:rFonts w:eastAsia="仿宋_GB2312"/>
                <w:color w:val="000000"/>
              </w:rPr>
              <w:t xml:space="preserve">实际完成情况 </w:t>
            </w:r>
          </w:p>
        </w:tc>
      </w:tr>
      <w:tr w14:paraId="5A9C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122F5D56"/>
        </w:tc>
        <w:tc>
          <w:tcPr>
            <w:tcW w:w="4750" w:type="dxa"/>
            <w:gridSpan w:val="5"/>
            <w:tcBorders>
              <w:top w:val="single" w:color="auto" w:sz="4" w:space="0"/>
              <w:left w:val="nil"/>
              <w:bottom w:val="single" w:color="auto" w:sz="4" w:space="0"/>
              <w:right w:val="single" w:color="auto" w:sz="4" w:space="0"/>
            </w:tcBorders>
            <w:noWrap w:val="0"/>
            <w:vAlign w:val="center"/>
          </w:tcPr>
          <w:p w14:paraId="55E8D646">
            <w:pPr>
              <w:spacing w:line="260" w:lineRule="exact"/>
              <w:jc w:val="left"/>
              <w:rPr>
                <w:rFonts w:hint="eastAsia" w:eastAsia="仿宋_GB2312" w:cs="仿宋_GB2312"/>
                <w:sz w:val="24"/>
                <w:lang w:val="en-US" w:eastAsia="zh-CN" w:bidi="ar-SA"/>
              </w:rPr>
            </w:pPr>
            <w:r>
              <w:rPr>
                <w:rFonts w:hint="eastAsia" w:eastAsia="仿宋_GB2312"/>
                <w:color w:val="000000"/>
                <w:lang w:eastAsia="zh-CN"/>
              </w:rPr>
              <w:t>目标</w:t>
            </w:r>
            <w:r>
              <w:rPr>
                <w:rFonts w:hint="eastAsia" w:eastAsia="仿宋_GB2312"/>
                <w:color w:val="000000"/>
                <w:lang w:val="en-US" w:eastAsia="zh-CN"/>
              </w:rPr>
              <w:t>1：切实抓好</w:t>
            </w:r>
            <w:r>
              <w:rPr>
                <w:rFonts w:hint="eastAsia" w:eastAsia="仿宋_GB2312" w:cs="仿宋_GB2312"/>
                <w:sz w:val="24"/>
                <w:lang w:val="en-US" w:eastAsia="zh-CN" w:bidi="ar-SA"/>
              </w:rPr>
              <w:t>防汛抗旱任务；</w:t>
            </w:r>
          </w:p>
          <w:p w14:paraId="05B45831">
            <w:pPr>
              <w:spacing w:line="260" w:lineRule="exact"/>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目标2：有序推进水利工程项目建设；</w:t>
            </w:r>
          </w:p>
          <w:p w14:paraId="748941BE">
            <w:pPr>
              <w:spacing w:line="260" w:lineRule="exact"/>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目标3：巩固农村饮水安全成果；</w:t>
            </w:r>
          </w:p>
          <w:p w14:paraId="7CD143D6">
            <w:pPr>
              <w:spacing w:line="260" w:lineRule="exact"/>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目标4：全面推进河长制工作；</w:t>
            </w:r>
          </w:p>
          <w:p w14:paraId="32A38885">
            <w:pPr>
              <w:spacing w:line="260" w:lineRule="exact"/>
              <w:jc w:val="left"/>
              <w:rPr>
                <w:rFonts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目标5：持续加强水资源管理工作；</w:t>
            </w:r>
          </w:p>
          <w:p w14:paraId="0526EBD4">
            <w:pPr>
              <w:spacing w:line="260" w:lineRule="exact"/>
              <w:jc w:val="left"/>
              <w:rPr>
                <w:rFonts w:ascii="Times New Roman" w:hAnsi="Times New Roman" w:eastAsia="仿宋_GB2312" w:cs="Times New Roman"/>
                <w:color w:val="000000"/>
                <w:lang w:val="en-US" w:eastAsia="zh-CN" w:bidi="ar-SA"/>
              </w:rPr>
            </w:pPr>
            <w:r>
              <w:rPr>
                <w:rFonts w:ascii="Times New Roman" w:hAnsi="Times New Roman" w:eastAsia="仿宋_GB2312" w:cs="Times New Roman"/>
                <w:color w:val="000000"/>
                <w:lang w:val="en-US" w:eastAsia="zh-CN" w:bidi="ar-SA"/>
              </w:rPr>
              <w:t>目标6：加强水土保持工作监管履职；</w:t>
            </w:r>
          </w:p>
          <w:p w14:paraId="6E89B920">
            <w:pPr>
              <w:spacing w:line="260" w:lineRule="exact"/>
              <w:jc w:val="left"/>
              <w:rPr>
                <w:rFonts w:hint="eastAsia" w:ascii="Times New Roman" w:hAnsi="Times New Roman" w:eastAsia="仿宋_GB2312" w:cs="Times New Roman"/>
                <w:color w:val="000000"/>
                <w:lang w:val="en-US" w:eastAsia="zh-CN" w:bidi="ar-SA"/>
              </w:rPr>
            </w:pPr>
            <w:r>
              <w:rPr>
                <w:rFonts w:ascii="Times New Roman" w:hAnsi="Times New Roman" w:eastAsia="仿宋_GB2312" w:cs="Times New Roman"/>
                <w:color w:val="000000"/>
                <w:lang w:val="en-US" w:eastAsia="zh-CN" w:bidi="ar-SA"/>
              </w:rPr>
              <w:t>目标7：</w:t>
            </w:r>
            <w:r>
              <w:rPr>
                <w:rFonts w:hint="eastAsia" w:eastAsia="仿宋_GB2312"/>
                <w:color w:val="000000"/>
              </w:rPr>
              <w:t>统筹推进小型水库管理</w:t>
            </w:r>
            <w:r>
              <w:rPr>
                <w:rFonts w:eastAsia="仿宋_GB2312"/>
                <w:color w:val="000000"/>
              </w:rPr>
              <w:t>相关</w:t>
            </w:r>
            <w:r>
              <w:rPr>
                <w:rFonts w:hint="eastAsia" w:eastAsia="仿宋_GB2312"/>
                <w:color w:val="000000"/>
              </w:rPr>
              <w:t>工作</w:t>
            </w:r>
            <w:r>
              <w:rPr>
                <w:rFonts w:eastAsia="仿宋_GB2312"/>
                <w:color w:val="000000"/>
              </w:rPr>
              <w:t>；</w:t>
            </w:r>
          </w:p>
          <w:p w14:paraId="72AF1E0A">
            <w:pPr>
              <w:spacing w:line="260" w:lineRule="exact"/>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目标</w:t>
            </w:r>
            <w:r>
              <w:rPr>
                <w:rFonts w:ascii="Times New Roman" w:hAnsi="Times New Roman" w:eastAsia="仿宋_GB2312" w:cs="Times New Roman"/>
                <w:color w:val="000000"/>
                <w:lang w:val="en-US" w:eastAsia="zh-CN" w:bidi="ar-SA"/>
              </w:rPr>
              <w:t>8</w:t>
            </w:r>
            <w:r>
              <w:rPr>
                <w:rFonts w:hint="eastAsia" w:ascii="Times New Roman" w:hAnsi="Times New Roman" w:eastAsia="仿宋_GB2312" w:cs="Times New Roman"/>
                <w:color w:val="000000"/>
                <w:lang w:val="en-US" w:eastAsia="zh-CN" w:bidi="ar-SA"/>
              </w:rPr>
              <w:t>：持续推进库区移民工作；</w:t>
            </w:r>
          </w:p>
          <w:p w14:paraId="3E105534">
            <w:pPr>
              <w:spacing w:line="260" w:lineRule="exact"/>
              <w:rPr>
                <w:rFonts w:eastAsia="仿宋_GB2312"/>
                <w:color w:val="000000"/>
              </w:rPr>
            </w:pPr>
            <w:r>
              <w:rPr>
                <w:rFonts w:hint="eastAsia" w:ascii="Times New Roman" w:hAnsi="Times New Roman" w:eastAsia="仿宋_GB2312" w:cs="Times New Roman"/>
                <w:color w:val="000000"/>
                <w:lang w:val="en-US" w:eastAsia="zh-CN" w:bidi="ar-SA"/>
              </w:rPr>
              <w:t>目标</w:t>
            </w:r>
            <w:r>
              <w:rPr>
                <w:rFonts w:ascii="Times New Roman" w:hAnsi="Times New Roman" w:eastAsia="仿宋_GB2312" w:cs="Times New Roman"/>
                <w:color w:val="000000"/>
                <w:lang w:val="en-US" w:eastAsia="zh-CN" w:bidi="ar-SA"/>
              </w:rPr>
              <w:t>9</w:t>
            </w:r>
            <w:r>
              <w:rPr>
                <w:rFonts w:hint="eastAsia" w:ascii="Times New Roman" w:hAnsi="Times New Roman" w:eastAsia="仿宋_GB2312" w:cs="Times New Roman"/>
                <w:color w:val="000000"/>
                <w:lang w:val="en-US" w:eastAsia="zh-CN" w:bidi="ar-SA"/>
              </w:rPr>
              <w:t>：完成州委、州人民政府交办的其他事项。</w:t>
            </w:r>
          </w:p>
        </w:tc>
        <w:tc>
          <w:tcPr>
            <w:tcW w:w="4213" w:type="dxa"/>
            <w:gridSpan w:val="4"/>
            <w:tcBorders>
              <w:top w:val="single" w:color="auto" w:sz="4" w:space="0"/>
              <w:left w:val="nil"/>
              <w:bottom w:val="single" w:color="auto" w:sz="4" w:space="0"/>
              <w:right w:val="single" w:color="auto" w:sz="4" w:space="0"/>
            </w:tcBorders>
            <w:noWrap w:val="0"/>
            <w:vAlign w:val="center"/>
          </w:tcPr>
          <w:p w14:paraId="3690D8EB">
            <w:pPr>
              <w:spacing w:line="260" w:lineRule="exact"/>
              <w:jc w:val="left"/>
              <w:rPr>
                <w:rFonts w:hint="eastAsia" w:eastAsia="仿宋_GB2312"/>
                <w:color w:val="000000"/>
              </w:rPr>
            </w:pPr>
            <w:r>
              <w:rPr>
                <w:rFonts w:hint="eastAsia" w:ascii="Times New Roman" w:hAnsi="Times New Roman" w:eastAsia="仿宋_GB2312" w:cs="Times New Roman"/>
                <w:color w:val="000000"/>
                <w:lang w:val="en-US" w:eastAsia="zh-CN" w:bidi="ar-SA"/>
              </w:rPr>
              <w:t>1、切实抓好防汛抗旱任务：</w:t>
            </w:r>
            <w:r>
              <w:rPr>
                <w:rFonts w:hint="eastAsia" w:eastAsia="仿宋_GB2312"/>
                <w:color w:val="000000"/>
              </w:rPr>
              <w:t>成功应对了18轮强降雨（其中致灾性降雨7轮）和1轮持续旱情，实现了全州未垮一库一坝一堤，未因灾伤亡一人。提前启动抗旱应急响应，实现大旱之年无大灾。</w:t>
            </w:r>
          </w:p>
          <w:p w14:paraId="2B598036">
            <w:pPr>
              <w:spacing w:line="260" w:lineRule="exact"/>
              <w:jc w:val="left"/>
              <w:rPr>
                <w:rFonts w:hint="eastAsia" w:ascii="Times New Roman" w:hAnsi="Times New Roman" w:eastAsia="仿宋_GB2312" w:cs="仿宋_GB2312"/>
                <w:sz w:val="24"/>
                <w:lang w:val="en-US" w:eastAsia="zh-CN" w:bidi="ar-SA"/>
              </w:rPr>
            </w:pPr>
            <w:r>
              <w:rPr>
                <w:rFonts w:hint="eastAsia" w:eastAsia="仿宋_GB2312"/>
                <w:color w:val="000000"/>
              </w:rPr>
              <w:t>2、有序推进水利工程项目建设：一</w:t>
            </w:r>
            <w:r>
              <w:rPr>
                <w:rFonts w:hint="eastAsia" w:ascii="Times New Roman" w:hAnsi="Times New Roman" w:eastAsia="仿宋_GB2312" w:cs="Times New Roman"/>
                <w:color w:val="000000"/>
                <w:lang w:val="en-US" w:eastAsia="zh-CN" w:bidi="ar-SA"/>
              </w:rPr>
              <w:t>是推进了一批补短板、利长远、增后劲、惠民生的水网骨干工程；二是有序推进全州水利工程建设及水毁修复工作。</w:t>
            </w:r>
          </w:p>
          <w:p w14:paraId="3C1C39E6">
            <w:pPr>
              <w:spacing w:line="260" w:lineRule="exact"/>
              <w:jc w:val="left"/>
              <w:rPr>
                <w:rFonts w:hint="eastAsia" w:ascii="Times New Roman" w:hAnsi="Times New Roman" w:eastAsia="仿宋_GB2312" w:cs="仿宋_GB2312"/>
                <w:sz w:val="24"/>
                <w:lang w:val="en-US" w:eastAsia="zh-CN" w:bidi="ar-SA"/>
              </w:rPr>
            </w:pPr>
            <w:r>
              <w:rPr>
                <w:rFonts w:hint="eastAsia" w:ascii="Times New Roman" w:hAnsi="Times New Roman" w:eastAsia="仿宋_GB2312" w:cs="Times New Roman"/>
                <w:color w:val="000000"/>
                <w:lang w:val="en-US" w:eastAsia="zh-CN" w:bidi="ar-SA"/>
              </w:rPr>
              <w:t>3、巩固农村饮水安全成果：一是持续巩固拓展脱贫攻坚成果同乡村振兴有效衔接；二是开展农村饮水安全“回头看”工作，进行自查自纠，确保问题及时整改清零。三是保障农村供水水质安全。</w:t>
            </w:r>
          </w:p>
          <w:p w14:paraId="364543F4">
            <w:pPr>
              <w:spacing w:line="260" w:lineRule="exact"/>
              <w:jc w:val="left"/>
              <w:rPr>
                <w:rFonts w:hint="eastAsia" w:ascii="Times New Roman" w:hAnsi="Times New Roman" w:eastAsia="仿宋_GB2312" w:cs="仿宋_GB2312"/>
                <w:sz w:val="24"/>
                <w:lang w:val="en-US" w:eastAsia="zh-CN" w:bidi="ar-SA"/>
              </w:rPr>
            </w:pPr>
            <w:r>
              <w:rPr>
                <w:rFonts w:hint="eastAsia" w:ascii="Times New Roman" w:hAnsi="Times New Roman" w:eastAsia="仿宋_GB2312" w:cs="Times New Roman"/>
                <w:color w:val="000000"/>
                <w:lang w:val="en-US" w:eastAsia="zh-CN" w:bidi="ar-SA"/>
              </w:rPr>
              <w:t>4、全面推进河长制工作：一是扎实推进，河长制工作实现全覆盖；二是开展专题宣传工作；三是加强河库综合治理。</w:t>
            </w:r>
          </w:p>
          <w:p w14:paraId="2ED482E5">
            <w:pPr>
              <w:spacing w:line="260" w:lineRule="exact"/>
              <w:jc w:val="left"/>
              <w:rPr>
                <w:rFonts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5、持续加强水资源管理工作：一是开展节水型社会创建；二是强化取水口取用水监测计量；三是实施水资源消耗总量和强度双控行动，严格控制年度用水计划指标。</w:t>
            </w:r>
          </w:p>
          <w:p w14:paraId="5AC79797">
            <w:pPr>
              <w:spacing w:line="260" w:lineRule="exact"/>
              <w:jc w:val="left"/>
              <w:rPr>
                <w:rFonts w:ascii="Times New Roman" w:hAnsi="Times New Roman" w:eastAsia="仿宋_GB2312" w:cs="Times New Roman"/>
                <w:color w:val="000000"/>
                <w:lang w:val="en-US" w:eastAsia="zh-CN" w:bidi="ar-SA"/>
              </w:rPr>
            </w:pPr>
            <w:r>
              <w:rPr>
                <w:rFonts w:ascii="Times New Roman" w:hAnsi="Times New Roman" w:eastAsia="仿宋_GB2312" w:cs="Times New Roman"/>
                <w:color w:val="000000"/>
                <w:lang w:val="en-US" w:eastAsia="zh-CN" w:bidi="ar-SA"/>
              </w:rPr>
              <w:t>6、</w:t>
            </w:r>
            <w:r>
              <w:rPr>
                <w:rFonts w:hint="default" w:ascii="Times New Roman" w:hAnsi="Times New Roman" w:eastAsia="仿宋_GB2312" w:cs="Times New Roman"/>
                <w:color w:val="000000"/>
                <w:lang w:val="en-US" w:eastAsia="zh-CN" w:bidi="ar-SA"/>
              </w:rPr>
              <w:t>一</w:t>
            </w:r>
            <w:r>
              <w:rPr>
                <w:rFonts w:ascii="Times New Roman" w:hAnsi="Times New Roman" w:eastAsia="仿宋_GB2312" w:cs="Times New Roman"/>
                <w:color w:val="000000"/>
                <w:lang w:val="en-US" w:eastAsia="zh-CN" w:bidi="ar-SA"/>
              </w:rPr>
              <w:t>是</w:t>
            </w:r>
            <w:r>
              <w:rPr>
                <w:rFonts w:hint="default" w:ascii="Times New Roman" w:hAnsi="Times New Roman" w:eastAsia="仿宋_GB2312" w:cs="Times New Roman"/>
                <w:color w:val="000000"/>
                <w:lang w:val="en-US" w:eastAsia="zh-CN" w:bidi="ar-SA"/>
              </w:rPr>
              <w:t>加强水土保持事中事后监管，二</w:t>
            </w:r>
            <w:r>
              <w:rPr>
                <w:rFonts w:ascii="Times New Roman" w:hAnsi="Times New Roman" w:eastAsia="仿宋_GB2312" w:cs="Times New Roman"/>
                <w:color w:val="000000"/>
                <w:lang w:val="en-US" w:eastAsia="zh-CN" w:bidi="ar-SA"/>
              </w:rPr>
              <w:t>是</w:t>
            </w:r>
            <w:r>
              <w:rPr>
                <w:rFonts w:hint="default" w:ascii="Times New Roman" w:hAnsi="Times New Roman" w:eastAsia="仿宋_GB2312" w:cs="Times New Roman"/>
                <w:color w:val="000000"/>
                <w:lang w:val="en-US" w:eastAsia="zh-CN" w:bidi="ar-SA"/>
              </w:rPr>
              <w:t>加快水土保持项目实施，三</w:t>
            </w:r>
            <w:r>
              <w:rPr>
                <w:rFonts w:ascii="Times New Roman" w:hAnsi="Times New Roman" w:eastAsia="仿宋_GB2312" w:cs="Times New Roman"/>
                <w:color w:val="000000"/>
                <w:lang w:val="en-US" w:eastAsia="zh-CN" w:bidi="ar-SA"/>
              </w:rPr>
              <w:t>是</w:t>
            </w:r>
            <w:r>
              <w:rPr>
                <w:rFonts w:hint="default" w:ascii="Times New Roman" w:hAnsi="Times New Roman" w:eastAsia="仿宋_GB2312" w:cs="Times New Roman"/>
                <w:color w:val="000000"/>
                <w:lang w:val="en-US" w:eastAsia="zh-CN" w:bidi="ar-SA"/>
              </w:rPr>
              <w:t>完成全州水美湘村规划。</w:t>
            </w:r>
          </w:p>
          <w:p w14:paraId="6B50D8CB">
            <w:pPr>
              <w:spacing w:line="260" w:lineRule="exact"/>
              <w:jc w:val="left"/>
              <w:rPr>
                <w:rFonts w:hint="default" w:eastAsia="仿宋_GB2312"/>
                <w:color w:val="000000"/>
              </w:rPr>
            </w:pPr>
            <w:r>
              <w:rPr>
                <w:rFonts w:hint="default" w:eastAsia="仿宋_GB2312"/>
                <w:color w:val="000000"/>
              </w:rPr>
              <w:t>7、完成相关小型水库运行管理标准化建设；完成小型水库除险加固主体工程建设；</w:t>
            </w:r>
          </w:p>
          <w:p w14:paraId="3DBF495F">
            <w:pPr>
              <w:spacing w:line="260" w:lineRule="exact"/>
              <w:jc w:val="left"/>
              <w:rPr>
                <w:rFonts w:eastAsia="仿宋_GB2312"/>
                <w:color w:val="000000"/>
              </w:rPr>
            </w:pPr>
            <w:r>
              <w:rPr>
                <w:rFonts w:eastAsia="仿宋_GB2312"/>
                <w:color w:val="000000"/>
              </w:rPr>
              <w:t>8</w:t>
            </w:r>
            <w:r>
              <w:rPr>
                <w:rFonts w:hint="default" w:eastAsia="仿宋_GB2312"/>
                <w:color w:val="000000"/>
              </w:rPr>
              <w:t>、持续推进库区移民工作：指导</w:t>
            </w:r>
            <w:r>
              <w:rPr>
                <w:rFonts w:hint="eastAsia" w:ascii="Times New Roman" w:hAnsi="Times New Roman" w:eastAsia="仿宋_GB2312" w:cs="Times New Roman"/>
                <w:color w:val="000000"/>
                <w:lang w:val="en-US" w:eastAsia="zh-CN" w:bidi="ar-SA"/>
              </w:rPr>
              <w:t>移民工作开展，一是加大产业项目扶持力度：二是加强移民培训力度；三是大力推进重点移民村建设。</w:t>
            </w:r>
          </w:p>
        </w:tc>
      </w:tr>
      <w:tr w14:paraId="7E28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46" w:type="dxa"/>
            <w:vMerge w:val="restart"/>
            <w:tcBorders>
              <w:top w:val="nil"/>
              <w:left w:val="single" w:color="auto" w:sz="4" w:space="0"/>
              <w:bottom w:val="single" w:color="auto" w:sz="4" w:space="0"/>
              <w:right w:val="single" w:color="auto" w:sz="4" w:space="0"/>
            </w:tcBorders>
            <w:noWrap w:val="0"/>
            <w:vAlign w:val="center"/>
          </w:tcPr>
          <w:p w14:paraId="35874E8A">
            <w:pPr>
              <w:spacing w:line="260" w:lineRule="exact"/>
              <w:jc w:val="center"/>
              <w:rPr>
                <w:rFonts w:eastAsia="仿宋_GB2312"/>
                <w:color w:val="000000"/>
              </w:rPr>
            </w:pPr>
            <w:r>
              <w:rPr>
                <w:rFonts w:hint="eastAsia" w:cs="宋体"/>
                <w:color w:val="000000"/>
                <w:lang w:bidi="ar-SA"/>
              </w:rPr>
              <w:t>绩</w:t>
            </w:r>
          </w:p>
          <w:p w14:paraId="0925A96C">
            <w:pPr>
              <w:spacing w:line="260" w:lineRule="exact"/>
              <w:jc w:val="center"/>
              <w:rPr>
                <w:rFonts w:eastAsia="仿宋_GB2312"/>
                <w:color w:val="000000"/>
              </w:rPr>
            </w:pPr>
            <w:r>
              <w:rPr>
                <w:rFonts w:hint="eastAsia" w:cs="宋体"/>
                <w:color w:val="000000"/>
                <w:lang w:bidi="ar-SA"/>
              </w:rPr>
              <w:t>效</w:t>
            </w:r>
          </w:p>
          <w:p w14:paraId="1725C5B4">
            <w:pPr>
              <w:spacing w:line="260" w:lineRule="exact"/>
              <w:jc w:val="center"/>
              <w:rPr>
                <w:rFonts w:eastAsia="仿宋_GB2312"/>
                <w:color w:val="000000"/>
              </w:rPr>
            </w:pPr>
            <w:r>
              <w:rPr>
                <w:rFonts w:hint="eastAsia" w:cs="宋体"/>
                <w:color w:val="000000"/>
                <w:lang w:bidi="ar-SA"/>
              </w:rPr>
              <w:t>指</w:t>
            </w:r>
          </w:p>
          <w:p w14:paraId="2F8797D8">
            <w:pPr>
              <w:spacing w:line="260" w:lineRule="exact"/>
              <w:jc w:val="center"/>
              <w:rPr>
                <w:rFonts w:eastAsia="仿宋_GB2312"/>
                <w:color w:val="000000"/>
              </w:rPr>
            </w:pPr>
            <w:r>
              <w:rPr>
                <w:rFonts w:hint="eastAsia" w:cs="宋体"/>
                <w:color w:val="000000"/>
                <w:lang w:bidi="ar-SA"/>
              </w:rPr>
              <w:t>标</w:t>
            </w:r>
          </w:p>
        </w:tc>
        <w:tc>
          <w:tcPr>
            <w:tcW w:w="1352" w:type="dxa"/>
            <w:tcBorders>
              <w:top w:val="single" w:color="auto" w:sz="4" w:space="0"/>
              <w:left w:val="nil"/>
              <w:bottom w:val="single" w:color="auto" w:sz="4" w:space="0"/>
              <w:right w:val="single" w:color="auto" w:sz="4" w:space="0"/>
            </w:tcBorders>
            <w:noWrap w:val="0"/>
            <w:vAlign w:val="center"/>
          </w:tcPr>
          <w:p w14:paraId="45C285F3">
            <w:pPr>
              <w:spacing w:line="260" w:lineRule="exact"/>
              <w:jc w:val="center"/>
              <w:rPr>
                <w:rFonts w:eastAsia="仿宋_GB2312"/>
                <w:color w:val="000000"/>
              </w:rPr>
            </w:pPr>
            <w:r>
              <w:rPr>
                <w:rFonts w:eastAsia="仿宋_GB2312"/>
                <w:color w:val="000000"/>
              </w:rPr>
              <w:t>一级指</w:t>
            </w:r>
            <w:r>
              <w:rPr>
                <w:rFonts w:hint="eastAsia" w:cs="宋体"/>
                <w:color w:val="000000"/>
                <w:lang w:bidi="ar-SA"/>
              </w:rPr>
              <w:t>标</w:t>
            </w:r>
          </w:p>
        </w:tc>
        <w:tc>
          <w:tcPr>
            <w:tcW w:w="1212" w:type="dxa"/>
            <w:tcBorders>
              <w:top w:val="single" w:color="auto" w:sz="4" w:space="0"/>
              <w:left w:val="nil"/>
              <w:bottom w:val="single" w:color="auto" w:sz="4" w:space="0"/>
              <w:right w:val="single" w:color="auto" w:sz="4" w:space="0"/>
            </w:tcBorders>
            <w:noWrap w:val="0"/>
            <w:vAlign w:val="center"/>
          </w:tcPr>
          <w:p w14:paraId="22B74435">
            <w:pPr>
              <w:spacing w:line="260" w:lineRule="exact"/>
              <w:jc w:val="center"/>
              <w:rPr>
                <w:rFonts w:eastAsia="仿宋_GB2312"/>
                <w:color w:val="000000"/>
              </w:rPr>
            </w:pPr>
            <w:r>
              <w:rPr>
                <w:rFonts w:eastAsia="仿宋_GB2312"/>
                <w:color w:val="000000"/>
              </w:rPr>
              <w:t>二级指</w:t>
            </w:r>
            <w:r>
              <w:rPr>
                <w:rFonts w:hint="eastAsia" w:cs="宋体"/>
                <w:color w:val="000000"/>
                <w:lang w:bidi="ar-SA"/>
              </w:rPr>
              <w:t>标</w:t>
            </w:r>
          </w:p>
        </w:tc>
        <w:tc>
          <w:tcPr>
            <w:tcW w:w="1171" w:type="dxa"/>
            <w:gridSpan w:val="2"/>
            <w:tcBorders>
              <w:top w:val="single" w:color="auto" w:sz="4" w:space="0"/>
              <w:left w:val="nil"/>
              <w:bottom w:val="single" w:color="auto" w:sz="4" w:space="0"/>
              <w:right w:val="single" w:color="auto" w:sz="4" w:space="0"/>
            </w:tcBorders>
            <w:noWrap w:val="0"/>
            <w:vAlign w:val="center"/>
          </w:tcPr>
          <w:p w14:paraId="3A7B59EF">
            <w:pPr>
              <w:spacing w:line="260" w:lineRule="exact"/>
              <w:jc w:val="center"/>
              <w:rPr>
                <w:rFonts w:eastAsia="仿宋_GB2312"/>
                <w:color w:val="000000"/>
              </w:rPr>
            </w:pPr>
            <w:r>
              <w:rPr>
                <w:rFonts w:eastAsia="仿宋_GB2312"/>
                <w:color w:val="000000"/>
              </w:rPr>
              <w:t>三级指</w:t>
            </w:r>
            <w:r>
              <w:rPr>
                <w:rFonts w:hint="eastAsia" w:cs="宋体"/>
                <w:color w:val="000000"/>
                <w:lang w:bidi="ar-SA"/>
              </w:rPr>
              <w:t>标</w:t>
            </w:r>
          </w:p>
        </w:tc>
        <w:tc>
          <w:tcPr>
            <w:tcW w:w="1015" w:type="dxa"/>
            <w:tcBorders>
              <w:top w:val="single" w:color="auto" w:sz="4" w:space="0"/>
              <w:left w:val="nil"/>
              <w:bottom w:val="single" w:color="auto" w:sz="4" w:space="0"/>
              <w:right w:val="single" w:color="auto" w:sz="4" w:space="0"/>
            </w:tcBorders>
            <w:noWrap w:val="0"/>
            <w:vAlign w:val="center"/>
          </w:tcPr>
          <w:p w14:paraId="4E0EF669">
            <w:pPr>
              <w:spacing w:line="260" w:lineRule="exact"/>
              <w:jc w:val="center"/>
              <w:rPr>
                <w:color w:val="000000"/>
              </w:rPr>
            </w:pPr>
            <w:r>
              <w:rPr>
                <w:rFonts w:eastAsia="仿宋_GB2312"/>
                <w:color w:val="000000"/>
              </w:rPr>
              <w:t>年</w:t>
            </w:r>
            <w:r>
              <w:rPr>
                <w:rFonts w:hint="eastAsia" w:cs="宋体"/>
                <w:color w:val="000000"/>
                <w:lang w:bidi="ar-SA"/>
              </w:rPr>
              <w:t>度</w:t>
            </w:r>
          </w:p>
          <w:p w14:paraId="275453BF">
            <w:pPr>
              <w:spacing w:line="260" w:lineRule="exact"/>
              <w:jc w:val="center"/>
              <w:rPr>
                <w:rFonts w:eastAsia="仿宋_GB2312"/>
                <w:color w:val="000000"/>
              </w:rPr>
            </w:pPr>
            <w:r>
              <w:rPr>
                <w:rFonts w:eastAsia="仿宋_GB2312"/>
                <w:color w:val="000000"/>
              </w:rPr>
              <w:t>指标</w:t>
            </w:r>
            <w:r>
              <w:rPr>
                <w:rFonts w:hint="eastAsia" w:cs="宋体"/>
                <w:color w:val="000000"/>
                <w:lang w:bidi="ar-SA"/>
              </w:rPr>
              <w:t>值</w:t>
            </w:r>
          </w:p>
        </w:tc>
        <w:tc>
          <w:tcPr>
            <w:tcW w:w="1254" w:type="dxa"/>
            <w:tcBorders>
              <w:top w:val="single" w:color="auto" w:sz="4" w:space="0"/>
              <w:left w:val="nil"/>
              <w:bottom w:val="single" w:color="auto" w:sz="4" w:space="0"/>
              <w:right w:val="single" w:color="auto" w:sz="4" w:space="0"/>
            </w:tcBorders>
            <w:noWrap w:val="0"/>
            <w:vAlign w:val="center"/>
          </w:tcPr>
          <w:p w14:paraId="44D18CCC">
            <w:pPr>
              <w:spacing w:line="260" w:lineRule="exact"/>
              <w:jc w:val="center"/>
              <w:rPr>
                <w:color w:val="000000"/>
              </w:rPr>
            </w:pPr>
            <w:r>
              <w:rPr>
                <w:rFonts w:eastAsia="仿宋_GB2312"/>
                <w:color w:val="000000"/>
              </w:rPr>
              <w:t>实</w:t>
            </w:r>
            <w:r>
              <w:rPr>
                <w:rFonts w:hint="eastAsia" w:cs="宋体"/>
                <w:color w:val="000000"/>
                <w:lang w:bidi="ar-SA"/>
              </w:rPr>
              <w:t>际</w:t>
            </w:r>
          </w:p>
          <w:p w14:paraId="5DAA2476">
            <w:pPr>
              <w:spacing w:line="260" w:lineRule="exact"/>
              <w:jc w:val="center"/>
              <w:rPr>
                <w:rFonts w:eastAsia="仿宋_GB2312"/>
                <w:color w:val="000000"/>
              </w:rPr>
            </w:pPr>
            <w:r>
              <w:rPr>
                <w:rFonts w:eastAsia="仿宋_GB2312"/>
                <w:color w:val="000000"/>
              </w:rPr>
              <w:t>完成</w:t>
            </w:r>
            <w:r>
              <w:rPr>
                <w:rFonts w:hint="eastAsia" w:cs="宋体"/>
                <w:color w:val="000000"/>
                <w:lang w:bidi="ar-SA"/>
              </w:rPr>
              <w:t>值</w:t>
            </w:r>
          </w:p>
        </w:tc>
        <w:tc>
          <w:tcPr>
            <w:tcW w:w="688" w:type="dxa"/>
            <w:tcBorders>
              <w:top w:val="single" w:color="auto" w:sz="4" w:space="0"/>
              <w:left w:val="nil"/>
              <w:bottom w:val="single" w:color="auto" w:sz="4" w:space="0"/>
              <w:right w:val="single" w:color="auto" w:sz="4" w:space="0"/>
            </w:tcBorders>
            <w:noWrap w:val="0"/>
            <w:vAlign w:val="center"/>
          </w:tcPr>
          <w:p w14:paraId="461A7A1B">
            <w:pPr>
              <w:spacing w:line="260" w:lineRule="exact"/>
              <w:jc w:val="center"/>
              <w:rPr>
                <w:rFonts w:eastAsia="仿宋_GB2312"/>
                <w:color w:val="000000"/>
              </w:rPr>
            </w:pPr>
            <w:r>
              <w:rPr>
                <w:rFonts w:eastAsia="仿宋_GB2312"/>
                <w:color w:val="000000"/>
              </w:rPr>
              <w:t>分</w:t>
            </w:r>
            <w:r>
              <w:rPr>
                <w:rFonts w:hint="eastAsia" w:cs="宋体"/>
                <w:color w:val="000000"/>
                <w:lang w:bidi="ar-SA"/>
              </w:rPr>
              <w:t>值</w:t>
            </w:r>
          </w:p>
        </w:tc>
        <w:tc>
          <w:tcPr>
            <w:tcW w:w="870" w:type="dxa"/>
            <w:tcBorders>
              <w:top w:val="single" w:color="auto" w:sz="4" w:space="0"/>
              <w:left w:val="nil"/>
              <w:bottom w:val="single" w:color="auto" w:sz="4" w:space="0"/>
              <w:right w:val="single" w:color="auto" w:sz="4" w:space="0"/>
            </w:tcBorders>
            <w:noWrap w:val="0"/>
            <w:vAlign w:val="center"/>
          </w:tcPr>
          <w:p w14:paraId="5E4683FF">
            <w:pPr>
              <w:spacing w:line="260" w:lineRule="exact"/>
              <w:jc w:val="center"/>
              <w:rPr>
                <w:rFonts w:eastAsia="仿宋_GB2312"/>
                <w:color w:val="000000"/>
              </w:rPr>
            </w:pPr>
            <w:r>
              <w:rPr>
                <w:rFonts w:eastAsia="仿宋_GB2312"/>
                <w:color w:val="000000"/>
              </w:rPr>
              <w:t>得</w:t>
            </w:r>
            <w:r>
              <w:rPr>
                <w:rFonts w:hint="eastAsia" w:cs="宋体"/>
                <w:color w:val="000000"/>
                <w:lang w:bidi="ar-SA"/>
              </w:rPr>
              <w:t>分</w:t>
            </w:r>
          </w:p>
        </w:tc>
        <w:tc>
          <w:tcPr>
            <w:tcW w:w="1401" w:type="dxa"/>
            <w:tcBorders>
              <w:top w:val="single" w:color="auto" w:sz="4" w:space="0"/>
              <w:left w:val="nil"/>
              <w:bottom w:val="single" w:color="auto" w:sz="4" w:space="0"/>
              <w:right w:val="single" w:color="auto" w:sz="4" w:space="0"/>
            </w:tcBorders>
            <w:noWrap w:val="0"/>
            <w:vAlign w:val="top"/>
          </w:tcPr>
          <w:p w14:paraId="09C479FE">
            <w:pPr>
              <w:spacing w:line="260" w:lineRule="exact"/>
              <w:jc w:val="center"/>
              <w:rPr>
                <w:color w:val="000000"/>
              </w:rPr>
            </w:pPr>
            <w:r>
              <w:rPr>
                <w:rFonts w:eastAsia="仿宋_GB2312"/>
                <w:color w:val="000000"/>
              </w:rPr>
              <w:t>偏差原</w:t>
            </w:r>
            <w:r>
              <w:rPr>
                <w:rFonts w:hint="eastAsia" w:cs="宋体"/>
                <w:color w:val="000000"/>
                <w:lang w:bidi="ar-SA"/>
              </w:rPr>
              <w:t>因</w:t>
            </w:r>
          </w:p>
          <w:p w14:paraId="3BCF41DA">
            <w:pPr>
              <w:spacing w:line="260" w:lineRule="exact"/>
              <w:jc w:val="center"/>
              <w:rPr>
                <w:color w:val="000000"/>
              </w:rPr>
            </w:pPr>
            <w:r>
              <w:rPr>
                <w:rFonts w:eastAsia="仿宋_GB2312"/>
                <w:color w:val="000000"/>
              </w:rPr>
              <w:t>分析</w:t>
            </w:r>
            <w:r>
              <w:rPr>
                <w:rFonts w:hint="eastAsia" w:cs="宋体"/>
                <w:color w:val="000000"/>
                <w:lang w:bidi="ar-SA"/>
              </w:rPr>
              <w:t>及</w:t>
            </w:r>
          </w:p>
          <w:p w14:paraId="0FE056B2">
            <w:pPr>
              <w:spacing w:line="260" w:lineRule="exact"/>
              <w:jc w:val="center"/>
              <w:rPr>
                <w:rFonts w:eastAsia="仿宋_GB2312"/>
                <w:color w:val="000000"/>
              </w:rPr>
            </w:pPr>
            <w:r>
              <w:rPr>
                <w:rFonts w:eastAsia="仿宋_GB2312"/>
                <w:color w:val="000000"/>
              </w:rPr>
              <w:t>改进措</w:t>
            </w:r>
            <w:r>
              <w:rPr>
                <w:rFonts w:hint="eastAsia" w:cs="宋体"/>
                <w:color w:val="000000"/>
                <w:lang w:bidi="ar-SA"/>
              </w:rPr>
              <w:t>施</w:t>
            </w:r>
          </w:p>
        </w:tc>
      </w:tr>
      <w:tr w14:paraId="3BB4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3124A200"/>
        </w:tc>
        <w:tc>
          <w:tcPr>
            <w:tcW w:w="1352" w:type="dxa"/>
            <w:vMerge w:val="restart"/>
            <w:tcBorders>
              <w:top w:val="nil"/>
              <w:left w:val="nil"/>
              <w:bottom w:val="single" w:color="auto" w:sz="4" w:space="0"/>
              <w:right w:val="single" w:color="auto" w:sz="4" w:space="0"/>
            </w:tcBorders>
            <w:noWrap w:val="0"/>
            <w:vAlign w:val="center"/>
          </w:tcPr>
          <w:p w14:paraId="7AA2ECA4">
            <w:pPr>
              <w:spacing w:line="260" w:lineRule="exact"/>
              <w:jc w:val="center"/>
              <w:rPr>
                <w:rFonts w:eastAsia="仿宋_GB2312"/>
                <w:color w:val="000000"/>
              </w:rPr>
            </w:pPr>
            <w:r>
              <w:rPr>
                <w:rFonts w:eastAsia="仿宋_GB2312"/>
                <w:color w:val="000000"/>
              </w:rPr>
              <w:t>产出指</w:t>
            </w:r>
            <w:r>
              <w:rPr>
                <w:rFonts w:hint="eastAsia" w:cs="宋体"/>
                <w:color w:val="000000"/>
                <w:lang w:bidi="ar-SA"/>
              </w:rPr>
              <w:t>标</w:t>
            </w:r>
          </w:p>
          <w:p w14:paraId="115E0436">
            <w:pPr>
              <w:spacing w:line="260" w:lineRule="exact"/>
              <w:jc w:val="center"/>
              <w:rPr>
                <w:rFonts w:eastAsia="仿宋_GB2312"/>
                <w:color w:val="000000"/>
              </w:rPr>
            </w:pPr>
            <w:r>
              <w:rPr>
                <w:rFonts w:eastAsia="仿宋_GB2312"/>
                <w:color w:val="000000"/>
              </w:rPr>
              <w:t>(50分)</w:t>
            </w:r>
          </w:p>
        </w:tc>
        <w:tc>
          <w:tcPr>
            <w:tcW w:w="1212" w:type="dxa"/>
            <w:vMerge w:val="restart"/>
            <w:tcBorders>
              <w:top w:val="nil"/>
              <w:left w:val="nil"/>
              <w:bottom w:val="single" w:color="auto" w:sz="4" w:space="0"/>
              <w:right w:val="single" w:color="auto" w:sz="4" w:space="0"/>
            </w:tcBorders>
            <w:noWrap w:val="0"/>
            <w:vAlign w:val="center"/>
          </w:tcPr>
          <w:p w14:paraId="78CDD9EB">
            <w:pPr>
              <w:spacing w:line="260" w:lineRule="exact"/>
              <w:jc w:val="center"/>
              <w:rPr>
                <w:rFonts w:eastAsia="仿宋_GB2312"/>
                <w:color w:val="000000"/>
              </w:rPr>
            </w:pPr>
            <w:r>
              <w:rPr>
                <w:rFonts w:eastAsia="仿宋_GB2312"/>
                <w:color w:val="000000"/>
              </w:rPr>
              <w:t>数</w:t>
            </w:r>
            <w:r>
              <w:rPr>
                <w:rFonts w:hint="eastAsia" w:cs="宋体"/>
                <w:color w:val="000000"/>
                <w:lang w:bidi="ar-SA"/>
              </w:rPr>
              <w:t>量</w:t>
            </w:r>
          </w:p>
          <w:p w14:paraId="2BC1E9B8">
            <w:pPr>
              <w:spacing w:line="260" w:lineRule="exact"/>
              <w:jc w:val="center"/>
              <w:rPr>
                <w:rFonts w:eastAsia="仿宋_GB2312"/>
                <w:color w:val="000000"/>
              </w:rPr>
            </w:pPr>
            <w:r>
              <w:rPr>
                <w:rFonts w:eastAsia="仿宋_GB2312"/>
                <w:color w:val="000000"/>
              </w:rPr>
              <w:t>指</w:t>
            </w:r>
            <w:r>
              <w:rPr>
                <w:rFonts w:hint="eastAsia" w:cs="宋体"/>
                <w:color w:val="000000"/>
                <w:lang w:bidi="ar-SA"/>
              </w:rPr>
              <w:t>标</w:t>
            </w:r>
          </w:p>
        </w:tc>
        <w:tc>
          <w:tcPr>
            <w:tcW w:w="1171" w:type="dxa"/>
            <w:gridSpan w:val="2"/>
            <w:tcBorders>
              <w:top w:val="single" w:color="auto" w:sz="4" w:space="0"/>
              <w:left w:val="nil"/>
              <w:bottom w:val="single" w:color="auto" w:sz="4" w:space="0"/>
              <w:right w:val="single" w:color="auto" w:sz="4" w:space="0"/>
            </w:tcBorders>
            <w:noWrap w:val="0"/>
            <w:vAlign w:val="center"/>
          </w:tcPr>
          <w:p w14:paraId="740441E4">
            <w:pPr>
              <w:autoSpaceDN w:val="0"/>
              <w:spacing w:line="320" w:lineRule="exact"/>
              <w:jc w:val="center"/>
              <w:textAlignment w:val="center"/>
              <w:rPr>
                <w:rFonts w:hint="eastAsia" w:ascii="仿宋_GB2312" w:eastAsia="仿宋_GB2312"/>
                <w:color w:val="000000"/>
              </w:rPr>
            </w:pPr>
            <w:r>
              <w:rPr>
                <w:rFonts w:hint="eastAsia" w:eastAsia="仿宋_GB2312" w:cs="仿宋_GB2312"/>
                <w:sz w:val="21"/>
                <w:szCs w:val="21"/>
                <w:lang w:val="en-US" w:eastAsia="zh-CN" w:bidi="ar-SA"/>
              </w:rPr>
              <w:t>指标1：防汛演练</w:t>
            </w:r>
          </w:p>
        </w:tc>
        <w:tc>
          <w:tcPr>
            <w:tcW w:w="1015" w:type="dxa"/>
            <w:tcBorders>
              <w:top w:val="single" w:color="auto" w:sz="4" w:space="0"/>
              <w:left w:val="nil"/>
              <w:bottom w:val="single" w:color="auto" w:sz="4" w:space="0"/>
              <w:right w:val="single" w:color="auto" w:sz="4" w:space="0"/>
            </w:tcBorders>
            <w:noWrap w:val="0"/>
            <w:vAlign w:val="center"/>
          </w:tcPr>
          <w:p w14:paraId="44A6B359">
            <w:pPr>
              <w:spacing w:line="260" w:lineRule="exact"/>
              <w:jc w:val="left"/>
              <w:rPr>
                <w:rFonts w:hint="eastAsia" w:ascii="仿宋_GB2312" w:eastAsia="仿宋_GB2312"/>
                <w:color w:val="000000"/>
                <w:lang w:val="en-US" w:eastAsia="zh-CN"/>
              </w:rPr>
            </w:pPr>
            <w:r>
              <w:rPr>
                <w:rFonts w:hint="eastAsia" w:ascii="仿宋_GB2312" w:eastAsia="仿宋_GB2312"/>
                <w:color w:val="000000"/>
                <w:lang w:val="en-US" w:eastAsia="zh-CN"/>
              </w:rPr>
              <w:t>开展防汛演练180场</w:t>
            </w:r>
          </w:p>
        </w:tc>
        <w:tc>
          <w:tcPr>
            <w:tcW w:w="1254" w:type="dxa"/>
            <w:tcBorders>
              <w:top w:val="single" w:color="auto" w:sz="4" w:space="0"/>
              <w:left w:val="nil"/>
              <w:bottom w:val="single" w:color="auto" w:sz="4" w:space="0"/>
              <w:right w:val="single" w:color="auto" w:sz="4" w:space="0"/>
            </w:tcBorders>
            <w:noWrap w:val="0"/>
            <w:vAlign w:val="center"/>
          </w:tcPr>
          <w:p w14:paraId="634A0E56">
            <w:pPr>
              <w:spacing w:line="260" w:lineRule="exact"/>
              <w:jc w:val="center"/>
              <w:rPr>
                <w:rFonts w:hint="eastAsia" w:ascii="仿宋_GB2312" w:eastAsia="仿宋_GB2312"/>
                <w:color w:val="000000"/>
                <w:lang w:val="en-US" w:eastAsia="zh-CN"/>
              </w:rPr>
            </w:pPr>
            <w:r>
              <w:rPr>
                <w:rFonts w:hint="eastAsia" w:ascii="仿宋_GB2312" w:eastAsia="仿宋_GB2312"/>
                <w:color w:val="000000"/>
                <w:lang w:val="en-US" w:eastAsia="zh-CN"/>
              </w:rPr>
              <w:t>完成189场防汛演练</w:t>
            </w:r>
          </w:p>
        </w:tc>
        <w:tc>
          <w:tcPr>
            <w:tcW w:w="688" w:type="dxa"/>
            <w:tcBorders>
              <w:top w:val="single" w:color="auto" w:sz="4" w:space="0"/>
              <w:left w:val="nil"/>
              <w:bottom w:val="single" w:color="auto" w:sz="4" w:space="0"/>
              <w:right w:val="single" w:color="auto" w:sz="4" w:space="0"/>
            </w:tcBorders>
            <w:noWrap w:val="0"/>
            <w:vAlign w:val="center"/>
          </w:tcPr>
          <w:p w14:paraId="79303D0C">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4</w:t>
            </w:r>
          </w:p>
        </w:tc>
        <w:tc>
          <w:tcPr>
            <w:tcW w:w="870" w:type="dxa"/>
            <w:tcBorders>
              <w:top w:val="single" w:color="auto" w:sz="4" w:space="0"/>
              <w:left w:val="nil"/>
              <w:bottom w:val="single" w:color="auto" w:sz="4" w:space="0"/>
              <w:right w:val="single" w:color="auto" w:sz="4" w:space="0"/>
            </w:tcBorders>
            <w:noWrap w:val="0"/>
            <w:vAlign w:val="center"/>
          </w:tcPr>
          <w:p w14:paraId="172D1EC5">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4</w:t>
            </w:r>
          </w:p>
        </w:tc>
        <w:tc>
          <w:tcPr>
            <w:tcW w:w="1401" w:type="dxa"/>
            <w:tcBorders>
              <w:top w:val="single" w:color="auto" w:sz="4" w:space="0"/>
              <w:left w:val="nil"/>
              <w:bottom w:val="single" w:color="auto" w:sz="4" w:space="0"/>
              <w:right w:val="single" w:color="auto" w:sz="4" w:space="0"/>
            </w:tcBorders>
            <w:noWrap w:val="0"/>
            <w:vAlign w:val="center"/>
          </w:tcPr>
          <w:p w14:paraId="4CB88DDD">
            <w:pPr>
              <w:spacing w:line="260" w:lineRule="exact"/>
              <w:jc w:val="center"/>
              <w:rPr>
                <w:rFonts w:hint="eastAsia" w:ascii="仿宋_GB2312" w:eastAsia="仿宋_GB2312"/>
                <w:color w:val="000000"/>
              </w:rPr>
            </w:pPr>
          </w:p>
        </w:tc>
      </w:tr>
      <w:tr w14:paraId="1CFE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32216CF7"/>
        </w:tc>
        <w:tc>
          <w:tcPr>
            <w:tcW w:w="1352" w:type="dxa"/>
            <w:vMerge w:val="continue"/>
            <w:tcBorders>
              <w:top w:val="nil"/>
              <w:left w:val="nil"/>
              <w:bottom w:val="single" w:color="auto" w:sz="4" w:space="0"/>
              <w:right w:val="single" w:color="auto" w:sz="4" w:space="0"/>
            </w:tcBorders>
            <w:noWrap w:val="0"/>
            <w:vAlign w:val="center"/>
          </w:tcPr>
          <w:p w14:paraId="6A414181"/>
        </w:tc>
        <w:tc>
          <w:tcPr>
            <w:tcW w:w="1212" w:type="dxa"/>
            <w:vMerge w:val="continue"/>
            <w:tcBorders>
              <w:top w:val="nil"/>
              <w:left w:val="nil"/>
              <w:bottom w:val="single" w:color="auto" w:sz="4" w:space="0"/>
              <w:right w:val="single" w:color="auto" w:sz="4" w:space="0"/>
            </w:tcBorders>
            <w:noWrap w:val="0"/>
            <w:vAlign w:val="center"/>
          </w:tcPr>
          <w:p w14:paraId="6BD160BC"/>
        </w:tc>
        <w:tc>
          <w:tcPr>
            <w:tcW w:w="1171" w:type="dxa"/>
            <w:gridSpan w:val="2"/>
            <w:tcBorders>
              <w:top w:val="single" w:color="auto" w:sz="4" w:space="0"/>
              <w:left w:val="nil"/>
              <w:bottom w:val="single" w:color="auto" w:sz="4" w:space="0"/>
              <w:right w:val="single" w:color="auto" w:sz="4" w:space="0"/>
            </w:tcBorders>
            <w:noWrap w:val="0"/>
            <w:vAlign w:val="center"/>
          </w:tcPr>
          <w:p w14:paraId="1C681DC0">
            <w:pPr>
              <w:autoSpaceDN w:val="0"/>
              <w:spacing w:line="320" w:lineRule="exact"/>
              <w:jc w:val="center"/>
              <w:textAlignment w:val="center"/>
              <w:rPr>
                <w:rFonts w:hint="eastAsia" w:ascii="仿宋_GB2312" w:eastAsia="仿宋_GB2312"/>
                <w:color w:val="000000"/>
              </w:rPr>
            </w:pPr>
            <w:r>
              <w:rPr>
                <w:rFonts w:hint="eastAsia" w:eastAsia="仿宋_GB2312" w:cs="仿宋_GB2312"/>
                <w:sz w:val="21"/>
                <w:szCs w:val="21"/>
                <w:lang w:eastAsia="zh-CN" w:bidi="ar-SA"/>
              </w:rPr>
              <w:t>指标</w:t>
            </w:r>
            <w:r>
              <w:rPr>
                <w:rFonts w:hint="eastAsia" w:eastAsia="仿宋_GB2312" w:cs="仿宋_GB2312"/>
                <w:sz w:val="21"/>
                <w:szCs w:val="21"/>
                <w:lang w:val="en-US" w:eastAsia="zh-CN" w:bidi="ar-SA"/>
              </w:rPr>
              <w:t>2：</w:t>
            </w:r>
          </w:p>
        </w:tc>
        <w:tc>
          <w:tcPr>
            <w:tcW w:w="1015" w:type="dxa"/>
            <w:tcBorders>
              <w:top w:val="single" w:color="auto" w:sz="4" w:space="0"/>
              <w:left w:val="nil"/>
              <w:bottom w:val="single" w:color="auto" w:sz="4" w:space="0"/>
              <w:right w:val="single" w:color="auto" w:sz="4" w:space="0"/>
            </w:tcBorders>
            <w:noWrap w:val="0"/>
            <w:vAlign w:val="center"/>
          </w:tcPr>
          <w:p w14:paraId="264D4372">
            <w:pPr>
              <w:autoSpaceDN w:val="0"/>
              <w:spacing w:line="320" w:lineRule="exact"/>
              <w:jc w:val="left"/>
              <w:textAlignment w:val="center"/>
              <w:rPr>
                <w:rFonts w:hint="eastAsia" w:ascii="仿宋_GB2312" w:eastAsia="仿宋_GB2312"/>
                <w:color w:val="000000"/>
              </w:rPr>
            </w:pPr>
            <w:r>
              <w:rPr>
                <w:rFonts w:hint="eastAsia" w:ascii="Times New Roman" w:hAnsi="Times New Roman" w:eastAsia="仿宋_GB2312" w:cs="仿宋_GB2312"/>
                <w:spacing w:val="0"/>
                <w:kern w:val="2"/>
                <w:sz w:val="21"/>
                <w:szCs w:val="21"/>
                <w:lang w:val="en-US" w:eastAsia="zh-CN"/>
              </w:rPr>
              <w:t>全口径水利建设落实投资30.01亿元</w:t>
            </w:r>
          </w:p>
        </w:tc>
        <w:tc>
          <w:tcPr>
            <w:tcW w:w="1254" w:type="dxa"/>
            <w:tcBorders>
              <w:top w:val="single" w:color="auto" w:sz="4" w:space="0"/>
              <w:left w:val="nil"/>
              <w:bottom w:val="single" w:color="auto" w:sz="4" w:space="0"/>
              <w:right w:val="single" w:color="auto" w:sz="4" w:space="0"/>
            </w:tcBorders>
            <w:noWrap w:val="0"/>
            <w:vAlign w:val="center"/>
          </w:tcPr>
          <w:p w14:paraId="48572AF1">
            <w:pPr>
              <w:autoSpaceDN w:val="0"/>
              <w:spacing w:line="320" w:lineRule="exact"/>
              <w:jc w:val="left"/>
              <w:textAlignment w:val="center"/>
              <w:rPr>
                <w:rFonts w:hint="eastAsia" w:ascii="仿宋_GB2312" w:eastAsia="仿宋_GB2312"/>
                <w:color w:val="000000"/>
              </w:rPr>
            </w:pPr>
            <w:r>
              <w:rPr>
                <w:rFonts w:hint="eastAsia" w:ascii="Times New Roman" w:hAnsi="Times New Roman" w:eastAsia="仿宋_GB2312" w:cs="仿宋_GB2312"/>
                <w:spacing w:val="0"/>
                <w:kern w:val="2"/>
                <w:sz w:val="21"/>
                <w:szCs w:val="21"/>
                <w:lang w:val="en-US" w:eastAsia="zh-CN"/>
              </w:rPr>
              <w:t>完成投资23.65亿元，达到省定计划目标要求</w:t>
            </w:r>
          </w:p>
        </w:tc>
        <w:tc>
          <w:tcPr>
            <w:tcW w:w="688" w:type="dxa"/>
            <w:tcBorders>
              <w:top w:val="single" w:color="auto" w:sz="4" w:space="0"/>
              <w:left w:val="nil"/>
              <w:bottom w:val="single" w:color="auto" w:sz="4" w:space="0"/>
              <w:right w:val="single" w:color="auto" w:sz="4" w:space="0"/>
            </w:tcBorders>
            <w:noWrap w:val="0"/>
            <w:vAlign w:val="center"/>
          </w:tcPr>
          <w:p w14:paraId="60C2AE58">
            <w:pPr>
              <w:spacing w:line="260" w:lineRule="exact"/>
              <w:jc w:val="center"/>
              <w:rPr>
                <w:rFonts w:hint="eastAsia" w:ascii="仿宋_GB2312" w:eastAsia="仿宋_GB2312"/>
                <w:color w:val="auto"/>
              </w:rPr>
            </w:pPr>
            <w:r>
              <w:rPr>
                <w:rFonts w:hint="eastAsia" w:ascii="仿宋_GB2312" w:eastAsia="仿宋_GB2312"/>
                <w:color w:val="auto"/>
              </w:rPr>
              <w:t>4</w:t>
            </w:r>
          </w:p>
        </w:tc>
        <w:tc>
          <w:tcPr>
            <w:tcW w:w="870" w:type="dxa"/>
            <w:tcBorders>
              <w:top w:val="single" w:color="auto" w:sz="4" w:space="0"/>
              <w:left w:val="nil"/>
              <w:bottom w:val="single" w:color="auto" w:sz="4" w:space="0"/>
              <w:right w:val="single" w:color="auto" w:sz="4" w:space="0"/>
            </w:tcBorders>
            <w:noWrap w:val="0"/>
            <w:vAlign w:val="center"/>
          </w:tcPr>
          <w:p w14:paraId="2E508D44">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4</w:t>
            </w:r>
          </w:p>
        </w:tc>
        <w:tc>
          <w:tcPr>
            <w:tcW w:w="1401" w:type="dxa"/>
            <w:tcBorders>
              <w:top w:val="single" w:color="auto" w:sz="4" w:space="0"/>
              <w:left w:val="nil"/>
              <w:bottom w:val="single" w:color="auto" w:sz="4" w:space="0"/>
              <w:right w:val="single" w:color="auto" w:sz="4" w:space="0"/>
            </w:tcBorders>
            <w:noWrap w:val="0"/>
            <w:vAlign w:val="center"/>
          </w:tcPr>
          <w:p w14:paraId="73D2EDA5">
            <w:pPr>
              <w:spacing w:line="260" w:lineRule="exact"/>
              <w:jc w:val="center"/>
              <w:rPr>
                <w:rFonts w:hint="eastAsia" w:ascii="仿宋_GB2312" w:eastAsia="仿宋_GB2312" w:cs="宋体"/>
                <w:color w:val="000000"/>
                <w:lang w:bidi="ar-SA"/>
              </w:rPr>
            </w:pPr>
          </w:p>
        </w:tc>
      </w:tr>
      <w:tr w14:paraId="49D5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781F14C9"/>
        </w:tc>
        <w:tc>
          <w:tcPr>
            <w:tcW w:w="1352" w:type="dxa"/>
            <w:vMerge w:val="continue"/>
            <w:tcBorders>
              <w:top w:val="nil"/>
              <w:left w:val="nil"/>
              <w:bottom w:val="single" w:color="auto" w:sz="4" w:space="0"/>
              <w:right w:val="single" w:color="auto" w:sz="4" w:space="0"/>
            </w:tcBorders>
            <w:noWrap w:val="0"/>
            <w:vAlign w:val="center"/>
          </w:tcPr>
          <w:p w14:paraId="4FD9E1E7"/>
        </w:tc>
        <w:tc>
          <w:tcPr>
            <w:tcW w:w="1212" w:type="dxa"/>
            <w:vMerge w:val="continue"/>
            <w:tcBorders>
              <w:top w:val="nil"/>
              <w:left w:val="nil"/>
              <w:bottom w:val="single" w:color="auto" w:sz="4" w:space="0"/>
              <w:right w:val="single" w:color="auto" w:sz="4" w:space="0"/>
            </w:tcBorders>
            <w:noWrap w:val="0"/>
            <w:vAlign w:val="center"/>
          </w:tcPr>
          <w:p w14:paraId="6CFE59D4"/>
        </w:tc>
        <w:tc>
          <w:tcPr>
            <w:tcW w:w="1171" w:type="dxa"/>
            <w:gridSpan w:val="2"/>
            <w:tcBorders>
              <w:top w:val="single" w:color="auto" w:sz="4" w:space="0"/>
              <w:left w:val="nil"/>
              <w:bottom w:val="single" w:color="auto" w:sz="4" w:space="0"/>
              <w:right w:val="single" w:color="auto" w:sz="4" w:space="0"/>
            </w:tcBorders>
            <w:noWrap w:val="0"/>
            <w:vAlign w:val="center"/>
          </w:tcPr>
          <w:p w14:paraId="628C44AA">
            <w:pPr>
              <w:autoSpaceDN w:val="0"/>
              <w:spacing w:line="320" w:lineRule="exact"/>
              <w:jc w:val="center"/>
              <w:textAlignment w:val="center"/>
              <w:rPr>
                <w:rFonts w:hint="eastAsia" w:ascii="仿宋_GB2312" w:eastAsia="仿宋_GB2312"/>
                <w:color w:val="000000"/>
              </w:rPr>
            </w:pPr>
            <w:r>
              <w:rPr>
                <w:rFonts w:hint="eastAsia" w:eastAsia="仿宋_GB2312" w:cs="仿宋_GB2312"/>
                <w:sz w:val="21"/>
                <w:szCs w:val="21"/>
                <w:lang w:eastAsia="zh-CN" w:bidi="ar-SA"/>
              </w:rPr>
              <w:t>指标</w:t>
            </w:r>
            <w:r>
              <w:rPr>
                <w:rFonts w:hint="eastAsia" w:eastAsia="仿宋_GB2312" w:cs="仿宋_GB2312"/>
                <w:sz w:val="21"/>
                <w:szCs w:val="21"/>
                <w:lang w:val="en-US" w:eastAsia="zh-CN" w:bidi="ar-SA"/>
              </w:rPr>
              <w:t>3：</w:t>
            </w:r>
            <w:r>
              <w:rPr>
                <w:rFonts w:hint="eastAsia" w:ascii="Times New Roman" w:hAnsi="Times New Roman" w:eastAsia="仿宋_GB2312" w:cs="仿宋_GB2312"/>
                <w:spacing w:val="0"/>
                <w:kern w:val="2"/>
                <w:sz w:val="21"/>
                <w:szCs w:val="21"/>
                <w:lang w:val="en-US" w:eastAsia="zh-CN"/>
              </w:rPr>
              <w:t>农村供水保障提升工程</w:t>
            </w:r>
          </w:p>
        </w:tc>
        <w:tc>
          <w:tcPr>
            <w:tcW w:w="1015" w:type="dxa"/>
            <w:tcBorders>
              <w:top w:val="single" w:color="auto" w:sz="4" w:space="0"/>
              <w:left w:val="nil"/>
              <w:bottom w:val="single" w:color="auto" w:sz="4" w:space="0"/>
              <w:right w:val="single" w:color="auto" w:sz="4" w:space="0"/>
            </w:tcBorders>
            <w:noWrap w:val="0"/>
            <w:vAlign w:val="center"/>
          </w:tcPr>
          <w:p w14:paraId="6AAB16E2">
            <w:pPr>
              <w:autoSpaceDN w:val="0"/>
              <w:spacing w:line="320" w:lineRule="exact"/>
              <w:jc w:val="center"/>
              <w:textAlignment w:val="center"/>
              <w:rPr>
                <w:rFonts w:hint="eastAsia" w:ascii="仿宋_GB2312" w:eastAsia="仿宋_GB2312"/>
                <w:color w:val="000000"/>
              </w:rPr>
            </w:pPr>
            <w:r>
              <w:rPr>
                <w:rFonts w:hint="eastAsia" w:ascii="Times New Roman" w:hAnsi="Times New Roman" w:eastAsia="仿宋_GB2312" w:cs="仿宋_GB2312"/>
                <w:spacing w:val="0"/>
                <w:kern w:val="2"/>
                <w:sz w:val="21"/>
                <w:szCs w:val="21"/>
                <w:lang w:val="en-US" w:eastAsia="zh-CN"/>
              </w:rPr>
              <w:t>实施农村供水保障提升工程66处</w:t>
            </w:r>
          </w:p>
        </w:tc>
        <w:tc>
          <w:tcPr>
            <w:tcW w:w="1254" w:type="dxa"/>
            <w:tcBorders>
              <w:top w:val="single" w:color="auto" w:sz="4" w:space="0"/>
              <w:left w:val="nil"/>
              <w:bottom w:val="single" w:color="auto" w:sz="4" w:space="0"/>
              <w:right w:val="single" w:color="auto" w:sz="4" w:space="0"/>
            </w:tcBorders>
            <w:noWrap w:val="0"/>
            <w:vAlign w:val="center"/>
          </w:tcPr>
          <w:p w14:paraId="50D2FD85">
            <w:pPr>
              <w:autoSpaceDN w:val="0"/>
              <w:spacing w:line="320" w:lineRule="exact"/>
              <w:jc w:val="center"/>
              <w:textAlignment w:val="center"/>
              <w:rPr>
                <w:rFonts w:hint="eastAsia" w:ascii="仿宋_GB2312" w:eastAsia="仿宋_GB2312"/>
                <w:color w:val="000000"/>
              </w:rPr>
            </w:pPr>
            <w:r>
              <w:rPr>
                <w:rFonts w:hint="eastAsia" w:ascii="仿宋_GB2312" w:eastAsia="仿宋_GB2312"/>
                <w:color w:val="000000"/>
                <w:lang w:val="en-US" w:eastAsia="zh-CN"/>
              </w:rPr>
              <w:t>完成66处</w:t>
            </w:r>
          </w:p>
        </w:tc>
        <w:tc>
          <w:tcPr>
            <w:tcW w:w="688" w:type="dxa"/>
            <w:tcBorders>
              <w:top w:val="single" w:color="auto" w:sz="4" w:space="0"/>
              <w:left w:val="nil"/>
              <w:bottom w:val="single" w:color="auto" w:sz="4" w:space="0"/>
              <w:right w:val="single" w:color="auto" w:sz="4" w:space="0"/>
            </w:tcBorders>
            <w:noWrap w:val="0"/>
            <w:vAlign w:val="center"/>
          </w:tcPr>
          <w:p w14:paraId="1421F9E5">
            <w:pPr>
              <w:spacing w:line="260" w:lineRule="exact"/>
              <w:jc w:val="center"/>
              <w:rPr>
                <w:rFonts w:hint="eastAsia" w:ascii="仿宋_GB2312" w:eastAsia="仿宋_GB2312"/>
                <w:color w:val="auto"/>
              </w:rPr>
            </w:pPr>
            <w:r>
              <w:rPr>
                <w:rFonts w:hint="eastAsia" w:ascii="仿宋_GB2312" w:eastAsia="仿宋_GB2312"/>
                <w:color w:val="auto"/>
              </w:rPr>
              <w:t>4</w:t>
            </w:r>
          </w:p>
        </w:tc>
        <w:tc>
          <w:tcPr>
            <w:tcW w:w="870" w:type="dxa"/>
            <w:tcBorders>
              <w:top w:val="single" w:color="auto" w:sz="4" w:space="0"/>
              <w:left w:val="nil"/>
              <w:bottom w:val="single" w:color="auto" w:sz="4" w:space="0"/>
              <w:right w:val="single" w:color="auto" w:sz="4" w:space="0"/>
            </w:tcBorders>
            <w:noWrap w:val="0"/>
            <w:vAlign w:val="center"/>
          </w:tcPr>
          <w:p w14:paraId="69BCF3A8">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4</w:t>
            </w:r>
          </w:p>
        </w:tc>
        <w:tc>
          <w:tcPr>
            <w:tcW w:w="1401" w:type="dxa"/>
            <w:tcBorders>
              <w:top w:val="single" w:color="auto" w:sz="4" w:space="0"/>
              <w:left w:val="nil"/>
              <w:bottom w:val="single" w:color="auto" w:sz="4" w:space="0"/>
              <w:right w:val="single" w:color="auto" w:sz="4" w:space="0"/>
            </w:tcBorders>
            <w:noWrap w:val="0"/>
            <w:vAlign w:val="center"/>
          </w:tcPr>
          <w:p w14:paraId="30B4B793">
            <w:pPr>
              <w:spacing w:line="260" w:lineRule="exact"/>
              <w:jc w:val="center"/>
              <w:rPr>
                <w:rFonts w:hint="eastAsia" w:ascii="仿宋_GB2312" w:eastAsia="仿宋_GB2312" w:cs="宋体"/>
                <w:color w:val="000000"/>
                <w:lang w:bidi="ar-SA"/>
              </w:rPr>
            </w:pPr>
          </w:p>
        </w:tc>
      </w:tr>
      <w:tr w14:paraId="0734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2C7A8329"/>
        </w:tc>
        <w:tc>
          <w:tcPr>
            <w:tcW w:w="1352" w:type="dxa"/>
            <w:vMerge w:val="continue"/>
            <w:tcBorders>
              <w:top w:val="nil"/>
              <w:left w:val="nil"/>
              <w:bottom w:val="single" w:color="auto" w:sz="4" w:space="0"/>
              <w:right w:val="single" w:color="auto" w:sz="4" w:space="0"/>
            </w:tcBorders>
            <w:noWrap w:val="0"/>
            <w:vAlign w:val="center"/>
          </w:tcPr>
          <w:p w14:paraId="6BE90654"/>
        </w:tc>
        <w:tc>
          <w:tcPr>
            <w:tcW w:w="1212" w:type="dxa"/>
            <w:vMerge w:val="continue"/>
            <w:tcBorders>
              <w:top w:val="nil"/>
              <w:left w:val="nil"/>
              <w:bottom w:val="single" w:color="auto" w:sz="4" w:space="0"/>
              <w:right w:val="single" w:color="auto" w:sz="4" w:space="0"/>
            </w:tcBorders>
            <w:noWrap w:val="0"/>
            <w:vAlign w:val="center"/>
          </w:tcPr>
          <w:p w14:paraId="3FF9BF0C"/>
        </w:tc>
        <w:tc>
          <w:tcPr>
            <w:tcW w:w="1171" w:type="dxa"/>
            <w:gridSpan w:val="2"/>
            <w:tcBorders>
              <w:top w:val="single" w:color="auto" w:sz="4" w:space="0"/>
              <w:left w:val="nil"/>
              <w:bottom w:val="single" w:color="auto" w:sz="4" w:space="0"/>
              <w:right w:val="single" w:color="auto" w:sz="4" w:space="0"/>
            </w:tcBorders>
            <w:noWrap w:val="0"/>
            <w:vAlign w:val="center"/>
          </w:tcPr>
          <w:p w14:paraId="3ED39530">
            <w:pPr>
              <w:spacing w:line="260" w:lineRule="exact"/>
              <w:jc w:val="both"/>
              <w:rPr>
                <w:rFonts w:hint="eastAsia" w:ascii="仿宋_GB2312" w:eastAsia="仿宋_GB2312" w:cs="Times New Roman"/>
                <w:color w:val="000000"/>
                <w:lang w:val="en-US" w:eastAsia="zh-CN" w:bidi="ar-SA"/>
              </w:rPr>
            </w:pPr>
            <w:r>
              <w:rPr>
                <w:rFonts w:hint="eastAsia" w:ascii="仿宋_GB2312" w:eastAsia="仿宋_GB2312" w:cs="Times New Roman"/>
                <w:color w:val="000000"/>
                <w:sz w:val="21"/>
                <w:szCs w:val="21"/>
                <w:lang w:val="en-US" w:eastAsia="zh-CN" w:bidi="ar-SA"/>
              </w:rPr>
              <w:t>指标4：</w:t>
            </w:r>
            <w:r>
              <w:rPr>
                <w:rFonts w:hint="eastAsia" w:ascii="Times New Roman" w:hAnsi="Times New Roman" w:eastAsia="仿宋_GB2312" w:cs="仿宋_GB2312"/>
                <w:spacing w:val="0"/>
                <w:kern w:val="2"/>
                <w:sz w:val="21"/>
                <w:szCs w:val="21"/>
                <w:lang w:val="en-US" w:eastAsia="zh-CN"/>
              </w:rPr>
              <w:t>小河流工程</w:t>
            </w:r>
          </w:p>
        </w:tc>
        <w:tc>
          <w:tcPr>
            <w:tcW w:w="1015" w:type="dxa"/>
            <w:tcBorders>
              <w:top w:val="single" w:color="auto" w:sz="4" w:space="0"/>
              <w:left w:val="nil"/>
              <w:bottom w:val="single" w:color="auto" w:sz="4" w:space="0"/>
              <w:right w:val="single" w:color="auto" w:sz="4" w:space="0"/>
            </w:tcBorders>
            <w:noWrap w:val="0"/>
            <w:vAlign w:val="center"/>
          </w:tcPr>
          <w:p w14:paraId="131A7D4C">
            <w:pPr>
              <w:spacing w:line="260" w:lineRule="exact"/>
              <w:jc w:val="left"/>
              <w:rPr>
                <w:rFonts w:hint="eastAsia" w:ascii="仿宋_GB2312" w:eastAsia="仿宋_GB2312" w:cs="宋体"/>
                <w:color w:val="000000"/>
                <w:lang w:val="en-US" w:eastAsia="zh-CN" w:bidi="ar-SA"/>
              </w:rPr>
            </w:pPr>
            <w:r>
              <w:rPr>
                <w:rFonts w:hint="eastAsia" w:ascii="Times New Roman" w:hAnsi="Times New Roman" w:eastAsia="仿宋_GB2312" w:cs="仿宋_GB2312"/>
                <w:spacing w:val="0"/>
                <w:kern w:val="2"/>
                <w:sz w:val="21"/>
                <w:szCs w:val="21"/>
                <w:lang w:val="en-US" w:eastAsia="zh-CN"/>
              </w:rPr>
              <w:t>实施中小河流工程3个</w:t>
            </w:r>
          </w:p>
        </w:tc>
        <w:tc>
          <w:tcPr>
            <w:tcW w:w="1254" w:type="dxa"/>
            <w:tcBorders>
              <w:top w:val="single" w:color="auto" w:sz="4" w:space="0"/>
              <w:left w:val="nil"/>
              <w:bottom w:val="single" w:color="auto" w:sz="4" w:space="0"/>
              <w:right w:val="single" w:color="auto" w:sz="4" w:space="0"/>
            </w:tcBorders>
            <w:noWrap w:val="0"/>
            <w:vAlign w:val="center"/>
          </w:tcPr>
          <w:p w14:paraId="3FFDC47D">
            <w:pPr>
              <w:spacing w:line="260" w:lineRule="exact"/>
              <w:jc w:val="center"/>
              <w:rPr>
                <w:rFonts w:hint="eastAsia" w:ascii="仿宋_GB2312" w:eastAsia="仿宋_GB2312" w:cs="宋体"/>
                <w:color w:val="000000"/>
                <w:lang w:val="en-US" w:eastAsia="zh-CN" w:bidi="ar-SA"/>
              </w:rPr>
            </w:pPr>
            <w:r>
              <w:rPr>
                <w:rFonts w:hint="eastAsia" w:ascii="仿宋_GB2312" w:eastAsia="仿宋_GB2312" w:cs="宋体"/>
                <w:color w:val="000000"/>
                <w:lang w:val="en-US" w:eastAsia="zh-CN" w:bidi="ar-SA"/>
              </w:rPr>
              <w:t>完成3个</w:t>
            </w:r>
          </w:p>
        </w:tc>
        <w:tc>
          <w:tcPr>
            <w:tcW w:w="688" w:type="dxa"/>
            <w:tcBorders>
              <w:top w:val="single" w:color="auto" w:sz="4" w:space="0"/>
              <w:left w:val="nil"/>
              <w:bottom w:val="single" w:color="auto" w:sz="4" w:space="0"/>
              <w:right w:val="single" w:color="auto" w:sz="4" w:space="0"/>
            </w:tcBorders>
            <w:noWrap w:val="0"/>
            <w:vAlign w:val="center"/>
          </w:tcPr>
          <w:p w14:paraId="2500E4F4">
            <w:pPr>
              <w:spacing w:line="260" w:lineRule="exact"/>
              <w:jc w:val="center"/>
              <w:rPr>
                <w:rFonts w:hint="default" w:ascii="仿宋_GB2312" w:eastAsia="仿宋_GB2312" w:cs="宋体"/>
                <w:color w:val="auto"/>
                <w:lang w:val="en-US" w:eastAsia="zh-CN" w:bidi="ar-SA"/>
              </w:rPr>
            </w:pPr>
            <w:r>
              <w:rPr>
                <w:rFonts w:hint="eastAsia" w:ascii="仿宋_GB2312" w:eastAsia="仿宋_GB2312" w:cs="宋体"/>
                <w:color w:val="auto"/>
                <w:lang w:val="en-US" w:eastAsia="zh-CN" w:bidi="ar-SA"/>
              </w:rPr>
              <w:t>3</w:t>
            </w:r>
          </w:p>
        </w:tc>
        <w:tc>
          <w:tcPr>
            <w:tcW w:w="870" w:type="dxa"/>
            <w:tcBorders>
              <w:top w:val="single" w:color="auto" w:sz="4" w:space="0"/>
              <w:left w:val="nil"/>
              <w:bottom w:val="single" w:color="auto" w:sz="4" w:space="0"/>
              <w:right w:val="single" w:color="auto" w:sz="4" w:space="0"/>
            </w:tcBorders>
            <w:noWrap w:val="0"/>
            <w:vAlign w:val="center"/>
          </w:tcPr>
          <w:p w14:paraId="2189AA19">
            <w:pPr>
              <w:spacing w:line="260" w:lineRule="exact"/>
              <w:jc w:val="center"/>
              <w:rPr>
                <w:rFonts w:hint="default" w:ascii="仿宋_GB2312" w:eastAsia="仿宋_GB2312" w:cs="宋体"/>
                <w:color w:val="auto"/>
                <w:lang w:val="en-US" w:eastAsia="zh-CN" w:bidi="ar-SA"/>
              </w:rPr>
            </w:pPr>
            <w:r>
              <w:rPr>
                <w:rFonts w:hint="eastAsia" w:ascii="仿宋_GB2312" w:eastAsia="仿宋_GB2312" w:cs="宋体"/>
                <w:color w:val="auto"/>
                <w:lang w:val="en-US" w:eastAsia="zh-CN" w:bidi="ar-SA"/>
              </w:rPr>
              <w:t>3</w:t>
            </w:r>
          </w:p>
        </w:tc>
        <w:tc>
          <w:tcPr>
            <w:tcW w:w="1401" w:type="dxa"/>
            <w:tcBorders>
              <w:top w:val="single" w:color="auto" w:sz="4" w:space="0"/>
              <w:left w:val="nil"/>
              <w:bottom w:val="single" w:color="auto" w:sz="4" w:space="0"/>
              <w:right w:val="single" w:color="auto" w:sz="4" w:space="0"/>
            </w:tcBorders>
            <w:noWrap w:val="0"/>
            <w:vAlign w:val="center"/>
          </w:tcPr>
          <w:p w14:paraId="3A6389A7">
            <w:pPr>
              <w:spacing w:line="260" w:lineRule="exact"/>
              <w:jc w:val="center"/>
              <w:rPr>
                <w:rFonts w:hint="eastAsia" w:ascii="仿宋_GB2312" w:eastAsia="仿宋_GB2312" w:cs="宋体"/>
                <w:color w:val="000000"/>
                <w:lang w:bidi="ar-SA"/>
              </w:rPr>
            </w:pPr>
          </w:p>
        </w:tc>
      </w:tr>
      <w:tr w14:paraId="41A5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0FD634F3"/>
        </w:tc>
        <w:tc>
          <w:tcPr>
            <w:tcW w:w="1352" w:type="dxa"/>
            <w:vMerge w:val="continue"/>
            <w:tcBorders>
              <w:top w:val="nil"/>
              <w:left w:val="nil"/>
              <w:bottom w:val="single" w:color="auto" w:sz="4" w:space="0"/>
              <w:right w:val="single" w:color="auto" w:sz="4" w:space="0"/>
            </w:tcBorders>
            <w:noWrap w:val="0"/>
            <w:vAlign w:val="center"/>
          </w:tcPr>
          <w:p w14:paraId="629A7ADE"/>
        </w:tc>
        <w:tc>
          <w:tcPr>
            <w:tcW w:w="1212" w:type="dxa"/>
            <w:vMerge w:val="continue"/>
            <w:tcBorders>
              <w:top w:val="nil"/>
              <w:left w:val="nil"/>
              <w:bottom w:val="single" w:color="auto" w:sz="4" w:space="0"/>
              <w:right w:val="single" w:color="auto" w:sz="4" w:space="0"/>
            </w:tcBorders>
            <w:noWrap w:val="0"/>
            <w:vAlign w:val="center"/>
          </w:tcPr>
          <w:p w14:paraId="2CF95919"/>
        </w:tc>
        <w:tc>
          <w:tcPr>
            <w:tcW w:w="1171" w:type="dxa"/>
            <w:gridSpan w:val="2"/>
            <w:tcBorders>
              <w:top w:val="single" w:color="auto" w:sz="4" w:space="0"/>
              <w:left w:val="nil"/>
              <w:bottom w:val="single" w:color="auto" w:sz="4" w:space="0"/>
              <w:right w:val="single" w:color="auto" w:sz="4" w:space="0"/>
            </w:tcBorders>
            <w:noWrap w:val="0"/>
            <w:vAlign w:val="center"/>
          </w:tcPr>
          <w:p w14:paraId="44B9B925">
            <w:pPr>
              <w:spacing w:line="260" w:lineRule="exact"/>
              <w:jc w:val="center"/>
              <w:rPr>
                <w:rFonts w:hint="eastAsia" w:ascii="仿宋_GB2312" w:eastAsia="仿宋_GB2312"/>
                <w:color w:val="000000"/>
              </w:rPr>
            </w:pPr>
            <w:r>
              <w:rPr>
                <w:rFonts w:hint="eastAsia" w:ascii="仿宋_GB2312" w:eastAsia="仿宋_GB2312"/>
                <w:color w:val="000000"/>
                <w:sz w:val="21"/>
                <w:szCs w:val="21"/>
                <w:lang w:eastAsia="zh-CN"/>
              </w:rPr>
              <w:t>指标</w:t>
            </w:r>
            <w:r>
              <w:rPr>
                <w:rFonts w:hint="eastAsia" w:ascii="仿宋_GB2312" w:eastAsia="仿宋_GB2312"/>
                <w:color w:val="000000"/>
                <w:sz w:val="21"/>
                <w:szCs w:val="21"/>
                <w:lang w:val="en-US" w:eastAsia="zh-CN"/>
              </w:rPr>
              <w:t>5：</w:t>
            </w:r>
            <w:r>
              <w:rPr>
                <w:rFonts w:hint="eastAsia" w:ascii="Times New Roman" w:hAnsi="Times New Roman" w:eastAsia="仿宋_GB2312" w:cs="仿宋_GB2312"/>
                <w:spacing w:val="0"/>
                <w:kern w:val="2"/>
                <w:sz w:val="21"/>
                <w:szCs w:val="21"/>
                <w:lang w:val="en-US" w:eastAsia="zh-CN"/>
              </w:rPr>
              <w:t>大、中型灌区等续建配套与节水改造工程</w:t>
            </w:r>
          </w:p>
        </w:tc>
        <w:tc>
          <w:tcPr>
            <w:tcW w:w="1015" w:type="dxa"/>
            <w:tcBorders>
              <w:top w:val="single" w:color="auto" w:sz="4" w:space="0"/>
              <w:left w:val="nil"/>
              <w:bottom w:val="single" w:color="auto" w:sz="4" w:space="0"/>
              <w:right w:val="single" w:color="auto" w:sz="4" w:space="0"/>
            </w:tcBorders>
            <w:noWrap w:val="0"/>
            <w:vAlign w:val="center"/>
          </w:tcPr>
          <w:p w14:paraId="16E89865">
            <w:pPr>
              <w:spacing w:line="260" w:lineRule="exact"/>
              <w:jc w:val="both"/>
              <w:rPr>
                <w:rFonts w:hint="eastAsia" w:ascii="仿宋_GB2312" w:eastAsia="仿宋_GB2312"/>
                <w:color w:val="000000"/>
              </w:rPr>
            </w:pPr>
            <w:r>
              <w:rPr>
                <w:rFonts w:hint="eastAsia" w:ascii="Times New Roman" w:hAnsi="Times New Roman" w:eastAsia="仿宋_GB2312" w:cs="仿宋_GB2312"/>
                <w:spacing w:val="0"/>
                <w:kern w:val="2"/>
                <w:sz w:val="21"/>
                <w:szCs w:val="21"/>
                <w:lang w:val="en-US" w:eastAsia="zh-CN"/>
              </w:rPr>
              <w:t>酉水大型灌区等6个中型灌区等续建配套与节水改造工程完成投资2.65亿元</w:t>
            </w:r>
          </w:p>
        </w:tc>
        <w:tc>
          <w:tcPr>
            <w:tcW w:w="1254" w:type="dxa"/>
            <w:tcBorders>
              <w:top w:val="single" w:color="auto" w:sz="4" w:space="0"/>
              <w:left w:val="nil"/>
              <w:bottom w:val="single" w:color="auto" w:sz="4" w:space="0"/>
              <w:right w:val="single" w:color="auto" w:sz="4" w:space="0"/>
            </w:tcBorders>
            <w:noWrap w:val="0"/>
            <w:vAlign w:val="center"/>
          </w:tcPr>
          <w:p w14:paraId="4CFCE33F">
            <w:pPr>
              <w:spacing w:line="260" w:lineRule="exact"/>
              <w:jc w:val="both"/>
              <w:rPr>
                <w:rFonts w:hint="eastAsia" w:ascii="仿宋_GB2312" w:eastAsia="仿宋_GB2312"/>
                <w:color w:val="000000"/>
              </w:rPr>
            </w:pPr>
            <w:r>
              <w:rPr>
                <w:rFonts w:hint="eastAsia" w:ascii="Times New Roman" w:hAnsi="Times New Roman" w:eastAsia="仿宋_GB2312" w:cs="仿宋_GB2312"/>
                <w:spacing w:val="0"/>
                <w:kern w:val="2"/>
                <w:sz w:val="21"/>
                <w:szCs w:val="21"/>
                <w:lang w:val="en-US" w:eastAsia="zh-CN"/>
              </w:rPr>
              <w:t>完成投资2.65亿元，改造骨干渠道349.42公里、渡槽等主要建筑物183处</w:t>
            </w:r>
          </w:p>
        </w:tc>
        <w:tc>
          <w:tcPr>
            <w:tcW w:w="688" w:type="dxa"/>
            <w:tcBorders>
              <w:top w:val="single" w:color="auto" w:sz="4" w:space="0"/>
              <w:left w:val="nil"/>
              <w:bottom w:val="single" w:color="auto" w:sz="4" w:space="0"/>
              <w:right w:val="single" w:color="auto" w:sz="4" w:space="0"/>
            </w:tcBorders>
            <w:noWrap w:val="0"/>
            <w:vAlign w:val="center"/>
          </w:tcPr>
          <w:p w14:paraId="6C7374BC">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3</w:t>
            </w:r>
          </w:p>
        </w:tc>
        <w:tc>
          <w:tcPr>
            <w:tcW w:w="870" w:type="dxa"/>
            <w:tcBorders>
              <w:top w:val="single" w:color="auto" w:sz="4" w:space="0"/>
              <w:left w:val="nil"/>
              <w:bottom w:val="single" w:color="auto" w:sz="4" w:space="0"/>
              <w:right w:val="single" w:color="auto" w:sz="4" w:space="0"/>
            </w:tcBorders>
            <w:noWrap w:val="0"/>
            <w:vAlign w:val="center"/>
          </w:tcPr>
          <w:p w14:paraId="1CF9D42B">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3</w:t>
            </w:r>
          </w:p>
        </w:tc>
        <w:tc>
          <w:tcPr>
            <w:tcW w:w="1401" w:type="dxa"/>
            <w:tcBorders>
              <w:top w:val="single" w:color="auto" w:sz="4" w:space="0"/>
              <w:left w:val="nil"/>
              <w:bottom w:val="single" w:color="auto" w:sz="4" w:space="0"/>
              <w:right w:val="single" w:color="auto" w:sz="4" w:space="0"/>
            </w:tcBorders>
            <w:noWrap w:val="0"/>
            <w:vAlign w:val="center"/>
          </w:tcPr>
          <w:p w14:paraId="6113C624">
            <w:pPr>
              <w:spacing w:line="260" w:lineRule="exact"/>
              <w:jc w:val="center"/>
              <w:rPr>
                <w:rFonts w:hint="eastAsia" w:ascii="仿宋_GB2312" w:eastAsia="仿宋_GB2312"/>
                <w:color w:val="000000"/>
              </w:rPr>
            </w:pPr>
          </w:p>
        </w:tc>
      </w:tr>
      <w:tr w14:paraId="188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10A84BA9"/>
        </w:tc>
        <w:tc>
          <w:tcPr>
            <w:tcW w:w="1352" w:type="dxa"/>
            <w:vMerge w:val="continue"/>
            <w:tcBorders>
              <w:top w:val="nil"/>
              <w:left w:val="nil"/>
              <w:bottom w:val="single" w:color="auto" w:sz="4" w:space="0"/>
              <w:right w:val="single" w:color="auto" w:sz="4" w:space="0"/>
            </w:tcBorders>
            <w:noWrap w:val="0"/>
            <w:vAlign w:val="center"/>
          </w:tcPr>
          <w:p w14:paraId="0C6BA6E5"/>
        </w:tc>
        <w:tc>
          <w:tcPr>
            <w:tcW w:w="1212" w:type="dxa"/>
            <w:vMerge w:val="continue"/>
            <w:tcBorders>
              <w:top w:val="nil"/>
              <w:left w:val="nil"/>
              <w:bottom w:val="single" w:color="auto" w:sz="4" w:space="0"/>
              <w:right w:val="single" w:color="auto" w:sz="4" w:space="0"/>
            </w:tcBorders>
            <w:noWrap w:val="0"/>
            <w:vAlign w:val="center"/>
          </w:tcPr>
          <w:p w14:paraId="245AB2E5"/>
        </w:tc>
        <w:tc>
          <w:tcPr>
            <w:tcW w:w="1171" w:type="dxa"/>
            <w:gridSpan w:val="2"/>
            <w:tcBorders>
              <w:top w:val="single" w:color="auto" w:sz="4" w:space="0"/>
              <w:left w:val="nil"/>
              <w:bottom w:val="single" w:color="auto" w:sz="4" w:space="0"/>
              <w:right w:val="single" w:color="auto" w:sz="4" w:space="0"/>
            </w:tcBorders>
            <w:noWrap w:val="0"/>
            <w:vAlign w:val="center"/>
          </w:tcPr>
          <w:p w14:paraId="4D10A1E3">
            <w:pPr>
              <w:spacing w:line="260" w:lineRule="exact"/>
              <w:jc w:val="left"/>
              <w:rPr>
                <w:rFonts w:hint="eastAsia" w:ascii="仿宋_GB2312" w:eastAsia="仿宋_GB2312"/>
                <w:color w:val="000000"/>
              </w:rPr>
            </w:pPr>
            <w:r>
              <w:rPr>
                <w:rFonts w:hint="eastAsia" w:ascii="仿宋_GB2312" w:eastAsia="仿宋_GB2312"/>
                <w:color w:val="000000"/>
                <w:sz w:val="21"/>
                <w:szCs w:val="21"/>
                <w:lang w:eastAsia="zh-CN"/>
              </w:rPr>
              <w:t>指标</w:t>
            </w:r>
            <w:r>
              <w:rPr>
                <w:rFonts w:hint="eastAsia" w:ascii="仿宋_GB2312" w:hAnsi="Times New Roman" w:eastAsia="仿宋_GB2312" w:cs="Times New Roman"/>
                <w:color w:val="000000"/>
                <w:sz w:val="21"/>
                <w:szCs w:val="21"/>
                <w:lang w:val="en-US" w:eastAsia="zh-CN"/>
              </w:rPr>
              <w:t>6：小型农业水利设施建设和管护</w:t>
            </w:r>
          </w:p>
        </w:tc>
        <w:tc>
          <w:tcPr>
            <w:tcW w:w="1015" w:type="dxa"/>
            <w:tcBorders>
              <w:top w:val="single" w:color="auto" w:sz="4" w:space="0"/>
              <w:left w:val="nil"/>
              <w:bottom w:val="single" w:color="auto" w:sz="4" w:space="0"/>
              <w:right w:val="single" w:color="auto" w:sz="4" w:space="0"/>
            </w:tcBorders>
            <w:noWrap w:val="0"/>
            <w:vAlign w:val="center"/>
          </w:tcPr>
          <w:p w14:paraId="192FD423">
            <w:pPr>
              <w:spacing w:line="260" w:lineRule="exact"/>
              <w:jc w:val="both"/>
              <w:rPr>
                <w:rFonts w:hint="eastAsia" w:ascii="仿宋_GB2312" w:eastAsia="仿宋_GB2312"/>
                <w:color w:val="000000"/>
              </w:rPr>
            </w:pPr>
            <w:r>
              <w:rPr>
                <w:rFonts w:hint="eastAsia" w:ascii="Times New Roman" w:hAnsi="Times New Roman" w:eastAsia="仿宋_GB2312" w:cs="仿宋_GB2312"/>
                <w:spacing w:val="0"/>
                <w:kern w:val="2"/>
                <w:sz w:val="21"/>
                <w:szCs w:val="21"/>
                <w:lang w:val="en-US" w:eastAsia="zh-CN"/>
              </w:rPr>
              <w:t>山塘清淤1301口，渠道改造（清淤）113公里</w:t>
            </w:r>
          </w:p>
        </w:tc>
        <w:tc>
          <w:tcPr>
            <w:tcW w:w="1254" w:type="dxa"/>
            <w:tcBorders>
              <w:top w:val="single" w:color="auto" w:sz="4" w:space="0"/>
              <w:left w:val="nil"/>
              <w:bottom w:val="single" w:color="auto" w:sz="4" w:space="0"/>
              <w:right w:val="single" w:color="auto" w:sz="4" w:space="0"/>
            </w:tcBorders>
            <w:noWrap w:val="0"/>
            <w:vAlign w:val="center"/>
          </w:tcPr>
          <w:p w14:paraId="7838D35B">
            <w:pPr>
              <w:spacing w:line="260" w:lineRule="exact"/>
              <w:jc w:val="both"/>
              <w:rPr>
                <w:rFonts w:hint="eastAsia" w:ascii="仿宋_GB2312" w:eastAsia="仿宋_GB2312"/>
                <w:color w:val="000000"/>
              </w:rPr>
            </w:pPr>
            <w:r>
              <w:rPr>
                <w:rFonts w:hint="eastAsia" w:ascii="Times New Roman" w:hAnsi="Times New Roman" w:eastAsia="仿宋_GB2312" w:cs="仿宋_GB2312"/>
                <w:spacing w:val="0"/>
                <w:kern w:val="2"/>
                <w:sz w:val="21"/>
                <w:szCs w:val="21"/>
                <w:lang w:val="en-US" w:eastAsia="zh-CN"/>
              </w:rPr>
              <w:t>完成山塘清淤1301口，渠道改造（清淤）113公里</w:t>
            </w:r>
          </w:p>
        </w:tc>
        <w:tc>
          <w:tcPr>
            <w:tcW w:w="688" w:type="dxa"/>
            <w:tcBorders>
              <w:top w:val="single" w:color="auto" w:sz="4" w:space="0"/>
              <w:left w:val="nil"/>
              <w:bottom w:val="single" w:color="auto" w:sz="4" w:space="0"/>
              <w:right w:val="single" w:color="auto" w:sz="4" w:space="0"/>
            </w:tcBorders>
            <w:noWrap w:val="0"/>
            <w:vAlign w:val="center"/>
          </w:tcPr>
          <w:p w14:paraId="1FFF7B2E">
            <w:pPr>
              <w:spacing w:line="260" w:lineRule="exact"/>
              <w:jc w:val="center"/>
              <w:rPr>
                <w:rFonts w:hint="eastAsia" w:ascii="仿宋_GB2312" w:eastAsia="仿宋_GB2312"/>
                <w:color w:val="auto"/>
              </w:rPr>
            </w:pPr>
            <w:r>
              <w:rPr>
                <w:rFonts w:hint="eastAsia" w:ascii="仿宋_GB2312" w:eastAsia="仿宋_GB2312"/>
                <w:color w:val="auto"/>
              </w:rPr>
              <w:t>3</w:t>
            </w:r>
          </w:p>
        </w:tc>
        <w:tc>
          <w:tcPr>
            <w:tcW w:w="870" w:type="dxa"/>
            <w:tcBorders>
              <w:top w:val="single" w:color="auto" w:sz="4" w:space="0"/>
              <w:left w:val="nil"/>
              <w:bottom w:val="single" w:color="auto" w:sz="4" w:space="0"/>
              <w:right w:val="single" w:color="auto" w:sz="4" w:space="0"/>
            </w:tcBorders>
            <w:noWrap w:val="0"/>
            <w:vAlign w:val="center"/>
          </w:tcPr>
          <w:p w14:paraId="55DBCFBC">
            <w:pPr>
              <w:spacing w:line="260" w:lineRule="exact"/>
              <w:jc w:val="center"/>
              <w:rPr>
                <w:rFonts w:hint="eastAsia" w:ascii="仿宋_GB2312" w:eastAsia="仿宋_GB2312"/>
                <w:color w:val="auto"/>
              </w:rPr>
            </w:pPr>
            <w:r>
              <w:rPr>
                <w:rFonts w:hint="eastAsia" w:ascii="仿宋_GB2312" w:eastAsia="仿宋_GB2312"/>
                <w:color w:val="auto"/>
              </w:rPr>
              <w:t>3</w:t>
            </w:r>
          </w:p>
        </w:tc>
        <w:tc>
          <w:tcPr>
            <w:tcW w:w="1401" w:type="dxa"/>
            <w:tcBorders>
              <w:top w:val="single" w:color="auto" w:sz="4" w:space="0"/>
              <w:left w:val="nil"/>
              <w:bottom w:val="single" w:color="auto" w:sz="4" w:space="0"/>
              <w:right w:val="single" w:color="auto" w:sz="4" w:space="0"/>
            </w:tcBorders>
            <w:noWrap w:val="0"/>
            <w:vAlign w:val="center"/>
          </w:tcPr>
          <w:p w14:paraId="14E47479">
            <w:pPr>
              <w:spacing w:line="260" w:lineRule="exact"/>
              <w:jc w:val="center"/>
              <w:rPr>
                <w:rFonts w:hint="eastAsia" w:ascii="仿宋_GB2312" w:eastAsia="仿宋_GB2312"/>
                <w:color w:val="000000"/>
              </w:rPr>
            </w:pPr>
          </w:p>
        </w:tc>
      </w:tr>
      <w:tr w14:paraId="6321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2DE9CBBA"/>
        </w:tc>
        <w:tc>
          <w:tcPr>
            <w:tcW w:w="1352" w:type="dxa"/>
            <w:vMerge w:val="continue"/>
            <w:tcBorders>
              <w:top w:val="nil"/>
              <w:left w:val="nil"/>
              <w:bottom w:val="single" w:color="auto" w:sz="4" w:space="0"/>
              <w:right w:val="single" w:color="auto" w:sz="4" w:space="0"/>
            </w:tcBorders>
            <w:noWrap w:val="0"/>
            <w:vAlign w:val="center"/>
          </w:tcPr>
          <w:p w14:paraId="1E86291A"/>
        </w:tc>
        <w:tc>
          <w:tcPr>
            <w:tcW w:w="1212" w:type="dxa"/>
            <w:vMerge w:val="continue"/>
            <w:tcBorders>
              <w:top w:val="nil"/>
              <w:left w:val="nil"/>
              <w:bottom w:val="single" w:color="auto" w:sz="4" w:space="0"/>
              <w:right w:val="single" w:color="auto" w:sz="4" w:space="0"/>
            </w:tcBorders>
            <w:noWrap w:val="0"/>
            <w:vAlign w:val="center"/>
          </w:tcPr>
          <w:p w14:paraId="5805AB6B"/>
        </w:tc>
        <w:tc>
          <w:tcPr>
            <w:tcW w:w="1171" w:type="dxa"/>
            <w:gridSpan w:val="2"/>
            <w:tcBorders>
              <w:top w:val="single" w:color="auto" w:sz="4" w:space="0"/>
              <w:left w:val="nil"/>
              <w:bottom w:val="single" w:color="auto" w:sz="4" w:space="0"/>
              <w:right w:val="single" w:color="auto" w:sz="4" w:space="0"/>
            </w:tcBorders>
            <w:noWrap w:val="0"/>
            <w:vAlign w:val="center"/>
          </w:tcPr>
          <w:p w14:paraId="3CAC5A22">
            <w:pPr>
              <w:spacing w:line="260" w:lineRule="exact"/>
              <w:jc w:val="left"/>
              <w:rPr>
                <w:rFonts w:hint="eastAsia" w:ascii="仿宋_GB2312" w:eastAsia="仿宋_GB2312"/>
                <w:color w:val="000000"/>
              </w:rPr>
            </w:pPr>
            <w:r>
              <w:rPr>
                <w:rFonts w:hint="eastAsia" w:ascii="仿宋_GB2312" w:eastAsia="仿宋_GB2312"/>
                <w:color w:val="000000"/>
                <w:sz w:val="21"/>
                <w:szCs w:val="21"/>
                <w:lang w:eastAsia="zh-CN"/>
              </w:rPr>
              <w:t>指标</w:t>
            </w:r>
            <w:r>
              <w:rPr>
                <w:rFonts w:hint="eastAsia" w:ascii="仿宋_GB2312" w:eastAsia="仿宋_GB2312"/>
                <w:color w:val="000000"/>
                <w:sz w:val="21"/>
                <w:szCs w:val="21"/>
                <w:lang w:val="en-US" w:eastAsia="zh-CN"/>
              </w:rPr>
              <w:t>7：</w:t>
            </w:r>
            <w:r>
              <w:rPr>
                <w:rFonts w:hint="eastAsia" w:ascii="仿宋_GB2312" w:hAnsi="Times New Roman" w:eastAsia="仿宋_GB2312" w:cs="Times New Roman"/>
                <w:color w:val="000000"/>
                <w:sz w:val="21"/>
                <w:szCs w:val="21"/>
                <w:lang w:val="en-US" w:eastAsia="zh-CN"/>
              </w:rPr>
              <w:t>“最美河库”创建</w:t>
            </w:r>
          </w:p>
        </w:tc>
        <w:tc>
          <w:tcPr>
            <w:tcW w:w="1015" w:type="dxa"/>
            <w:tcBorders>
              <w:top w:val="single" w:color="auto" w:sz="4" w:space="0"/>
              <w:left w:val="nil"/>
              <w:bottom w:val="single" w:color="auto" w:sz="4" w:space="0"/>
              <w:right w:val="single" w:color="auto" w:sz="4" w:space="0"/>
            </w:tcBorders>
            <w:noWrap w:val="0"/>
            <w:vAlign w:val="center"/>
          </w:tcPr>
          <w:p w14:paraId="554B77A6">
            <w:pPr>
              <w:spacing w:line="260" w:lineRule="exact"/>
              <w:jc w:val="left"/>
              <w:rPr>
                <w:rFonts w:hint="eastAsia" w:ascii="仿宋_GB2312" w:eastAsia="仿宋_GB2312"/>
                <w:color w:val="000000"/>
              </w:rPr>
            </w:pPr>
            <w:r>
              <w:rPr>
                <w:rFonts w:hint="eastAsia" w:ascii="仿宋_GB2312" w:hAnsi="Times New Roman" w:eastAsia="仿宋_GB2312" w:cs="Times New Roman"/>
                <w:color w:val="000000"/>
                <w:sz w:val="21"/>
                <w:szCs w:val="21"/>
                <w:lang w:val="en-US" w:eastAsia="zh-CN"/>
              </w:rPr>
              <w:t>全州8条河流、2座水库创建“最美河库”</w:t>
            </w:r>
          </w:p>
        </w:tc>
        <w:tc>
          <w:tcPr>
            <w:tcW w:w="1254" w:type="dxa"/>
            <w:tcBorders>
              <w:top w:val="single" w:color="auto" w:sz="4" w:space="0"/>
              <w:left w:val="nil"/>
              <w:bottom w:val="single" w:color="auto" w:sz="4" w:space="0"/>
              <w:right w:val="single" w:color="auto" w:sz="4" w:space="0"/>
            </w:tcBorders>
            <w:noWrap w:val="0"/>
            <w:vAlign w:val="center"/>
          </w:tcPr>
          <w:p w14:paraId="3386E8B9">
            <w:pPr>
              <w:spacing w:line="260" w:lineRule="exact"/>
              <w:jc w:val="left"/>
              <w:rPr>
                <w:rFonts w:hint="eastAsia" w:ascii="仿宋_GB2312" w:eastAsia="仿宋_GB2312"/>
                <w:color w:val="000000"/>
              </w:rPr>
            </w:pPr>
            <w:r>
              <w:rPr>
                <w:rFonts w:hint="eastAsia" w:ascii="仿宋_GB2312" w:hAnsi="Times New Roman" w:eastAsia="仿宋_GB2312" w:cs="Times New Roman"/>
                <w:color w:val="000000"/>
                <w:sz w:val="21"/>
                <w:szCs w:val="21"/>
                <w:lang w:val="en-US" w:eastAsia="zh-CN"/>
              </w:rPr>
              <w:t>全州8条河流、2座水库创建“最美河库”</w:t>
            </w:r>
          </w:p>
        </w:tc>
        <w:tc>
          <w:tcPr>
            <w:tcW w:w="688" w:type="dxa"/>
            <w:tcBorders>
              <w:top w:val="single" w:color="auto" w:sz="4" w:space="0"/>
              <w:left w:val="nil"/>
              <w:bottom w:val="single" w:color="auto" w:sz="4" w:space="0"/>
              <w:right w:val="single" w:color="auto" w:sz="4" w:space="0"/>
            </w:tcBorders>
            <w:noWrap w:val="0"/>
            <w:vAlign w:val="center"/>
          </w:tcPr>
          <w:p w14:paraId="30BF6FFC">
            <w:pPr>
              <w:spacing w:line="260" w:lineRule="exact"/>
              <w:jc w:val="center"/>
              <w:rPr>
                <w:rFonts w:hint="eastAsia" w:ascii="仿宋_GB2312" w:eastAsia="仿宋_GB2312"/>
                <w:color w:val="auto"/>
              </w:rPr>
            </w:pPr>
            <w:r>
              <w:rPr>
                <w:rFonts w:hint="eastAsia" w:ascii="仿宋_GB2312" w:eastAsia="仿宋_GB2312"/>
                <w:color w:val="auto"/>
              </w:rPr>
              <w:t>3</w:t>
            </w:r>
          </w:p>
        </w:tc>
        <w:tc>
          <w:tcPr>
            <w:tcW w:w="870" w:type="dxa"/>
            <w:tcBorders>
              <w:top w:val="single" w:color="auto" w:sz="4" w:space="0"/>
              <w:left w:val="nil"/>
              <w:bottom w:val="single" w:color="auto" w:sz="4" w:space="0"/>
              <w:right w:val="single" w:color="auto" w:sz="4" w:space="0"/>
            </w:tcBorders>
            <w:noWrap w:val="0"/>
            <w:vAlign w:val="center"/>
          </w:tcPr>
          <w:p w14:paraId="03FC1A85">
            <w:pPr>
              <w:spacing w:line="260" w:lineRule="exact"/>
              <w:jc w:val="center"/>
              <w:rPr>
                <w:rFonts w:hint="eastAsia" w:ascii="仿宋_GB2312" w:eastAsia="仿宋_GB2312"/>
                <w:color w:val="auto"/>
              </w:rPr>
            </w:pPr>
            <w:r>
              <w:rPr>
                <w:rFonts w:hint="eastAsia" w:ascii="仿宋_GB2312" w:eastAsia="仿宋_GB2312"/>
                <w:color w:val="auto"/>
              </w:rPr>
              <w:t>3</w:t>
            </w:r>
          </w:p>
        </w:tc>
        <w:tc>
          <w:tcPr>
            <w:tcW w:w="1401" w:type="dxa"/>
            <w:tcBorders>
              <w:top w:val="single" w:color="auto" w:sz="4" w:space="0"/>
              <w:left w:val="nil"/>
              <w:bottom w:val="single" w:color="auto" w:sz="4" w:space="0"/>
              <w:right w:val="single" w:color="auto" w:sz="4" w:space="0"/>
            </w:tcBorders>
            <w:noWrap w:val="0"/>
            <w:vAlign w:val="center"/>
          </w:tcPr>
          <w:p w14:paraId="77B40394">
            <w:pPr>
              <w:spacing w:line="260" w:lineRule="exact"/>
              <w:jc w:val="center"/>
              <w:rPr>
                <w:rFonts w:hint="eastAsia" w:ascii="仿宋_GB2312" w:eastAsia="仿宋_GB2312" w:cs="宋体"/>
                <w:color w:val="000000"/>
                <w:lang w:bidi="ar-SA"/>
              </w:rPr>
            </w:pPr>
          </w:p>
        </w:tc>
      </w:tr>
      <w:tr w14:paraId="1AC6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30E3481D"/>
        </w:tc>
        <w:tc>
          <w:tcPr>
            <w:tcW w:w="1352" w:type="dxa"/>
            <w:vMerge w:val="continue"/>
            <w:tcBorders>
              <w:top w:val="nil"/>
              <w:left w:val="nil"/>
              <w:bottom w:val="single" w:color="auto" w:sz="4" w:space="0"/>
              <w:right w:val="single" w:color="auto" w:sz="4" w:space="0"/>
            </w:tcBorders>
            <w:noWrap w:val="0"/>
            <w:vAlign w:val="center"/>
          </w:tcPr>
          <w:p w14:paraId="4C824C26"/>
        </w:tc>
        <w:tc>
          <w:tcPr>
            <w:tcW w:w="1212" w:type="dxa"/>
            <w:vMerge w:val="continue"/>
            <w:tcBorders>
              <w:top w:val="nil"/>
              <w:left w:val="nil"/>
              <w:bottom w:val="single" w:color="auto" w:sz="4" w:space="0"/>
              <w:right w:val="single" w:color="auto" w:sz="4" w:space="0"/>
            </w:tcBorders>
            <w:noWrap w:val="0"/>
            <w:vAlign w:val="center"/>
          </w:tcPr>
          <w:p w14:paraId="2222809F"/>
        </w:tc>
        <w:tc>
          <w:tcPr>
            <w:tcW w:w="1171" w:type="dxa"/>
            <w:gridSpan w:val="2"/>
            <w:tcBorders>
              <w:top w:val="single" w:color="auto" w:sz="4" w:space="0"/>
              <w:left w:val="nil"/>
              <w:bottom w:val="single" w:color="auto" w:sz="4" w:space="0"/>
              <w:right w:val="single" w:color="auto" w:sz="4" w:space="0"/>
            </w:tcBorders>
            <w:noWrap w:val="0"/>
            <w:vAlign w:val="center"/>
          </w:tcPr>
          <w:p w14:paraId="33EB7917">
            <w:pPr>
              <w:spacing w:line="260" w:lineRule="exact"/>
              <w:jc w:val="left"/>
              <w:rPr>
                <w:rFonts w:hint="eastAsia" w:ascii="仿宋_GB2312" w:eastAsia="仿宋_GB2312" w:cs="Times New Roman"/>
                <w:color w:val="000000"/>
                <w:lang w:val="en-US" w:eastAsia="zh-CN" w:bidi="ar-SA"/>
              </w:rPr>
            </w:pPr>
            <w:r>
              <w:rPr>
                <w:rFonts w:hint="eastAsia" w:ascii="仿宋_GB2312" w:eastAsia="仿宋_GB2312" w:cs="Times New Roman"/>
                <w:color w:val="000000"/>
                <w:sz w:val="21"/>
                <w:szCs w:val="21"/>
                <w:lang w:val="en-US" w:eastAsia="zh-CN" w:bidi="ar-SA"/>
              </w:rPr>
              <w:t>指标8：</w:t>
            </w:r>
            <w:r>
              <w:rPr>
                <w:rFonts w:hint="eastAsia" w:ascii="仿宋_GB2312" w:hAnsi="Times New Roman" w:eastAsia="仿宋_GB2312" w:cs="Times New Roman"/>
                <w:color w:val="000000"/>
                <w:sz w:val="21"/>
                <w:szCs w:val="21"/>
                <w:lang w:val="en-US" w:eastAsia="zh-CN"/>
              </w:rPr>
              <w:t>图斑核实整改</w:t>
            </w:r>
          </w:p>
        </w:tc>
        <w:tc>
          <w:tcPr>
            <w:tcW w:w="1015" w:type="dxa"/>
            <w:tcBorders>
              <w:top w:val="single" w:color="auto" w:sz="4" w:space="0"/>
              <w:left w:val="nil"/>
              <w:bottom w:val="single" w:color="auto" w:sz="4" w:space="0"/>
              <w:right w:val="single" w:color="auto" w:sz="4" w:space="0"/>
            </w:tcBorders>
            <w:noWrap w:val="0"/>
            <w:vAlign w:val="center"/>
          </w:tcPr>
          <w:p w14:paraId="3EDDB1EA">
            <w:pPr>
              <w:spacing w:line="260" w:lineRule="exact"/>
              <w:jc w:val="left"/>
              <w:rPr>
                <w:rFonts w:hint="eastAsia" w:ascii="仿宋_GB2312" w:eastAsia="仿宋_GB2312"/>
                <w:color w:val="000000"/>
                <w:lang w:val="en-US" w:eastAsia="zh-CN"/>
              </w:rPr>
            </w:pPr>
            <w:r>
              <w:rPr>
                <w:rFonts w:hint="eastAsia" w:ascii="仿宋_GB2312" w:hAnsi="Times New Roman" w:eastAsia="仿宋_GB2312" w:cs="Times New Roman"/>
                <w:color w:val="000000"/>
                <w:sz w:val="21"/>
                <w:szCs w:val="21"/>
                <w:lang w:val="en-US" w:eastAsia="zh-CN"/>
              </w:rPr>
              <w:t>推进水利部4529个、省河长办14</w:t>
            </w:r>
            <w:r>
              <w:rPr>
                <w:rFonts w:hint="default" w:ascii="仿宋_GB2312" w:hAnsi="Times New Roman" w:eastAsia="仿宋_GB2312" w:cs="Times New Roman"/>
                <w:color w:val="000000"/>
                <w:sz w:val="21"/>
                <w:szCs w:val="21"/>
                <w:lang w:val="en" w:eastAsia="zh-CN"/>
              </w:rPr>
              <w:t>94</w:t>
            </w:r>
            <w:r>
              <w:rPr>
                <w:rFonts w:hint="eastAsia" w:ascii="仿宋_GB2312" w:hAnsi="Times New Roman" w:eastAsia="仿宋_GB2312" w:cs="Times New Roman"/>
                <w:color w:val="000000"/>
                <w:sz w:val="21"/>
                <w:szCs w:val="21"/>
                <w:lang w:val="en-US" w:eastAsia="zh-CN"/>
              </w:rPr>
              <w:t>个图斑核实整改</w:t>
            </w:r>
          </w:p>
        </w:tc>
        <w:tc>
          <w:tcPr>
            <w:tcW w:w="1254" w:type="dxa"/>
            <w:tcBorders>
              <w:top w:val="single" w:color="auto" w:sz="4" w:space="0"/>
              <w:left w:val="nil"/>
              <w:bottom w:val="single" w:color="auto" w:sz="4" w:space="0"/>
              <w:right w:val="single" w:color="auto" w:sz="4" w:space="0"/>
            </w:tcBorders>
            <w:noWrap w:val="0"/>
            <w:vAlign w:val="center"/>
          </w:tcPr>
          <w:p w14:paraId="0F438C2E">
            <w:pPr>
              <w:spacing w:line="260" w:lineRule="exact"/>
              <w:jc w:val="left"/>
              <w:rPr>
                <w:rFonts w:hint="eastAsia" w:ascii="仿宋_GB2312" w:eastAsia="仿宋_GB2312"/>
                <w:color w:val="000000"/>
                <w:lang w:val="en-US" w:eastAsia="zh-CN"/>
              </w:rPr>
            </w:pPr>
            <w:r>
              <w:rPr>
                <w:rFonts w:hint="eastAsia" w:ascii="仿宋_GB2312" w:hAnsi="Times New Roman" w:eastAsia="仿宋_GB2312" w:cs="Times New Roman"/>
                <w:color w:val="000000"/>
                <w:sz w:val="21"/>
                <w:szCs w:val="21"/>
                <w:lang w:val="en-US" w:eastAsia="zh-CN"/>
              </w:rPr>
              <w:t>核查属实问题</w:t>
            </w:r>
            <w:r>
              <w:rPr>
                <w:rFonts w:hint="default" w:ascii="仿宋_GB2312" w:hAnsi="Times New Roman" w:eastAsia="仿宋_GB2312" w:cs="Times New Roman"/>
                <w:color w:val="000000"/>
                <w:sz w:val="21"/>
                <w:szCs w:val="21"/>
                <w:lang w:val="en" w:eastAsia="zh-CN"/>
              </w:rPr>
              <w:t>1628</w:t>
            </w:r>
            <w:r>
              <w:rPr>
                <w:rFonts w:hint="eastAsia" w:ascii="仿宋_GB2312" w:hAnsi="Times New Roman" w:eastAsia="仿宋_GB2312" w:cs="Times New Roman"/>
                <w:color w:val="000000"/>
                <w:sz w:val="21"/>
                <w:szCs w:val="21"/>
                <w:lang w:val="en-US" w:eastAsia="zh-CN"/>
              </w:rPr>
              <w:t>个，整改销号完成</w:t>
            </w:r>
          </w:p>
        </w:tc>
        <w:tc>
          <w:tcPr>
            <w:tcW w:w="688" w:type="dxa"/>
            <w:tcBorders>
              <w:top w:val="single" w:color="auto" w:sz="4" w:space="0"/>
              <w:left w:val="nil"/>
              <w:bottom w:val="single" w:color="auto" w:sz="4" w:space="0"/>
              <w:right w:val="single" w:color="auto" w:sz="4" w:space="0"/>
            </w:tcBorders>
            <w:noWrap w:val="0"/>
            <w:vAlign w:val="center"/>
          </w:tcPr>
          <w:p w14:paraId="2F54C88A">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4</w:t>
            </w:r>
          </w:p>
        </w:tc>
        <w:tc>
          <w:tcPr>
            <w:tcW w:w="870" w:type="dxa"/>
            <w:tcBorders>
              <w:top w:val="single" w:color="auto" w:sz="4" w:space="0"/>
              <w:left w:val="nil"/>
              <w:bottom w:val="single" w:color="auto" w:sz="4" w:space="0"/>
              <w:right w:val="single" w:color="auto" w:sz="4" w:space="0"/>
            </w:tcBorders>
            <w:noWrap w:val="0"/>
            <w:vAlign w:val="center"/>
          </w:tcPr>
          <w:p w14:paraId="1473036A">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4</w:t>
            </w:r>
          </w:p>
        </w:tc>
        <w:tc>
          <w:tcPr>
            <w:tcW w:w="1401" w:type="dxa"/>
            <w:tcBorders>
              <w:top w:val="single" w:color="auto" w:sz="4" w:space="0"/>
              <w:left w:val="nil"/>
              <w:bottom w:val="single" w:color="auto" w:sz="4" w:space="0"/>
              <w:right w:val="single" w:color="auto" w:sz="4" w:space="0"/>
            </w:tcBorders>
            <w:noWrap w:val="0"/>
            <w:vAlign w:val="center"/>
          </w:tcPr>
          <w:p w14:paraId="2F2B33C8">
            <w:pPr>
              <w:spacing w:line="260" w:lineRule="exact"/>
              <w:jc w:val="center"/>
              <w:rPr>
                <w:rFonts w:hint="eastAsia" w:ascii="仿宋_GB2312" w:eastAsia="仿宋_GB2312" w:cs="宋体"/>
                <w:color w:val="000000"/>
                <w:lang w:bidi="ar-SA"/>
              </w:rPr>
            </w:pPr>
          </w:p>
        </w:tc>
      </w:tr>
      <w:tr w14:paraId="14D7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3996A325"/>
        </w:tc>
        <w:tc>
          <w:tcPr>
            <w:tcW w:w="1352" w:type="dxa"/>
            <w:vMerge w:val="continue"/>
            <w:tcBorders>
              <w:top w:val="nil"/>
              <w:left w:val="nil"/>
              <w:bottom w:val="single" w:color="auto" w:sz="4" w:space="0"/>
              <w:right w:val="single" w:color="auto" w:sz="4" w:space="0"/>
            </w:tcBorders>
            <w:noWrap w:val="0"/>
            <w:vAlign w:val="center"/>
          </w:tcPr>
          <w:p w14:paraId="779092F3"/>
        </w:tc>
        <w:tc>
          <w:tcPr>
            <w:tcW w:w="1212" w:type="dxa"/>
            <w:vMerge w:val="continue"/>
            <w:tcBorders>
              <w:top w:val="nil"/>
              <w:left w:val="nil"/>
              <w:bottom w:val="single" w:color="auto" w:sz="4" w:space="0"/>
              <w:right w:val="single" w:color="auto" w:sz="4" w:space="0"/>
            </w:tcBorders>
            <w:noWrap w:val="0"/>
            <w:vAlign w:val="center"/>
          </w:tcPr>
          <w:p w14:paraId="3DE7666D"/>
        </w:tc>
        <w:tc>
          <w:tcPr>
            <w:tcW w:w="1171" w:type="dxa"/>
            <w:gridSpan w:val="2"/>
            <w:tcBorders>
              <w:top w:val="single" w:color="auto" w:sz="4" w:space="0"/>
              <w:left w:val="nil"/>
              <w:bottom w:val="single" w:color="auto" w:sz="4" w:space="0"/>
              <w:right w:val="single" w:color="auto" w:sz="4" w:space="0"/>
            </w:tcBorders>
            <w:noWrap w:val="0"/>
            <w:vAlign w:val="center"/>
          </w:tcPr>
          <w:p w14:paraId="51C7417A">
            <w:pPr>
              <w:spacing w:line="260" w:lineRule="exact"/>
              <w:jc w:val="left"/>
              <w:rPr>
                <w:rFonts w:hint="eastAsia" w:ascii="仿宋_GB2312" w:eastAsia="仿宋_GB2312"/>
                <w:color w:val="000000"/>
                <w:lang w:eastAsia="zh-CN"/>
              </w:rPr>
            </w:pPr>
            <w:r>
              <w:rPr>
                <w:rFonts w:hint="eastAsia" w:ascii="仿宋_GB2312" w:eastAsia="仿宋_GB2312"/>
                <w:color w:val="000000"/>
                <w:sz w:val="21"/>
                <w:szCs w:val="21"/>
                <w:lang w:eastAsia="zh-CN"/>
              </w:rPr>
              <w:t>指标</w:t>
            </w:r>
            <w:r>
              <w:rPr>
                <w:rFonts w:hint="eastAsia" w:ascii="仿宋_GB2312" w:eastAsia="仿宋_GB2312"/>
                <w:color w:val="000000"/>
                <w:sz w:val="21"/>
                <w:szCs w:val="21"/>
                <w:lang w:val="en-US" w:eastAsia="zh-CN"/>
              </w:rPr>
              <w:t>9：</w:t>
            </w:r>
            <w:r>
              <w:rPr>
                <w:rFonts w:hint="eastAsia" w:ascii="仿宋_GB2312" w:hAnsi="Times New Roman" w:eastAsia="仿宋_GB2312" w:cs="Times New Roman"/>
                <w:color w:val="000000"/>
                <w:sz w:val="21"/>
                <w:szCs w:val="21"/>
                <w:lang w:val="en-US" w:eastAsia="zh-CN"/>
              </w:rPr>
              <w:t>生态清洁小流域建设</w:t>
            </w:r>
          </w:p>
        </w:tc>
        <w:tc>
          <w:tcPr>
            <w:tcW w:w="1015" w:type="dxa"/>
            <w:tcBorders>
              <w:top w:val="single" w:color="auto" w:sz="4" w:space="0"/>
              <w:left w:val="nil"/>
              <w:bottom w:val="single" w:color="auto" w:sz="4" w:space="0"/>
              <w:right w:val="single" w:color="auto" w:sz="4" w:space="0"/>
            </w:tcBorders>
            <w:noWrap w:val="0"/>
            <w:vAlign w:val="center"/>
          </w:tcPr>
          <w:p w14:paraId="150B9CD0">
            <w:pPr>
              <w:spacing w:line="260" w:lineRule="exact"/>
              <w:jc w:val="left"/>
              <w:rPr>
                <w:rFonts w:hint="eastAsia" w:ascii="仿宋_GB2312" w:eastAsia="仿宋_GB2312"/>
                <w:color w:val="000000"/>
                <w:lang w:val="en-US" w:eastAsia="zh-CN"/>
              </w:rPr>
            </w:pPr>
            <w:r>
              <w:rPr>
                <w:rFonts w:hint="eastAsia" w:ascii="仿宋_GB2312" w:hAnsi="Times New Roman" w:eastAsia="仿宋_GB2312" w:cs="Times New Roman"/>
                <w:color w:val="000000"/>
                <w:sz w:val="21"/>
                <w:szCs w:val="21"/>
                <w:lang w:val="en-US" w:eastAsia="zh-CN"/>
              </w:rPr>
              <w:t>实施永顺、花垣、凤凰和泸溪4条生态清洁小流域项目</w:t>
            </w:r>
          </w:p>
        </w:tc>
        <w:tc>
          <w:tcPr>
            <w:tcW w:w="1254" w:type="dxa"/>
            <w:tcBorders>
              <w:top w:val="single" w:color="auto" w:sz="4" w:space="0"/>
              <w:left w:val="nil"/>
              <w:bottom w:val="single" w:color="auto" w:sz="4" w:space="0"/>
              <w:right w:val="single" w:color="auto" w:sz="4" w:space="0"/>
            </w:tcBorders>
            <w:noWrap w:val="0"/>
            <w:vAlign w:val="center"/>
          </w:tcPr>
          <w:p w14:paraId="5883734D">
            <w:pPr>
              <w:spacing w:line="260" w:lineRule="exact"/>
              <w:jc w:val="left"/>
              <w:rPr>
                <w:rFonts w:hint="eastAsia" w:ascii="仿宋_GB2312" w:eastAsia="仿宋_GB2312" w:cs="宋体"/>
                <w:color w:val="000000"/>
                <w:lang w:val="en-US" w:eastAsia="zh-CN" w:bidi="ar-SA"/>
              </w:rPr>
            </w:pPr>
            <w:r>
              <w:rPr>
                <w:rFonts w:hint="eastAsia" w:ascii="仿宋_GB2312" w:hAnsi="Times New Roman" w:eastAsia="仿宋_GB2312" w:cs="Times New Roman"/>
                <w:color w:val="000000"/>
                <w:sz w:val="21"/>
                <w:szCs w:val="21"/>
                <w:lang w:val="en-US" w:eastAsia="zh-CN"/>
              </w:rPr>
              <w:t>完成4条生态清洁小流域项目，治理水土流失面积52平方公里</w:t>
            </w:r>
          </w:p>
        </w:tc>
        <w:tc>
          <w:tcPr>
            <w:tcW w:w="688" w:type="dxa"/>
            <w:tcBorders>
              <w:top w:val="single" w:color="auto" w:sz="4" w:space="0"/>
              <w:left w:val="nil"/>
              <w:bottom w:val="single" w:color="auto" w:sz="4" w:space="0"/>
              <w:right w:val="single" w:color="auto" w:sz="4" w:space="0"/>
            </w:tcBorders>
            <w:noWrap w:val="0"/>
            <w:vAlign w:val="center"/>
          </w:tcPr>
          <w:p w14:paraId="260D7F23">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4</w:t>
            </w:r>
          </w:p>
        </w:tc>
        <w:tc>
          <w:tcPr>
            <w:tcW w:w="870" w:type="dxa"/>
            <w:tcBorders>
              <w:top w:val="single" w:color="auto" w:sz="4" w:space="0"/>
              <w:left w:val="nil"/>
              <w:bottom w:val="single" w:color="auto" w:sz="4" w:space="0"/>
              <w:right w:val="single" w:color="auto" w:sz="4" w:space="0"/>
            </w:tcBorders>
            <w:noWrap w:val="0"/>
            <w:vAlign w:val="center"/>
          </w:tcPr>
          <w:p w14:paraId="538BC061">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4</w:t>
            </w:r>
          </w:p>
        </w:tc>
        <w:tc>
          <w:tcPr>
            <w:tcW w:w="1401" w:type="dxa"/>
            <w:tcBorders>
              <w:top w:val="single" w:color="auto" w:sz="4" w:space="0"/>
              <w:left w:val="nil"/>
              <w:bottom w:val="single" w:color="auto" w:sz="4" w:space="0"/>
              <w:right w:val="single" w:color="auto" w:sz="4" w:space="0"/>
            </w:tcBorders>
            <w:noWrap w:val="0"/>
            <w:vAlign w:val="center"/>
          </w:tcPr>
          <w:p w14:paraId="72176A59">
            <w:pPr>
              <w:spacing w:line="260" w:lineRule="exact"/>
              <w:jc w:val="center"/>
              <w:rPr>
                <w:rFonts w:hint="eastAsia" w:ascii="仿宋_GB2312" w:eastAsia="仿宋_GB2312" w:cs="宋体"/>
                <w:color w:val="000000"/>
                <w:lang w:bidi="ar-SA"/>
              </w:rPr>
            </w:pPr>
          </w:p>
        </w:tc>
      </w:tr>
      <w:tr w14:paraId="4507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77873714"/>
        </w:tc>
        <w:tc>
          <w:tcPr>
            <w:tcW w:w="1352" w:type="dxa"/>
            <w:vMerge w:val="continue"/>
            <w:tcBorders>
              <w:top w:val="nil"/>
              <w:left w:val="nil"/>
              <w:bottom w:val="single" w:color="auto" w:sz="4" w:space="0"/>
              <w:right w:val="single" w:color="auto" w:sz="4" w:space="0"/>
            </w:tcBorders>
            <w:noWrap w:val="0"/>
            <w:vAlign w:val="center"/>
          </w:tcPr>
          <w:p w14:paraId="473E7C96"/>
        </w:tc>
        <w:tc>
          <w:tcPr>
            <w:tcW w:w="1212" w:type="dxa"/>
            <w:vMerge w:val="continue"/>
            <w:tcBorders>
              <w:top w:val="nil"/>
              <w:left w:val="nil"/>
              <w:bottom w:val="single" w:color="auto" w:sz="4" w:space="0"/>
              <w:right w:val="single" w:color="auto" w:sz="4" w:space="0"/>
            </w:tcBorders>
            <w:noWrap w:val="0"/>
            <w:vAlign w:val="center"/>
          </w:tcPr>
          <w:p w14:paraId="5D57EA0C"/>
        </w:tc>
        <w:tc>
          <w:tcPr>
            <w:tcW w:w="1171" w:type="dxa"/>
            <w:gridSpan w:val="2"/>
            <w:tcBorders>
              <w:top w:val="single" w:color="auto" w:sz="4" w:space="0"/>
              <w:left w:val="nil"/>
              <w:bottom w:val="single" w:color="auto" w:sz="4" w:space="0"/>
              <w:right w:val="single" w:color="auto" w:sz="4" w:space="0"/>
            </w:tcBorders>
            <w:noWrap w:val="0"/>
            <w:vAlign w:val="center"/>
          </w:tcPr>
          <w:p w14:paraId="1D813EFE">
            <w:pPr>
              <w:spacing w:line="260" w:lineRule="exact"/>
              <w:jc w:val="center"/>
              <w:rPr>
                <w:rFonts w:hint="eastAsia" w:ascii="仿宋_GB2312" w:eastAsia="仿宋_GB2312"/>
                <w:color w:val="000000"/>
                <w:lang w:eastAsia="zh-CN"/>
              </w:rPr>
            </w:pPr>
            <w:r>
              <w:rPr>
                <w:rFonts w:hint="eastAsia" w:ascii="仿宋_GB2312" w:eastAsia="仿宋_GB2312"/>
                <w:color w:val="000000"/>
                <w:sz w:val="21"/>
                <w:szCs w:val="21"/>
                <w:lang w:eastAsia="zh-CN"/>
              </w:rPr>
              <w:t>指标</w:t>
            </w:r>
            <w:r>
              <w:rPr>
                <w:rFonts w:hint="eastAsia" w:ascii="仿宋_GB2312" w:eastAsia="仿宋_GB2312"/>
                <w:color w:val="000000"/>
                <w:sz w:val="21"/>
                <w:szCs w:val="21"/>
                <w:lang w:val="en-US" w:eastAsia="zh-CN"/>
              </w:rPr>
              <w:t>10：</w:t>
            </w:r>
            <w:r>
              <w:rPr>
                <w:rFonts w:hint="eastAsia" w:ascii="仿宋_GB2312" w:hAnsi="Times New Roman" w:eastAsia="仿宋_GB2312" w:cs="Times New Roman"/>
                <w:color w:val="000000"/>
                <w:sz w:val="21"/>
                <w:szCs w:val="21"/>
                <w:lang w:val="en-US" w:eastAsia="zh-CN"/>
              </w:rPr>
              <w:t>水资源节约和管理力度</w:t>
            </w:r>
          </w:p>
        </w:tc>
        <w:tc>
          <w:tcPr>
            <w:tcW w:w="1015" w:type="dxa"/>
            <w:tcBorders>
              <w:top w:val="single" w:color="auto" w:sz="4" w:space="0"/>
              <w:left w:val="nil"/>
              <w:bottom w:val="single" w:color="auto" w:sz="4" w:space="0"/>
              <w:right w:val="single" w:color="auto" w:sz="4" w:space="0"/>
            </w:tcBorders>
            <w:noWrap w:val="0"/>
            <w:vAlign w:val="center"/>
          </w:tcPr>
          <w:p w14:paraId="2EE75750">
            <w:pPr>
              <w:spacing w:line="260" w:lineRule="exact"/>
              <w:jc w:val="left"/>
              <w:rPr>
                <w:rFonts w:hint="eastAsia" w:ascii="仿宋_GB2312" w:eastAsia="仿宋_GB2312"/>
                <w:color w:val="000000"/>
                <w:lang w:val="en-US" w:eastAsia="zh-CN"/>
              </w:rPr>
            </w:pPr>
            <w:r>
              <w:rPr>
                <w:rFonts w:hint="eastAsia" w:ascii="仿宋_GB2312" w:hAnsi="Times New Roman" w:eastAsia="仿宋_GB2312" w:cs="Times New Roman"/>
                <w:color w:val="000000"/>
                <w:sz w:val="21"/>
                <w:szCs w:val="21"/>
                <w:lang w:val="en-US" w:eastAsia="zh-CN"/>
              </w:rPr>
              <w:t>督促155个用水调查统计名录库中取水户完成用水量填报，完成全州2022年度水资源管理公报的编制。</w:t>
            </w:r>
          </w:p>
        </w:tc>
        <w:tc>
          <w:tcPr>
            <w:tcW w:w="1254" w:type="dxa"/>
            <w:tcBorders>
              <w:top w:val="single" w:color="auto" w:sz="4" w:space="0"/>
              <w:left w:val="nil"/>
              <w:bottom w:val="single" w:color="auto" w:sz="4" w:space="0"/>
              <w:right w:val="single" w:color="auto" w:sz="4" w:space="0"/>
            </w:tcBorders>
            <w:noWrap w:val="0"/>
            <w:vAlign w:val="center"/>
          </w:tcPr>
          <w:p w14:paraId="79E5E700">
            <w:pPr>
              <w:spacing w:line="260" w:lineRule="exact"/>
              <w:jc w:val="left"/>
              <w:rPr>
                <w:rFonts w:hint="eastAsia" w:ascii="仿宋_GB2312" w:eastAsia="仿宋_GB2312"/>
                <w:color w:val="000000"/>
                <w:lang w:val="en-US" w:eastAsia="zh-CN"/>
              </w:rPr>
            </w:pPr>
            <w:r>
              <w:rPr>
                <w:rFonts w:hint="eastAsia" w:ascii="仿宋_GB2312" w:hAnsi="Times New Roman" w:eastAsia="仿宋_GB2312" w:cs="Times New Roman"/>
                <w:color w:val="000000"/>
                <w:sz w:val="21"/>
                <w:szCs w:val="21"/>
                <w:lang w:val="en-US" w:eastAsia="zh-CN"/>
              </w:rPr>
              <w:t>督促155个用水调查统计名录库中取水户完成用水量填报，完成全州2022年度水资源管理公报的编制。</w:t>
            </w:r>
          </w:p>
        </w:tc>
        <w:tc>
          <w:tcPr>
            <w:tcW w:w="688" w:type="dxa"/>
            <w:tcBorders>
              <w:top w:val="single" w:color="auto" w:sz="4" w:space="0"/>
              <w:left w:val="nil"/>
              <w:bottom w:val="single" w:color="auto" w:sz="4" w:space="0"/>
              <w:right w:val="single" w:color="auto" w:sz="4" w:space="0"/>
            </w:tcBorders>
            <w:noWrap w:val="0"/>
            <w:vAlign w:val="center"/>
          </w:tcPr>
          <w:p w14:paraId="64D7D994">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3</w:t>
            </w:r>
          </w:p>
        </w:tc>
        <w:tc>
          <w:tcPr>
            <w:tcW w:w="870" w:type="dxa"/>
            <w:tcBorders>
              <w:top w:val="single" w:color="auto" w:sz="4" w:space="0"/>
              <w:left w:val="nil"/>
              <w:bottom w:val="single" w:color="auto" w:sz="4" w:space="0"/>
              <w:right w:val="single" w:color="auto" w:sz="4" w:space="0"/>
            </w:tcBorders>
            <w:noWrap w:val="0"/>
            <w:vAlign w:val="center"/>
          </w:tcPr>
          <w:p w14:paraId="0394735B">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3</w:t>
            </w:r>
          </w:p>
        </w:tc>
        <w:tc>
          <w:tcPr>
            <w:tcW w:w="1401" w:type="dxa"/>
            <w:tcBorders>
              <w:top w:val="single" w:color="auto" w:sz="4" w:space="0"/>
              <w:left w:val="nil"/>
              <w:bottom w:val="single" w:color="auto" w:sz="4" w:space="0"/>
              <w:right w:val="single" w:color="auto" w:sz="4" w:space="0"/>
            </w:tcBorders>
            <w:noWrap w:val="0"/>
            <w:vAlign w:val="center"/>
          </w:tcPr>
          <w:p w14:paraId="17E73B94">
            <w:pPr>
              <w:spacing w:line="260" w:lineRule="exact"/>
              <w:jc w:val="center"/>
              <w:rPr>
                <w:rFonts w:hint="eastAsia" w:ascii="仿宋_GB2312" w:eastAsia="仿宋_GB2312" w:cs="宋体"/>
                <w:color w:val="000000"/>
                <w:lang w:bidi="ar-SA"/>
              </w:rPr>
            </w:pPr>
          </w:p>
        </w:tc>
      </w:tr>
      <w:tr w14:paraId="0BFA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74E144C6"/>
        </w:tc>
        <w:tc>
          <w:tcPr>
            <w:tcW w:w="1352" w:type="dxa"/>
            <w:vMerge w:val="continue"/>
            <w:tcBorders>
              <w:top w:val="nil"/>
              <w:left w:val="nil"/>
              <w:bottom w:val="single" w:color="auto" w:sz="4" w:space="0"/>
              <w:right w:val="single" w:color="auto" w:sz="4" w:space="0"/>
            </w:tcBorders>
            <w:noWrap w:val="0"/>
            <w:vAlign w:val="center"/>
          </w:tcPr>
          <w:p w14:paraId="7C978EB5"/>
        </w:tc>
        <w:tc>
          <w:tcPr>
            <w:tcW w:w="1212" w:type="dxa"/>
            <w:vMerge w:val="continue"/>
            <w:tcBorders>
              <w:top w:val="nil"/>
              <w:left w:val="nil"/>
              <w:bottom w:val="single" w:color="auto" w:sz="4" w:space="0"/>
              <w:right w:val="single" w:color="auto" w:sz="4" w:space="0"/>
            </w:tcBorders>
            <w:noWrap w:val="0"/>
            <w:vAlign w:val="center"/>
          </w:tcPr>
          <w:p w14:paraId="30CE3AF2"/>
        </w:tc>
        <w:tc>
          <w:tcPr>
            <w:tcW w:w="1171" w:type="dxa"/>
            <w:gridSpan w:val="2"/>
            <w:tcBorders>
              <w:top w:val="single" w:color="auto" w:sz="4" w:space="0"/>
              <w:left w:val="nil"/>
              <w:bottom w:val="single" w:color="auto" w:sz="4" w:space="0"/>
              <w:right w:val="single" w:color="auto" w:sz="4" w:space="0"/>
            </w:tcBorders>
            <w:noWrap w:val="0"/>
            <w:vAlign w:val="center"/>
          </w:tcPr>
          <w:p w14:paraId="147BA531">
            <w:pPr>
              <w:jc w:val="left"/>
              <w:rPr>
                <w:rFonts w:hint="eastAsia" w:ascii="仿宋_GB2312" w:eastAsia="仿宋_GB2312"/>
                <w:color w:val="000000"/>
              </w:rPr>
            </w:pPr>
            <w:r>
              <w:rPr>
                <w:rFonts w:hint="eastAsia" w:ascii="仿宋_GB2312" w:eastAsia="仿宋_GB2312"/>
                <w:color w:val="000000"/>
                <w:sz w:val="21"/>
                <w:szCs w:val="21"/>
                <w:lang w:eastAsia="zh-CN"/>
              </w:rPr>
              <w:t>指</w:t>
            </w:r>
            <w:r>
              <w:rPr>
                <w:rFonts w:hint="eastAsia" w:ascii="仿宋_GB2312" w:hAnsi="Times New Roman" w:eastAsia="仿宋_GB2312" w:cs="Times New Roman"/>
                <w:color w:val="000000"/>
                <w:sz w:val="21"/>
                <w:szCs w:val="21"/>
                <w:lang w:val="en-US" w:eastAsia="zh-CN"/>
              </w:rPr>
              <w:t>标11：取用水计量监控</w:t>
            </w:r>
          </w:p>
        </w:tc>
        <w:tc>
          <w:tcPr>
            <w:tcW w:w="1015" w:type="dxa"/>
            <w:tcBorders>
              <w:top w:val="single" w:color="auto" w:sz="4" w:space="0"/>
              <w:left w:val="nil"/>
              <w:bottom w:val="single" w:color="auto" w:sz="4" w:space="0"/>
              <w:right w:val="single" w:color="auto" w:sz="4" w:space="0"/>
            </w:tcBorders>
            <w:noWrap w:val="0"/>
            <w:vAlign w:val="center"/>
          </w:tcPr>
          <w:p w14:paraId="1C0BD284">
            <w:pPr>
              <w:jc w:val="left"/>
              <w:rPr>
                <w:rFonts w:hint="eastAsia" w:ascii="仿宋_GB2312" w:eastAsia="仿宋_GB2312" w:cs="Lucida Sans"/>
                <w:color w:val="000000"/>
                <w:lang w:bidi="ar-SA"/>
              </w:rPr>
            </w:pPr>
            <w:r>
              <w:rPr>
                <w:rFonts w:hint="eastAsia" w:ascii="仿宋_GB2312" w:hAnsi="Times New Roman" w:eastAsia="仿宋_GB2312" w:cs="Times New Roman"/>
                <w:color w:val="000000"/>
                <w:sz w:val="21"/>
                <w:szCs w:val="21"/>
                <w:lang w:val="en-US" w:eastAsia="zh-CN"/>
              </w:rPr>
              <w:t>55个在线取水计量监测建设</w:t>
            </w:r>
          </w:p>
        </w:tc>
        <w:tc>
          <w:tcPr>
            <w:tcW w:w="1254" w:type="dxa"/>
            <w:tcBorders>
              <w:top w:val="single" w:color="auto" w:sz="4" w:space="0"/>
              <w:left w:val="nil"/>
              <w:bottom w:val="single" w:color="auto" w:sz="4" w:space="0"/>
              <w:right w:val="single" w:color="auto" w:sz="4" w:space="0"/>
            </w:tcBorders>
            <w:noWrap w:val="0"/>
            <w:vAlign w:val="center"/>
          </w:tcPr>
          <w:p w14:paraId="33E038CA">
            <w:pPr>
              <w:jc w:val="left"/>
              <w:rPr>
                <w:rFonts w:hint="eastAsia" w:ascii="仿宋_GB2312" w:eastAsia="仿宋_GB2312" w:cs="Lucida Sans"/>
                <w:color w:val="000000"/>
                <w:lang w:bidi="ar-SA"/>
              </w:rPr>
            </w:pPr>
            <w:r>
              <w:rPr>
                <w:rFonts w:hint="eastAsia" w:ascii="仿宋_GB2312" w:hAnsi="Times New Roman" w:eastAsia="仿宋_GB2312" w:cs="Times New Roman"/>
                <w:color w:val="000000"/>
                <w:sz w:val="21"/>
                <w:szCs w:val="21"/>
                <w:lang w:val="en-US" w:eastAsia="zh-CN"/>
              </w:rPr>
              <w:t>完成55个在线取水计量监测建设任务</w:t>
            </w:r>
          </w:p>
        </w:tc>
        <w:tc>
          <w:tcPr>
            <w:tcW w:w="688" w:type="dxa"/>
            <w:tcBorders>
              <w:top w:val="single" w:color="auto" w:sz="4" w:space="0"/>
              <w:left w:val="nil"/>
              <w:bottom w:val="single" w:color="auto" w:sz="4" w:space="0"/>
              <w:right w:val="single" w:color="auto" w:sz="4" w:space="0"/>
            </w:tcBorders>
            <w:noWrap w:val="0"/>
            <w:vAlign w:val="center"/>
          </w:tcPr>
          <w:p w14:paraId="4A0ED1A4">
            <w:pPr>
              <w:spacing w:line="260" w:lineRule="exact"/>
              <w:jc w:val="center"/>
              <w:rPr>
                <w:rFonts w:hint="eastAsia" w:ascii="仿宋_GB2312" w:eastAsia="仿宋_GB2312"/>
                <w:color w:val="auto"/>
                <w:lang w:val="en-US" w:eastAsia="en-US"/>
              </w:rPr>
            </w:pPr>
            <w:r>
              <w:rPr>
                <w:rFonts w:hint="eastAsia" w:ascii="仿宋_GB2312" w:eastAsia="仿宋_GB2312"/>
                <w:color w:val="auto"/>
                <w:lang w:val="en-US" w:eastAsia="en-US"/>
              </w:rPr>
              <w:t>3</w:t>
            </w:r>
          </w:p>
        </w:tc>
        <w:tc>
          <w:tcPr>
            <w:tcW w:w="870" w:type="dxa"/>
            <w:tcBorders>
              <w:top w:val="single" w:color="auto" w:sz="4" w:space="0"/>
              <w:left w:val="nil"/>
              <w:bottom w:val="single" w:color="auto" w:sz="4" w:space="0"/>
              <w:right w:val="single" w:color="auto" w:sz="4" w:space="0"/>
            </w:tcBorders>
            <w:noWrap w:val="0"/>
            <w:vAlign w:val="center"/>
          </w:tcPr>
          <w:p w14:paraId="4C9C56B8">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3</w:t>
            </w:r>
          </w:p>
        </w:tc>
        <w:tc>
          <w:tcPr>
            <w:tcW w:w="1401" w:type="dxa"/>
            <w:tcBorders>
              <w:top w:val="single" w:color="auto" w:sz="4" w:space="0"/>
              <w:left w:val="nil"/>
              <w:bottom w:val="single" w:color="auto" w:sz="4" w:space="0"/>
              <w:right w:val="single" w:color="auto" w:sz="4" w:space="0"/>
            </w:tcBorders>
            <w:noWrap w:val="0"/>
            <w:vAlign w:val="center"/>
          </w:tcPr>
          <w:p w14:paraId="55EFFD33">
            <w:pPr>
              <w:spacing w:line="260" w:lineRule="exact"/>
              <w:jc w:val="center"/>
              <w:rPr>
                <w:rFonts w:hint="eastAsia" w:ascii="仿宋_GB2312" w:eastAsia="仿宋_GB2312" w:cs="宋体"/>
                <w:color w:val="000000"/>
                <w:lang w:bidi="ar-SA"/>
              </w:rPr>
            </w:pPr>
          </w:p>
        </w:tc>
      </w:tr>
      <w:tr w14:paraId="35A2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4B3B0699"/>
        </w:tc>
        <w:tc>
          <w:tcPr>
            <w:tcW w:w="1352" w:type="dxa"/>
            <w:vMerge w:val="continue"/>
            <w:tcBorders>
              <w:top w:val="nil"/>
              <w:left w:val="nil"/>
              <w:bottom w:val="single" w:color="auto" w:sz="4" w:space="0"/>
              <w:right w:val="single" w:color="auto" w:sz="4" w:space="0"/>
            </w:tcBorders>
            <w:noWrap w:val="0"/>
            <w:vAlign w:val="center"/>
          </w:tcPr>
          <w:p w14:paraId="35B153D1"/>
        </w:tc>
        <w:tc>
          <w:tcPr>
            <w:tcW w:w="1212" w:type="dxa"/>
            <w:vMerge w:val="restart"/>
            <w:tcBorders>
              <w:top w:val="nil"/>
              <w:left w:val="nil"/>
              <w:bottom w:val="single" w:color="auto" w:sz="4" w:space="0"/>
              <w:right w:val="single" w:color="auto" w:sz="4" w:space="0"/>
            </w:tcBorders>
            <w:noWrap w:val="0"/>
            <w:vAlign w:val="center"/>
          </w:tcPr>
          <w:p w14:paraId="7859D518">
            <w:pPr>
              <w:spacing w:line="260" w:lineRule="exact"/>
              <w:jc w:val="center"/>
              <w:rPr>
                <w:rFonts w:eastAsia="仿宋_GB2312"/>
                <w:color w:val="000000"/>
              </w:rPr>
            </w:pPr>
            <w:r>
              <w:rPr>
                <w:rFonts w:eastAsia="仿宋_GB2312"/>
                <w:color w:val="000000"/>
              </w:rPr>
              <w:t>质</w:t>
            </w:r>
            <w:r>
              <w:rPr>
                <w:rFonts w:hint="eastAsia" w:cs="宋体"/>
                <w:color w:val="000000"/>
                <w:lang w:bidi="ar-SA"/>
              </w:rPr>
              <w:t>量</w:t>
            </w:r>
          </w:p>
          <w:p w14:paraId="03BA7020">
            <w:pPr>
              <w:spacing w:line="260" w:lineRule="exact"/>
              <w:jc w:val="center"/>
              <w:rPr>
                <w:rFonts w:eastAsia="仿宋_GB2312"/>
                <w:color w:val="000000"/>
              </w:rPr>
            </w:pPr>
            <w:r>
              <w:rPr>
                <w:rFonts w:eastAsia="仿宋_GB2312"/>
                <w:color w:val="000000"/>
              </w:rPr>
              <w:t>指</w:t>
            </w:r>
            <w:r>
              <w:rPr>
                <w:rFonts w:hint="eastAsia" w:cs="宋体"/>
                <w:color w:val="000000"/>
                <w:lang w:bidi="ar-SA"/>
              </w:rPr>
              <w:t>标</w:t>
            </w:r>
          </w:p>
        </w:tc>
        <w:tc>
          <w:tcPr>
            <w:tcW w:w="1171" w:type="dxa"/>
            <w:gridSpan w:val="2"/>
            <w:tcBorders>
              <w:top w:val="single" w:color="auto" w:sz="4" w:space="0"/>
              <w:left w:val="nil"/>
              <w:bottom w:val="single" w:color="auto" w:sz="4" w:space="0"/>
              <w:right w:val="single" w:color="auto" w:sz="4" w:space="0"/>
            </w:tcBorders>
            <w:noWrap w:val="0"/>
            <w:vAlign w:val="center"/>
          </w:tcPr>
          <w:p w14:paraId="625B55DA">
            <w:pPr>
              <w:spacing w:line="260" w:lineRule="exact"/>
              <w:jc w:val="center"/>
              <w:rPr>
                <w:rFonts w:hint="eastAsia" w:ascii="仿宋_GB2312" w:eastAsia="仿宋_GB2312" w:cs="Times New Roman"/>
                <w:color w:val="000000"/>
                <w:lang w:val="en-US" w:eastAsia="zh-CN" w:bidi="ar-SA"/>
              </w:rPr>
            </w:pPr>
            <w:r>
              <w:rPr>
                <w:rFonts w:hint="eastAsia" w:ascii="仿宋_GB2312" w:eastAsia="仿宋_GB2312" w:cs="Times New Roman"/>
                <w:color w:val="000000"/>
                <w:lang w:val="en-US" w:eastAsia="zh-CN" w:bidi="ar-SA"/>
              </w:rPr>
              <w:t>水利工程项目质量合格率（%）</w:t>
            </w:r>
          </w:p>
        </w:tc>
        <w:tc>
          <w:tcPr>
            <w:tcW w:w="1015" w:type="dxa"/>
            <w:tcBorders>
              <w:top w:val="single" w:color="auto" w:sz="4" w:space="0"/>
              <w:left w:val="nil"/>
              <w:bottom w:val="single" w:color="auto" w:sz="4" w:space="0"/>
              <w:right w:val="single" w:color="auto" w:sz="4" w:space="0"/>
            </w:tcBorders>
            <w:noWrap w:val="0"/>
            <w:vAlign w:val="center"/>
          </w:tcPr>
          <w:p w14:paraId="3BE8B844">
            <w:pPr>
              <w:spacing w:line="260" w:lineRule="exact"/>
              <w:jc w:val="center"/>
              <w:rPr>
                <w:rFonts w:hint="default" w:ascii="仿宋_GB2312" w:eastAsia="仿宋_GB2312"/>
                <w:color w:val="000000"/>
                <w:lang w:val="en-US" w:eastAsia="zh-CN"/>
              </w:rPr>
            </w:pPr>
            <w:r>
              <w:rPr>
                <w:rFonts w:hint="eastAsia" w:ascii="仿宋_GB2312" w:eastAsia="仿宋_GB2312" w:cs="宋体"/>
                <w:color w:val="000000"/>
                <w:lang w:val="en-US" w:eastAsia="zh-CN" w:bidi="ar-SA"/>
              </w:rPr>
              <w:t>质量合格率100%</w:t>
            </w:r>
          </w:p>
        </w:tc>
        <w:tc>
          <w:tcPr>
            <w:tcW w:w="1254" w:type="dxa"/>
            <w:tcBorders>
              <w:top w:val="single" w:color="auto" w:sz="4" w:space="0"/>
              <w:left w:val="nil"/>
              <w:bottom w:val="single" w:color="auto" w:sz="4" w:space="0"/>
              <w:right w:val="single" w:color="auto" w:sz="4" w:space="0"/>
            </w:tcBorders>
            <w:noWrap w:val="0"/>
            <w:vAlign w:val="center"/>
          </w:tcPr>
          <w:p w14:paraId="50F303C7">
            <w:pPr>
              <w:spacing w:line="260" w:lineRule="exact"/>
              <w:jc w:val="center"/>
              <w:rPr>
                <w:rFonts w:hint="default" w:ascii="仿宋_GB2312" w:eastAsia="仿宋_GB2312" w:cs="Times New Roman"/>
                <w:color w:val="000000"/>
                <w:lang w:val="en-US" w:eastAsia="zh-CN" w:bidi="ar-SA"/>
              </w:rPr>
            </w:pPr>
            <w:r>
              <w:rPr>
                <w:rFonts w:hint="eastAsia" w:ascii="仿宋_GB2312" w:eastAsia="仿宋_GB2312" w:cs="宋体"/>
                <w:color w:val="000000"/>
                <w:lang w:val="en-US" w:eastAsia="zh-CN" w:bidi="ar-SA"/>
              </w:rPr>
              <w:t>质量合格率</w:t>
            </w:r>
            <w:r>
              <w:rPr>
                <w:rFonts w:hint="eastAsia" w:ascii="仿宋_GB2312" w:eastAsia="仿宋_GB2312" w:cs="Times New Roman"/>
                <w:color w:val="000000"/>
                <w:lang w:val="en-US" w:eastAsia="zh-CN" w:bidi="ar-SA"/>
              </w:rPr>
              <w:t>100%</w:t>
            </w:r>
          </w:p>
        </w:tc>
        <w:tc>
          <w:tcPr>
            <w:tcW w:w="688" w:type="dxa"/>
            <w:tcBorders>
              <w:top w:val="single" w:color="auto" w:sz="4" w:space="0"/>
              <w:left w:val="nil"/>
              <w:bottom w:val="single" w:color="auto" w:sz="4" w:space="0"/>
              <w:right w:val="single" w:color="auto" w:sz="4" w:space="0"/>
            </w:tcBorders>
            <w:noWrap w:val="0"/>
            <w:vAlign w:val="center"/>
          </w:tcPr>
          <w:p w14:paraId="6F588A7F">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2</w:t>
            </w:r>
          </w:p>
        </w:tc>
        <w:tc>
          <w:tcPr>
            <w:tcW w:w="870" w:type="dxa"/>
            <w:tcBorders>
              <w:top w:val="single" w:color="auto" w:sz="4" w:space="0"/>
              <w:left w:val="nil"/>
              <w:bottom w:val="single" w:color="auto" w:sz="4" w:space="0"/>
              <w:right w:val="single" w:color="auto" w:sz="4" w:space="0"/>
            </w:tcBorders>
            <w:noWrap w:val="0"/>
            <w:vAlign w:val="center"/>
          </w:tcPr>
          <w:p w14:paraId="13B8D2E3">
            <w:pPr>
              <w:spacing w:line="260" w:lineRule="exact"/>
              <w:jc w:val="center"/>
              <w:rPr>
                <w:rFonts w:hint="eastAsia" w:ascii="仿宋_GB2312" w:eastAsia="仿宋_GB2312" w:cs="Times New Roman"/>
                <w:color w:val="auto"/>
                <w:lang w:val="en-US" w:eastAsia="zh-CN" w:bidi="ar-SA"/>
              </w:rPr>
            </w:pPr>
            <w:r>
              <w:rPr>
                <w:rFonts w:hint="eastAsia" w:ascii="仿宋_GB2312" w:eastAsia="仿宋_GB2312" w:cs="Times New Roman"/>
                <w:color w:val="auto"/>
                <w:lang w:val="en-US" w:eastAsia="zh-CN" w:bidi="ar-SA"/>
              </w:rPr>
              <w:t>2</w:t>
            </w:r>
          </w:p>
        </w:tc>
        <w:tc>
          <w:tcPr>
            <w:tcW w:w="1401" w:type="dxa"/>
            <w:tcBorders>
              <w:top w:val="single" w:color="auto" w:sz="4" w:space="0"/>
              <w:left w:val="nil"/>
              <w:bottom w:val="single" w:color="auto" w:sz="4" w:space="0"/>
              <w:right w:val="single" w:color="auto" w:sz="4" w:space="0"/>
            </w:tcBorders>
            <w:noWrap w:val="0"/>
            <w:vAlign w:val="center"/>
          </w:tcPr>
          <w:p w14:paraId="6DCE10EE">
            <w:pPr>
              <w:spacing w:line="260" w:lineRule="exact"/>
              <w:jc w:val="center"/>
              <w:rPr>
                <w:rFonts w:hint="eastAsia" w:ascii="仿宋_GB2312" w:eastAsia="仿宋_GB2312"/>
                <w:color w:val="000000"/>
              </w:rPr>
            </w:pPr>
          </w:p>
        </w:tc>
      </w:tr>
      <w:tr w14:paraId="0881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348E79B2"/>
        </w:tc>
        <w:tc>
          <w:tcPr>
            <w:tcW w:w="1352" w:type="dxa"/>
            <w:vMerge w:val="continue"/>
            <w:tcBorders>
              <w:top w:val="nil"/>
              <w:left w:val="nil"/>
              <w:bottom w:val="single" w:color="auto" w:sz="4" w:space="0"/>
              <w:right w:val="single" w:color="auto" w:sz="4" w:space="0"/>
            </w:tcBorders>
            <w:noWrap w:val="0"/>
            <w:vAlign w:val="center"/>
          </w:tcPr>
          <w:p w14:paraId="6F449016"/>
        </w:tc>
        <w:tc>
          <w:tcPr>
            <w:tcW w:w="1212" w:type="dxa"/>
            <w:vMerge w:val="continue"/>
            <w:tcBorders>
              <w:top w:val="nil"/>
              <w:left w:val="nil"/>
              <w:bottom w:val="single" w:color="auto" w:sz="4" w:space="0"/>
              <w:right w:val="single" w:color="auto" w:sz="4" w:space="0"/>
            </w:tcBorders>
            <w:noWrap w:val="0"/>
            <w:vAlign w:val="center"/>
          </w:tcPr>
          <w:p w14:paraId="1DC9E23D"/>
        </w:tc>
        <w:tc>
          <w:tcPr>
            <w:tcW w:w="1171" w:type="dxa"/>
            <w:gridSpan w:val="2"/>
            <w:tcBorders>
              <w:top w:val="single" w:color="auto" w:sz="4" w:space="0"/>
              <w:left w:val="nil"/>
              <w:bottom w:val="single" w:color="auto" w:sz="4" w:space="0"/>
              <w:right w:val="single" w:color="auto" w:sz="4" w:space="0"/>
            </w:tcBorders>
            <w:noWrap w:val="0"/>
            <w:vAlign w:val="center"/>
          </w:tcPr>
          <w:p w14:paraId="18396EC8">
            <w:pPr>
              <w:spacing w:line="260" w:lineRule="exact"/>
              <w:jc w:val="center"/>
              <w:rPr>
                <w:rFonts w:hint="eastAsia" w:ascii="仿宋_GB2312" w:eastAsia="仿宋_GB2312" w:cs="Times New Roman"/>
                <w:color w:val="000000"/>
                <w:lang w:val="en-US" w:eastAsia="zh-CN" w:bidi="ar-SA"/>
              </w:rPr>
            </w:pPr>
            <w:r>
              <w:rPr>
                <w:rFonts w:hint="eastAsia" w:ascii="仿宋_GB2312" w:eastAsia="仿宋_GB2312" w:cs="Times New Roman"/>
                <w:color w:val="000000"/>
                <w:lang w:val="en-US" w:eastAsia="zh-CN" w:bidi="ar-SA"/>
              </w:rPr>
              <w:t>水利工程质量监督覆盖率（%）</w:t>
            </w:r>
          </w:p>
        </w:tc>
        <w:tc>
          <w:tcPr>
            <w:tcW w:w="1015" w:type="dxa"/>
            <w:tcBorders>
              <w:top w:val="single" w:color="auto" w:sz="4" w:space="0"/>
              <w:left w:val="nil"/>
              <w:bottom w:val="single" w:color="auto" w:sz="4" w:space="0"/>
              <w:right w:val="single" w:color="auto" w:sz="4" w:space="0"/>
            </w:tcBorders>
            <w:noWrap w:val="0"/>
            <w:vAlign w:val="center"/>
          </w:tcPr>
          <w:p w14:paraId="02278564">
            <w:pPr>
              <w:spacing w:line="260" w:lineRule="exact"/>
              <w:jc w:val="center"/>
              <w:rPr>
                <w:rFonts w:hint="default" w:ascii="仿宋_GB2312" w:eastAsia="仿宋_GB2312"/>
                <w:color w:val="000000"/>
                <w:lang w:val="en-US" w:eastAsia="zh-CN"/>
              </w:rPr>
            </w:pPr>
            <w:r>
              <w:rPr>
                <w:rFonts w:hint="eastAsia" w:ascii="仿宋_GB2312" w:eastAsia="仿宋_GB2312" w:cs="Times New Roman"/>
                <w:color w:val="000000"/>
                <w:lang w:val="en-US" w:eastAsia="zh-CN" w:bidi="ar-SA"/>
              </w:rPr>
              <w:t>监督覆盖率</w:t>
            </w:r>
            <w:r>
              <w:rPr>
                <w:rFonts w:hint="eastAsia" w:ascii="仿宋_GB2312" w:eastAsia="仿宋_GB2312" w:cs="宋体"/>
                <w:color w:val="000000"/>
                <w:lang w:val="en-US" w:eastAsia="zh-CN" w:bidi="ar-SA"/>
              </w:rPr>
              <w:t>100%</w:t>
            </w:r>
          </w:p>
        </w:tc>
        <w:tc>
          <w:tcPr>
            <w:tcW w:w="1254" w:type="dxa"/>
            <w:tcBorders>
              <w:top w:val="single" w:color="auto" w:sz="4" w:space="0"/>
              <w:left w:val="nil"/>
              <w:bottom w:val="single" w:color="auto" w:sz="4" w:space="0"/>
              <w:right w:val="single" w:color="auto" w:sz="4" w:space="0"/>
            </w:tcBorders>
            <w:noWrap w:val="0"/>
            <w:vAlign w:val="center"/>
          </w:tcPr>
          <w:p w14:paraId="35D8B1FA">
            <w:pPr>
              <w:spacing w:line="260" w:lineRule="exact"/>
              <w:jc w:val="center"/>
              <w:rPr>
                <w:rFonts w:hint="default" w:ascii="仿宋_GB2312" w:eastAsia="仿宋_GB2312" w:cs="Times New Roman"/>
                <w:color w:val="000000"/>
                <w:lang w:val="en-US" w:eastAsia="zh-CN" w:bidi="ar-SA"/>
              </w:rPr>
            </w:pPr>
            <w:r>
              <w:rPr>
                <w:rFonts w:hint="eastAsia" w:ascii="仿宋_GB2312" w:eastAsia="仿宋_GB2312" w:cs="Times New Roman"/>
                <w:color w:val="000000"/>
                <w:lang w:val="en-US" w:eastAsia="zh-CN" w:bidi="ar-SA"/>
              </w:rPr>
              <w:t>监督覆盖率100%</w:t>
            </w:r>
          </w:p>
        </w:tc>
        <w:tc>
          <w:tcPr>
            <w:tcW w:w="688" w:type="dxa"/>
            <w:tcBorders>
              <w:top w:val="single" w:color="auto" w:sz="4" w:space="0"/>
              <w:left w:val="nil"/>
              <w:bottom w:val="single" w:color="auto" w:sz="4" w:space="0"/>
              <w:right w:val="single" w:color="auto" w:sz="4" w:space="0"/>
            </w:tcBorders>
            <w:noWrap w:val="0"/>
            <w:vAlign w:val="center"/>
          </w:tcPr>
          <w:p w14:paraId="242AB5C8">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2</w:t>
            </w:r>
          </w:p>
        </w:tc>
        <w:tc>
          <w:tcPr>
            <w:tcW w:w="870" w:type="dxa"/>
            <w:tcBorders>
              <w:top w:val="single" w:color="auto" w:sz="4" w:space="0"/>
              <w:left w:val="nil"/>
              <w:bottom w:val="single" w:color="auto" w:sz="4" w:space="0"/>
              <w:right w:val="single" w:color="auto" w:sz="4" w:space="0"/>
            </w:tcBorders>
            <w:noWrap w:val="0"/>
            <w:vAlign w:val="center"/>
          </w:tcPr>
          <w:p w14:paraId="6FF11B22">
            <w:pPr>
              <w:spacing w:line="260" w:lineRule="exact"/>
              <w:jc w:val="center"/>
              <w:rPr>
                <w:rFonts w:hint="eastAsia" w:ascii="仿宋_GB2312" w:eastAsia="仿宋_GB2312" w:cs="Times New Roman"/>
                <w:color w:val="auto"/>
                <w:lang w:val="en-US" w:eastAsia="zh-CN" w:bidi="ar-SA"/>
              </w:rPr>
            </w:pPr>
            <w:r>
              <w:rPr>
                <w:rFonts w:hint="eastAsia" w:ascii="仿宋_GB2312" w:eastAsia="仿宋_GB2312" w:cs="Times New Roman"/>
                <w:color w:val="auto"/>
                <w:lang w:val="en-US" w:eastAsia="zh-CN" w:bidi="ar-SA"/>
              </w:rPr>
              <w:t>2</w:t>
            </w:r>
          </w:p>
        </w:tc>
        <w:tc>
          <w:tcPr>
            <w:tcW w:w="1401" w:type="dxa"/>
            <w:tcBorders>
              <w:top w:val="single" w:color="auto" w:sz="4" w:space="0"/>
              <w:left w:val="nil"/>
              <w:bottom w:val="single" w:color="auto" w:sz="4" w:space="0"/>
              <w:right w:val="single" w:color="auto" w:sz="4" w:space="0"/>
            </w:tcBorders>
            <w:noWrap w:val="0"/>
            <w:vAlign w:val="center"/>
          </w:tcPr>
          <w:p w14:paraId="4F16F724">
            <w:pPr>
              <w:spacing w:line="260" w:lineRule="exact"/>
              <w:jc w:val="center"/>
              <w:rPr>
                <w:rFonts w:hint="eastAsia" w:ascii="仿宋_GB2312" w:eastAsia="仿宋_GB2312" w:cs="宋体"/>
                <w:color w:val="000000"/>
                <w:lang w:bidi="ar-SA"/>
              </w:rPr>
            </w:pPr>
          </w:p>
        </w:tc>
      </w:tr>
      <w:tr w14:paraId="7E32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3C09DE97"/>
        </w:tc>
        <w:tc>
          <w:tcPr>
            <w:tcW w:w="1352" w:type="dxa"/>
            <w:vMerge w:val="continue"/>
            <w:tcBorders>
              <w:top w:val="nil"/>
              <w:left w:val="nil"/>
              <w:bottom w:val="single" w:color="auto" w:sz="4" w:space="0"/>
              <w:right w:val="single" w:color="auto" w:sz="4" w:space="0"/>
            </w:tcBorders>
            <w:noWrap w:val="0"/>
            <w:vAlign w:val="center"/>
          </w:tcPr>
          <w:p w14:paraId="7DD0E2EA"/>
        </w:tc>
        <w:tc>
          <w:tcPr>
            <w:tcW w:w="1212" w:type="dxa"/>
            <w:vMerge w:val="continue"/>
            <w:tcBorders>
              <w:top w:val="nil"/>
              <w:left w:val="nil"/>
              <w:bottom w:val="single" w:color="auto" w:sz="4" w:space="0"/>
              <w:right w:val="single" w:color="auto" w:sz="4" w:space="0"/>
            </w:tcBorders>
            <w:noWrap w:val="0"/>
            <w:vAlign w:val="center"/>
          </w:tcPr>
          <w:p w14:paraId="72A01846"/>
        </w:tc>
        <w:tc>
          <w:tcPr>
            <w:tcW w:w="1171" w:type="dxa"/>
            <w:gridSpan w:val="2"/>
            <w:tcBorders>
              <w:top w:val="single" w:color="auto" w:sz="4" w:space="0"/>
              <w:left w:val="nil"/>
              <w:bottom w:val="single" w:color="auto" w:sz="4" w:space="0"/>
              <w:right w:val="single" w:color="auto" w:sz="4" w:space="0"/>
            </w:tcBorders>
            <w:noWrap w:val="0"/>
            <w:vAlign w:val="center"/>
          </w:tcPr>
          <w:p w14:paraId="55D9E8AE">
            <w:pPr>
              <w:spacing w:line="260" w:lineRule="exact"/>
              <w:jc w:val="center"/>
              <w:rPr>
                <w:rFonts w:hint="eastAsia" w:ascii="仿宋_GB2312" w:eastAsia="仿宋_GB2312" w:cs="Times New Roman"/>
                <w:color w:val="000000"/>
                <w:lang w:val="en-US" w:eastAsia="zh-CN" w:bidi="ar-SA"/>
              </w:rPr>
            </w:pPr>
            <w:r>
              <w:rPr>
                <w:rFonts w:hint="eastAsia" w:ascii="仿宋_GB2312" w:eastAsia="仿宋_GB2312" w:cs="Times New Roman"/>
                <w:color w:val="000000"/>
                <w:lang w:val="en-US" w:eastAsia="zh-CN" w:bidi="ar-SA"/>
              </w:rPr>
              <w:t>全州39个国省控地表水断面水质、10个城市集中式饮用水水源地水质达标率（%）</w:t>
            </w:r>
          </w:p>
        </w:tc>
        <w:tc>
          <w:tcPr>
            <w:tcW w:w="1015" w:type="dxa"/>
            <w:tcBorders>
              <w:top w:val="single" w:color="auto" w:sz="4" w:space="0"/>
              <w:left w:val="nil"/>
              <w:bottom w:val="single" w:color="auto" w:sz="4" w:space="0"/>
              <w:right w:val="single" w:color="auto" w:sz="4" w:space="0"/>
            </w:tcBorders>
            <w:noWrap w:val="0"/>
            <w:vAlign w:val="center"/>
          </w:tcPr>
          <w:p w14:paraId="654DC562">
            <w:pPr>
              <w:spacing w:line="260" w:lineRule="exact"/>
              <w:jc w:val="center"/>
              <w:rPr>
                <w:rFonts w:hint="default" w:ascii="仿宋_GB2312" w:eastAsia="仿宋_GB2312" w:cs="宋体"/>
                <w:color w:val="000000"/>
                <w:lang w:val="en-US" w:eastAsia="zh-CN" w:bidi="ar-SA"/>
              </w:rPr>
            </w:pPr>
            <w:r>
              <w:rPr>
                <w:rFonts w:hint="eastAsia" w:ascii="仿宋_GB2312" w:eastAsia="仿宋_GB2312" w:cs="宋体"/>
                <w:color w:val="000000"/>
                <w:lang w:val="en-US" w:eastAsia="zh-CN" w:bidi="ar-SA"/>
              </w:rPr>
              <w:t>100%达标</w:t>
            </w:r>
          </w:p>
        </w:tc>
        <w:tc>
          <w:tcPr>
            <w:tcW w:w="1254" w:type="dxa"/>
            <w:tcBorders>
              <w:top w:val="single" w:color="auto" w:sz="4" w:space="0"/>
              <w:left w:val="nil"/>
              <w:bottom w:val="single" w:color="auto" w:sz="4" w:space="0"/>
              <w:right w:val="single" w:color="auto" w:sz="4" w:space="0"/>
            </w:tcBorders>
            <w:noWrap w:val="0"/>
            <w:vAlign w:val="center"/>
          </w:tcPr>
          <w:p w14:paraId="32839F8A">
            <w:pPr>
              <w:spacing w:line="260" w:lineRule="exact"/>
              <w:jc w:val="center"/>
              <w:rPr>
                <w:rFonts w:hint="default" w:ascii="仿宋_GB2312" w:eastAsia="仿宋_GB2312" w:cs="Times New Roman"/>
                <w:color w:val="000000"/>
                <w:lang w:val="en-US" w:eastAsia="zh-CN" w:bidi="ar-SA"/>
              </w:rPr>
            </w:pPr>
            <w:r>
              <w:rPr>
                <w:rFonts w:hint="eastAsia" w:ascii="仿宋_GB2312" w:eastAsia="仿宋_GB2312" w:cs="Times New Roman"/>
                <w:color w:val="000000"/>
                <w:lang w:val="en-US" w:eastAsia="zh-CN" w:bidi="ar-SA"/>
              </w:rPr>
              <w:t>100%达标</w:t>
            </w:r>
          </w:p>
        </w:tc>
        <w:tc>
          <w:tcPr>
            <w:tcW w:w="688" w:type="dxa"/>
            <w:tcBorders>
              <w:top w:val="single" w:color="auto" w:sz="4" w:space="0"/>
              <w:left w:val="nil"/>
              <w:bottom w:val="single" w:color="auto" w:sz="4" w:space="0"/>
              <w:right w:val="single" w:color="auto" w:sz="4" w:space="0"/>
            </w:tcBorders>
            <w:noWrap w:val="0"/>
            <w:vAlign w:val="center"/>
          </w:tcPr>
          <w:p w14:paraId="7ECA67FF">
            <w:pPr>
              <w:spacing w:line="260" w:lineRule="exact"/>
              <w:jc w:val="center"/>
              <w:rPr>
                <w:rFonts w:hint="eastAsia" w:ascii="仿宋_GB2312" w:eastAsia="仿宋_GB2312" w:cs="宋体"/>
                <w:color w:val="auto"/>
                <w:lang w:val="en-US" w:eastAsia="zh-CN" w:bidi="ar-SA"/>
              </w:rPr>
            </w:pPr>
            <w:r>
              <w:rPr>
                <w:rFonts w:hint="eastAsia" w:ascii="仿宋_GB2312" w:eastAsia="仿宋_GB2312" w:cs="宋体"/>
                <w:color w:val="auto"/>
                <w:lang w:val="en-US" w:eastAsia="zh-CN" w:bidi="ar-SA"/>
              </w:rPr>
              <w:t>2</w:t>
            </w:r>
          </w:p>
        </w:tc>
        <w:tc>
          <w:tcPr>
            <w:tcW w:w="870" w:type="dxa"/>
            <w:tcBorders>
              <w:top w:val="single" w:color="auto" w:sz="4" w:space="0"/>
              <w:left w:val="nil"/>
              <w:bottom w:val="single" w:color="auto" w:sz="4" w:space="0"/>
              <w:right w:val="single" w:color="auto" w:sz="4" w:space="0"/>
            </w:tcBorders>
            <w:noWrap w:val="0"/>
            <w:vAlign w:val="center"/>
          </w:tcPr>
          <w:p w14:paraId="21485EBB">
            <w:pPr>
              <w:spacing w:line="260" w:lineRule="exact"/>
              <w:jc w:val="center"/>
              <w:rPr>
                <w:rFonts w:hint="eastAsia" w:ascii="仿宋_GB2312" w:eastAsia="仿宋_GB2312" w:cs="Times New Roman"/>
                <w:color w:val="auto"/>
                <w:lang w:val="en-US" w:eastAsia="zh-CN" w:bidi="ar-SA"/>
              </w:rPr>
            </w:pPr>
            <w:r>
              <w:rPr>
                <w:rFonts w:hint="eastAsia" w:ascii="仿宋_GB2312" w:eastAsia="仿宋_GB2312" w:cs="Times New Roman"/>
                <w:color w:val="auto"/>
                <w:lang w:val="en-US" w:eastAsia="zh-CN" w:bidi="ar-SA"/>
              </w:rPr>
              <w:t>2</w:t>
            </w:r>
          </w:p>
        </w:tc>
        <w:tc>
          <w:tcPr>
            <w:tcW w:w="1401" w:type="dxa"/>
            <w:tcBorders>
              <w:top w:val="single" w:color="auto" w:sz="4" w:space="0"/>
              <w:left w:val="nil"/>
              <w:bottom w:val="single" w:color="auto" w:sz="4" w:space="0"/>
              <w:right w:val="single" w:color="auto" w:sz="4" w:space="0"/>
            </w:tcBorders>
            <w:noWrap w:val="0"/>
            <w:vAlign w:val="center"/>
          </w:tcPr>
          <w:p w14:paraId="002472C3">
            <w:pPr>
              <w:spacing w:line="260" w:lineRule="exact"/>
              <w:jc w:val="center"/>
              <w:rPr>
                <w:rFonts w:hint="eastAsia" w:ascii="仿宋_GB2312" w:eastAsia="仿宋_GB2312"/>
                <w:color w:val="000000"/>
              </w:rPr>
            </w:pPr>
          </w:p>
        </w:tc>
      </w:tr>
      <w:tr w14:paraId="303F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51C8DC6F"/>
        </w:tc>
        <w:tc>
          <w:tcPr>
            <w:tcW w:w="1352" w:type="dxa"/>
            <w:vMerge w:val="continue"/>
            <w:tcBorders>
              <w:top w:val="nil"/>
              <w:left w:val="nil"/>
              <w:bottom w:val="single" w:color="auto" w:sz="4" w:space="0"/>
              <w:right w:val="single" w:color="auto" w:sz="4" w:space="0"/>
            </w:tcBorders>
            <w:noWrap w:val="0"/>
            <w:vAlign w:val="center"/>
          </w:tcPr>
          <w:p w14:paraId="0647E9C4"/>
        </w:tc>
        <w:tc>
          <w:tcPr>
            <w:tcW w:w="1212" w:type="dxa"/>
            <w:tcBorders>
              <w:top w:val="nil"/>
              <w:left w:val="nil"/>
              <w:bottom w:val="single" w:color="auto" w:sz="4" w:space="0"/>
              <w:right w:val="single" w:color="auto" w:sz="4" w:space="0"/>
            </w:tcBorders>
            <w:noWrap w:val="0"/>
            <w:vAlign w:val="center"/>
          </w:tcPr>
          <w:p w14:paraId="2A0CE5F7">
            <w:pPr>
              <w:spacing w:line="260" w:lineRule="exact"/>
              <w:jc w:val="center"/>
              <w:rPr>
                <w:rFonts w:eastAsia="仿宋_GB2312"/>
                <w:color w:val="000000"/>
              </w:rPr>
            </w:pPr>
            <w:r>
              <w:rPr>
                <w:rFonts w:eastAsia="仿宋_GB2312"/>
                <w:color w:val="000000"/>
              </w:rPr>
              <w:t>时</w:t>
            </w:r>
            <w:r>
              <w:rPr>
                <w:rFonts w:hint="eastAsia" w:cs="宋体"/>
                <w:color w:val="000000"/>
                <w:lang w:bidi="ar-SA"/>
              </w:rPr>
              <w:t>效</w:t>
            </w:r>
          </w:p>
          <w:p w14:paraId="6D97E2B8">
            <w:pPr>
              <w:spacing w:line="260" w:lineRule="exact"/>
              <w:jc w:val="center"/>
              <w:rPr>
                <w:rFonts w:eastAsia="仿宋_GB2312"/>
                <w:color w:val="000000"/>
              </w:rPr>
            </w:pPr>
            <w:r>
              <w:rPr>
                <w:rFonts w:eastAsia="仿宋_GB2312"/>
                <w:color w:val="000000"/>
              </w:rPr>
              <w:t>指</w:t>
            </w:r>
            <w:r>
              <w:rPr>
                <w:rFonts w:hint="eastAsia" w:cs="宋体"/>
                <w:color w:val="000000"/>
                <w:lang w:bidi="ar-SA"/>
              </w:rPr>
              <w:t>标</w:t>
            </w:r>
          </w:p>
        </w:tc>
        <w:tc>
          <w:tcPr>
            <w:tcW w:w="1171" w:type="dxa"/>
            <w:gridSpan w:val="2"/>
            <w:tcBorders>
              <w:top w:val="single" w:color="auto" w:sz="4" w:space="0"/>
              <w:left w:val="nil"/>
              <w:bottom w:val="single" w:color="auto" w:sz="4" w:space="0"/>
              <w:right w:val="single" w:color="auto" w:sz="4" w:space="0"/>
            </w:tcBorders>
            <w:noWrap w:val="0"/>
            <w:vAlign w:val="center"/>
          </w:tcPr>
          <w:p w14:paraId="6FB7D41E">
            <w:pPr>
              <w:spacing w:line="260" w:lineRule="exact"/>
              <w:jc w:val="center"/>
              <w:rPr>
                <w:rFonts w:hint="eastAsia" w:ascii="仿宋_GB2312" w:eastAsia="仿宋_GB2312" w:cs="Times New Roman"/>
                <w:color w:val="000000"/>
                <w:lang w:val="en-US" w:eastAsia="zh-CN" w:bidi="ar-SA"/>
              </w:rPr>
            </w:pPr>
            <w:r>
              <w:rPr>
                <w:rFonts w:hint="eastAsia" w:ascii="仿宋_GB2312" w:eastAsia="仿宋_GB2312" w:cs="Times New Roman"/>
                <w:color w:val="000000"/>
                <w:lang w:val="en-US" w:eastAsia="zh-CN" w:bidi="ar-SA"/>
              </w:rPr>
              <w:t>水利工程项目按时完成率（%）</w:t>
            </w:r>
          </w:p>
        </w:tc>
        <w:tc>
          <w:tcPr>
            <w:tcW w:w="1015" w:type="dxa"/>
            <w:tcBorders>
              <w:top w:val="single" w:color="auto" w:sz="4" w:space="0"/>
              <w:left w:val="nil"/>
              <w:bottom w:val="single" w:color="auto" w:sz="4" w:space="0"/>
              <w:right w:val="single" w:color="auto" w:sz="4" w:space="0"/>
            </w:tcBorders>
            <w:noWrap w:val="0"/>
            <w:vAlign w:val="center"/>
          </w:tcPr>
          <w:p w14:paraId="322414B4">
            <w:pPr>
              <w:spacing w:line="260" w:lineRule="exact"/>
              <w:jc w:val="center"/>
              <w:rPr>
                <w:rFonts w:hint="default" w:ascii="仿宋_GB2312" w:eastAsia="仿宋_GB2312"/>
                <w:color w:val="000000"/>
                <w:lang w:val="en-US" w:eastAsia="zh-CN"/>
              </w:rPr>
            </w:pPr>
            <w:r>
              <w:rPr>
                <w:rFonts w:hint="eastAsia" w:ascii="仿宋_GB2312" w:eastAsia="仿宋_GB2312" w:cs="宋体"/>
                <w:color w:val="000000"/>
                <w:lang w:val="en-US" w:eastAsia="zh-CN" w:bidi="ar-SA"/>
              </w:rPr>
              <w:t>100%</w:t>
            </w:r>
          </w:p>
        </w:tc>
        <w:tc>
          <w:tcPr>
            <w:tcW w:w="1254" w:type="dxa"/>
            <w:tcBorders>
              <w:top w:val="single" w:color="auto" w:sz="4" w:space="0"/>
              <w:left w:val="nil"/>
              <w:bottom w:val="single" w:color="auto" w:sz="4" w:space="0"/>
              <w:right w:val="single" w:color="auto" w:sz="4" w:space="0"/>
            </w:tcBorders>
            <w:noWrap w:val="0"/>
            <w:vAlign w:val="center"/>
          </w:tcPr>
          <w:p w14:paraId="3BFC9681">
            <w:pPr>
              <w:spacing w:line="260" w:lineRule="exact"/>
              <w:jc w:val="center"/>
              <w:rPr>
                <w:rFonts w:hint="default" w:ascii="仿宋_GB2312" w:eastAsia="仿宋_GB2312"/>
                <w:color w:val="000000"/>
                <w:lang w:val="en-US" w:eastAsia="zh-CN"/>
              </w:rPr>
            </w:pPr>
            <w:r>
              <w:rPr>
                <w:rFonts w:hint="eastAsia" w:ascii="仿宋_GB2312" w:eastAsia="仿宋_GB2312" w:cs="宋体"/>
                <w:color w:val="000000"/>
                <w:lang w:val="en-US" w:eastAsia="zh-CN" w:bidi="ar-SA"/>
              </w:rPr>
              <w:t>100%</w:t>
            </w:r>
          </w:p>
        </w:tc>
        <w:tc>
          <w:tcPr>
            <w:tcW w:w="688" w:type="dxa"/>
            <w:tcBorders>
              <w:top w:val="single" w:color="auto" w:sz="4" w:space="0"/>
              <w:left w:val="nil"/>
              <w:bottom w:val="single" w:color="auto" w:sz="4" w:space="0"/>
              <w:right w:val="single" w:color="auto" w:sz="4" w:space="0"/>
            </w:tcBorders>
            <w:noWrap w:val="0"/>
            <w:vAlign w:val="center"/>
          </w:tcPr>
          <w:p w14:paraId="3B7017E0">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2</w:t>
            </w:r>
          </w:p>
        </w:tc>
        <w:tc>
          <w:tcPr>
            <w:tcW w:w="870" w:type="dxa"/>
            <w:tcBorders>
              <w:top w:val="single" w:color="auto" w:sz="4" w:space="0"/>
              <w:left w:val="nil"/>
              <w:bottom w:val="single" w:color="auto" w:sz="4" w:space="0"/>
              <w:right w:val="single" w:color="auto" w:sz="4" w:space="0"/>
            </w:tcBorders>
            <w:noWrap w:val="0"/>
            <w:vAlign w:val="center"/>
          </w:tcPr>
          <w:p w14:paraId="51E26EDD">
            <w:pPr>
              <w:spacing w:line="260" w:lineRule="exact"/>
              <w:jc w:val="center"/>
              <w:rPr>
                <w:rFonts w:hint="eastAsia" w:ascii="仿宋_GB2312" w:eastAsia="仿宋_GB2312" w:cs="Times New Roman"/>
                <w:color w:val="auto"/>
                <w:lang w:val="en-US" w:eastAsia="zh-CN" w:bidi="ar-SA"/>
              </w:rPr>
            </w:pPr>
            <w:r>
              <w:rPr>
                <w:rFonts w:hint="eastAsia" w:ascii="仿宋_GB2312" w:eastAsia="仿宋_GB2312" w:cs="Times New Roman"/>
                <w:color w:val="auto"/>
                <w:lang w:val="en-US" w:eastAsia="zh-CN" w:bidi="ar-SA"/>
              </w:rPr>
              <w:t>2</w:t>
            </w:r>
          </w:p>
        </w:tc>
        <w:tc>
          <w:tcPr>
            <w:tcW w:w="1401" w:type="dxa"/>
            <w:tcBorders>
              <w:top w:val="single" w:color="auto" w:sz="4" w:space="0"/>
              <w:left w:val="nil"/>
              <w:bottom w:val="single" w:color="auto" w:sz="4" w:space="0"/>
              <w:right w:val="single" w:color="auto" w:sz="4" w:space="0"/>
            </w:tcBorders>
            <w:noWrap w:val="0"/>
            <w:vAlign w:val="center"/>
          </w:tcPr>
          <w:p w14:paraId="174D8457">
            <w:pPr>
              <w:spacing w:line="260" w:lineRule="exact"/>
              <w:jc w:val="center"/>
              <w:rPr>
                <w:rFonts w:hint="eastAsia" w:ascii="仿宋_GB2312" w:eastAsia="仿宋_GB2312"/>
                <w:color w:val="000000"/>
              </w:rPr>
            </w:pPr>
          </w:p>
        </w:tc>
      </w:tr>
      <w:tr w14:paraId="6EDD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53F3B643"/>
        </w:tc>
        <w:tc>
          <w:tcPr>
            <w:tcW w:w="1352" w:type="dxa"/>
            <w:vMerge w:val="continue"/>
            <w:tcBorders>
              <w:top w:val="nil"/>
              <w:left w:val="nil"/>
              <w:bottom w:val="single" w:color="auto" w:sz="4" w:space="0"/>
              <w:right w:val="single" w:color="auto" w:sz="4" w:space="0"/>
            </w:tcBorders>
            <w:noWrap w:val="0"/>
            <w:vAlign w:val="center"/>
          </w:tcPr>
          <w:p w14:paraId="6F3E870A"/>
        </w:tc>
        <w:tc>
          <w:tcPr>
            <w:tcW w:w="1212" w:type="dxa"/>
            <w:tcBorders>
              <w:top w:val="nil"/>
              <w:left w:val="nil"/>
              <w:bottom w:val="single" w:color="auto" w:sz="4" w:space="0"/>
              <w:right w:val="single" w:color="auto" w:sz="4" w:space="0"/>
            </w:tcBorders>
            <w:noWrap w:val="0"/>
            <w:vAlign w:val="center"/>
          </w:tcPr>
          <w:p w14:paraId="2FA4E6A9">
            <w:pPr>
              <w:spacing w:line="260" w:lineRule="exact"/>
              <w:jc w:val="center"/>
              <w:rPr>
                <w:rFonts w:eastAsia="仿宋_GB2312"/>
                <w:color w:val="000000"/>
              </w:rPr>
            </w:pPr>
            <w:r>
              <w:rPr>
                <w:rFonts w:eastAsia="仿宋_GB2312"/>
                <w:color w:val="000000"/>
              </w:rPr>
              <w:t>成</w:t>
            </w:r>
            <w:r>
              <w:rPr>
                <w:rFonts w:hint="eastAsia" w:cs="宋体"/>
                <w:color w:val="000000"/>
                <w:lang w:bidi="ar-SA"/>
              </w:rPr>
              <w:t>本</w:t>
            </w:r>
          </w:p>
          <w:p w14:paraId="2FB02873">
            <w:pPr>
              <w:spacing w:line="260" w:lineRule="exact"/>
              <w:jc w:val="center"/>
              <w:rPr>
                <w:rFonts w:eastAsia="仿宋_GB2312"/>
                <w:color w:val="000000"/>
              </w:rPr>
            </w:pPr>
            <w:r>
              <w:rPr>
                <w:rFonts w:eastAsia="仿宋_GB2312"/>
                <w:color w:val="000000"/>
              </w:rPr>
              <w:t>指</w:t>
            </w:r>
            <w:r>
              <w:rPr>
                <w:rFonts w:hint="eastAsia" w:cs="宋体"/>
                <w:color w:val="000000"/>
                <w:lang w:bidi="ar-SA"/>
              </w:rPr>
              <w:t>标</w:t>
            </w:r>
          </w:p>
        </w:tc>
        <w:tc>
          <w:tcPr>
            <w:tcW w:w="1171" w:type="dxa"/>
            <w:gridSpan w:val="2"/>
            <w:tcBorders>
              <w:top w:val="single" w:color="auto" w:sz="4" w:space="0"/>
              <w:left w:val="nil"/>
              <w:bottom w:val="single" w:color="auto" w:sz="4" w:space="0"/>
              <w:right w:val="single" w:color="auto" w:sz="4" w:space="0"/>
            </w:tcBorders>
            <w:noWrap w:val="0"/>
            <w:vAlign w:val="center"/>
          </w:tcPr>
          <w:p w14:paraId="0294C016">
            <w:pPr>
              <w:spacing w:line="260" w:lineRule="exact"/>
              <w:jc w:val="center"/>
              <w:rPr>
                <w:rFonts w:hint="eastAsia" w:ascii="仿宋_GB2312" w:eastAsia="仿宋_GB2312" w:cs="Times New Roman"/>
                <w:color w:val="000000"/>
                <w:lang w:val="en-US" w:eastAsia="zh-CN" w:bidi="ar-SA"/>
              </w:rPr>
            </w:pPr>
            <w:r>
              <w:rPr>
                <w:rFonts w:hint="eastAsia" w:ascii="仿宋_GB2312" w:eastAsia="仿宋_GB2312" w:cs="Times New Roman"/>
                <w:color w:val="000000"/>
                <w:lang w:val="en-US" w:eastAsia="zh-CN" w:bidi="ar-SA"/>
              </w:rPr>
              <w:t>按计划资金控制率（%）</w:t>
            </w:r>
          </w:p>
        </w:tc>
        <w:tc>
          <w:tcPr>
            <w:tcW w:w="1015" w:type="dxa"/>
            <w:tcBorders>
              <w:top w:val="single" w:color="auto" w:sz="4" w:space="0"/>
              <w:left w:val="nil"/>
              <w:bottom w:val="single" w:color="auto" w:sz="4" w:space="0"/>
              <w:right w:val="single" w:color="auto" w:sz="4" w:space="0"/>
            </w:tcBorders>
            <w:noWrap w:val="0"/>
            <w:vAlign w:val="center"/>
          </w:tcPr>
          <w:p w14:paraId="50110832">
            <w:pPr>
              <w:spacing w:line="260" w:lineRule="exact"/>
              <w:jc w:val="center"/>
              <w:rPr>
                <w:rFonts w:hint="default" w:ascii="仿宋_GB2312" w:eastAsia="仿宋_GB2312"/>
                <w:color w:val="000000"/>
                <w:lang w:val="en-US" w:eastAsia="zh-CN"/>
              </w:rPr>
            </w:pPr>
            <w:r>
              <w:rPr>
                <w:rFonts w:hint="eastAsia" w:ascii="仿宋_GB2312" w:eastAsia="仿宋_GB2312"/>
                <w:color w:val="000000"/>
                <w:lang w:val="en-US" w:eastAsia="zh-CN"/>
              </w:rPr>
              <w:t>100%</w:t>
            </w:r>
          </w:p>
        </w:tc>
        <w:tc>
          <w:tcPr>
            <w:tcW w:w="1254" w:type="dxa"/>
            <w:tcBorders>
              <w:top w:val="single" w:color="auto" w:sz="4" w:space="0"/>
              <w:left w:val="nil"/>
              <w:bottom w:val="single" w:color="auto" w:sz="4" w:space="0"/>
              <w:right w:val="single" w:color="auto" w:sz="4" w:space="0"/>
            </w:tcBorders>
            <w:noWrap w:val="0"/>
            <w:vAlign w:val="center"/>
          </w:tcPr>
          <w:p w14:paraId="426C0410">
            <w:pPr>
              <w:spacing w:line="260" w:lineRule="exact"/>
              <w:jc w:val="center"/>
              <w:rPr>
                <w:rFonts w:hint="default" w:ascii="仿宋_GB2312" w:eastAsia="仿宋_GB2312"/>
                <w:color w:val="000000"/>
                <w:lang w:val="en-US" w:eastAsia="zh-CN"/>
              </w:rPr>
            </w:pPr>
            <w:r>
              <w:rPr>
                <w:rFonts w:hint="eastAsia" w:ascii="仿宋_GB2312" w:eastAsia="仿宋_GB2312"/>
                <w:color w:val="000000"/>
                <w:lang w:val="en-US" w:eastAsia="zh-CN"/>
              </w:rPr>
              <w:t>100%</w:t>
            </w:r>
          </w:p>
        </w:tc>
        <w:tc>
          <w:tcPr>
            <w:tcW w:w="688" w:type="dxa"/>
            <w:tcBorders>
              <w:top w:val="single" w:color="auto" w:sz="4" w:space="0"/>
              <w:left w:val="nil"/>
              <w:bottom w:val="single" w:color="auto" w:sz="4" w:space="0"/>
              <w:right w:val="single" w:color="auto" w:sz="4" w:space="0"/>
            </w:tcBorders>
            <w:noWrap w:val="0"/>
            <w:vAlign w:val="center"/>
          </w:tcPr>
          <w:p w14:paraId="4700341E">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4</w:t>
            </w:r>
          </w:p>
        </w:tc>
        <w:tc>
          <w:tcPr>
            <w:tcW w:w="870" w:type="dxa"/>
            <w:tcBorders>
              <w:top w:val="single" w:color="auto" w:sz="4" w:space="0"/>
              <w:left w:val="nil"/>
              <w:bottom w:val="single" w:color="auto" w:sz="4" w:space="0"/>
              <w:right w:val="single" w:color="auto" w:sz="4" w:space="0"/>
            </w:tcBorders>
            <w:noWrap w:val="0"/>
            <w:vAlign w:val="center"/>
          </w:tcPr>
          <w:p w14:paraId="0EF58E51">
            <w:pPr>
              <w:spacing w:line="260" w:lineRule="exact"/>
              <w:jc w:val="center"/>
              <w:rPr>
                <w:rFonts w:hint="eastAsia" w:ascii="仿宋_GB2312" w:eastAsia="仿宋_GB2312" w:cs="Times New Roman"/>
                <w:color w:val="auto"/>
                <w:lang w:val="en-US" w:eastAsia="zh-CN" w:bidi="ar-SA"/>
              </w:rPr>
            </w:pPr>
            <w:r>
              <w:rPr>
                <w:rFonts w:hint="eastAsia" w:ascii="仿宋_GB2312" w:eastAsia="仿宋_GB2312" w:cs="Times New Roman"/>
                <w:color w:val="auto"/>
                <w:lang w:val="en-US" w:eastAsia="zh-CN" w:bidi="ar-SA"/>
              </w:rPr>
              <w:t>4</w:t>
            </w:r>
          </w:p>
        </w:tc>
        <w:tc>
          <w:tcPr>
            <w:tcW w:w="1401" w:type="dxa"/>
            <w:tcBorders>
              <w:top w:val="single" w:color="auto" w:sz="4" w:space="0"/>
              <w:left w:val="nil"/>
              <w:bottom w:val="single" w:color="auto" w:sz="4" w:space="0"/>
              <w:right w:val="single" w:color="auto" w:sz="4" w:space="0"/>
            </w:tcBorders>
            <w:noWrap w:val="0"/>
            <w:vAlign w:val="center"/>
          </w:tcPr>
          <w:p w14:paraId="3AFF9C2D">
            <w:pPr>
              <w:spacing w:line="260" w:lineRule="exact"/>
              <w:jc w:val="center"/>
              <w:rPr>
                <w:rFonts w:hint="eastAsia" w:ascii="仿宋_GB2312" w:eastAsia="仿宋_GB2312"/>
                <w:color w:val="000000"/>
              </w:rPr>
            </w:pPr>
          </w:p>
        </w:tc>
      </w:tr>
      <w:tr w14:paraId="2E4A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1ABB973F"/>
        </w:tc>
        <w:tc>
          <w:tcPr>
            <w:tcW w:w="1352" w:type="dxa"/>
            <w:vMerge w:val="restart"/>
            <w:tcBorders>
              <w:top w:val="nil"/>
              <w:left w:val="nil"/>
              <w:bottom w:val="single" w:color="auto" w:sz="4" w:space="0"/>
              <w:right w:val="single" w:color="auto" w:sz="4" w:space="0"/>
            </w:tcBorders>
            <w:noWrap w:val="0"/>
            <w:vAlign w:val="center"/>
          </w:tcPr>
          <w:p w14:paraId="16D685E1">
            <w:pPr>
              <w:spacing w:line="260" w:lineRule="exact"/>
              <w:jc w:val="center"/>
              <w:rPr>
                <w:rFonts w:eastAsia="仿宋_GB2312"/>
                <w:color w:val="000000"/>
              </w:rPr>
            </w:pPr>
            <w:r>
              <w:rPr>
                <w:rFonts w:eastAsia="仿宋_GB2312"/>
                <w:color w:val="000000"/>
              </w:rPr>
              <w:t>效益指</w:t>
            </w:r>
            <w:r>
              <w:rPr>
                <w:rFonts w:hint="eastAsia" w:cs="宋体"/>
                <w:color w:val="000000"/>
                <w:lang w:bidi="ar-SA"/>
              </w:rPr>
              <w:t>标</w:t>
            </w:r>
          </w:p>
          <w:p w14:paraId="13974B91">
            <w:pPr>
              <w:spacing w:line="260" w:lineRule="exact"/>
              <w:ind w:firstLine="210" w:firstLineChars="100"/>
              <w:jc w:val="left"/>
              <w:rPr>
                <w:rFonts w:eastAsia="仿宋_GB2312"/>
                <w:color w:val="000000"/>
              </w:rPr>
            </w:pPr>
            <w:r>
              <w:rPr>
                <w:rFonts w:eastAsia="仿宋_GB2312"/>
                <w:color w:val="000000"/>
              </w:rPr>
              <w:t xml:space="preserve">（30分） </w:t>
            </w:r>
          </w:p>
        </w:tc>
        <w:tc>
          <w:tcPr>
            <w:tcW w:w="1212" w:type="dxa"/>
            <w:vMerge w:val="restart"/>
            <w:tcBorders>
              <w:top w:val="nil"/>
              <w:left w:val="nil"/>
              <w:bottom w:val="single" w:color="auto" w:sz="4" w:space="0"/>
              <w:right w:val="single" w:color="auto" w:sz="4" w:space="0"/>
            </w:tcBorders>
            <w:noWrap w:val="0"/>
            <w:vAlign w:val="center"/>
          </w:tcPr>
          <w:p w14:paraId="4D67045B">
            <w:pPr>
              <w:spacing w:line="260" w:lineRule="exact"/>
              <w:jc w:val="center"/>
              <w:rPr>
                <w:rFonts w:eastAsia="仿宋_GB2312"/>
                <w:color w:val="000000"/>
              </w:rPr>
            </w:pPr>
            <w:r>
              <w:rPr>
                <w:rFonts w:eastAsia="仿宋_GB2312"/>
                <w:color w:val="000000"/>
              </w:rPr>
              <w:t>经济</w:t>
            </w:r>
            <w:r>
              <w:rPr>
                <w:rFonts w:hint="eastAsia" w:cs="宋体"/>
                <w:color w:val="000000"/>
                <w:lang w:bidi="ar-SA"/>
              </w:rPr>
              <w:t>效</w:t>
            </w:r>
          </w:p>
          <w:p w14:paraId="3F26079F">
            <w:pPr>
              <w:spacing w:line="260" w:lineRule="exact"/>
              <w:jc w:val="center"/>
              <w:rPr>
                <w:rFonts w:eastAsia="仿宋_GB2312"/>
                <w:color w:val="000000"/>
              </w:rPr>
            </w:pPr>
            <w:r>
              <w:rPr>
                <w:rFonts w:eastAsia="仿宋_GB2312"/>
                <w:color w:val="000000"/>
              </w:rPr>
              <w:t>益指</w:t>
            </w:r>
            <w:r>
              <w:rPr>
                <w:rFonts w:hint="eastAsia" w:cs="宋体"/>
                <w:color w:val="000000"/>
                <w:lang w:bidi="ar-SA"/>
              </w:rPr>
              <w:t>标</w:t>
            </w:r>
          </w:p>
        </w:tc>
        <w:tc>
          <w:tcPr>
            <w:tcW w:w="1171" w:type="dxa"/>
            <w:gridSpan w:val="2"/>
            <w:tcBorders>
              <w:top w:val="single" w:color="auto" w:sz="4" w:space="0"/>
              <w:left w:val="nil"/>
              <w:bottom w:val="single" w:color="auto" w:sz="4" w:space="0"/>
              <w:right w:val="single" w:color="auto" w:sz="4" w:space="0"/>
            </w:tcBorders>
            <w:noWrap w:val="0"/>
            <w:vAlign w:val="center"/>
          </w:tcPr>
          <w:p w14:paraId="3D8A34DC">
            <w:pPr>
              <w:spacing w:line="260" w:lineRule="exact"/>
              <w:jc w:val="center"/>
              <w:rPr>
                <w:rFonts w:hint="eastAsia" w:ascii="仿宋_GB2312" w:eastAsia="仿宋_GB2312"/>
                <w:color w:val="000000"/>
                <w:kern w:val="2"/>
                <w:sz w:val="21"/>
                <w:szCs w:val="24"/>
                <w:lang w:val="en-US" w:eastAsia="zh-CN" w:bidi="ar-SA"/>
              </w:rPr>
            </w:pPr>
            <w:r>
              <w:rPr>
                <w:rFonts w:hint="eastAsia" w:ascii="仿宋_GB2312" w:eastAsia="仿宋_GB2312"/>
                <w:color w:val="000000"/>
              </w:rPr>
              <w:t>遇设计标准内洪水时，不垮一库一坝一堤；遇超标准洪水时，保证大中型和重点小Ⅰ型水库、重要堤防安全；不出现群死群伤。</w:t>
            </w:r>
          </w:p>
        </w:tc>
        <w:tc>
          <w:tcPr>
            <w:tcW w:w="1015" w:type="dxa"/>
            <w:tcBorders>
              <w:top w:val="single" w:color="auto" w:sz="4" w:space="0"/>
              <w:left w:val="nil"/>
              <w:bottom w:val="single" w:color="auto" w:sz="4" w:space="0"/>
              <w:right w:val="single" w:color="auto" w:sz="4" w:space="0"/>
            </w:tcBorders>
            <w:noWrap w:val="0"/>
            <w:vAlign w:val="center"/>
          </w:tcPr>
          <w:p w14:paraId="6FEB9AB0">
            <w:pPr>
              <w:spacing w:line="260" w:lineRule="exact"/>
              <w:jc w:val="center"/>
              <w:rPr>
                <w:rFonts w:hint="eastAsia" w:ascii="仿宋_GB2312" w:eastAsia="仿宋_GB2312" w:cs="Times New Roman"/>
                <w:color w:val="000000"/>
                <w:kern w:val="2"/>
                <w:sz w:val="21"/>
                <w:szCs w:val="24"/>
                <w:lang w:val="en-US" w:eastAsia="zh-CN" w:bidi="ar-SA"/>
              </w:rPr>
            </w:pPr>
            <w:r>
              <w:rPr>
                <w:rFonts w:hint="eastAsia" w:ascii="仿宋_GB2312" w:eastAsia="仿宋_GB2312"/>
                <w:color w:val="000000"/>
              </w:rPr>
              <w:t>不垮一库一坝一堤</w:t>
            </w:r>
            <w:r>
              <w:rPr>
                <w:rFonts w:hint="eastAsia" w:ascii="仿宋_GB2312" w:eastAsia="仿宋_GB2312"/>
                <w:color w:val="000000"/>
                <w:lang w:eastAsia="zh-CN"/>
              </w:rPr>
              <w:t>，</w:t>
            </w:r>
            <w:r>
              <w:rPr>
                <w:rFonts w:hint="eastAsia" w:ascii="仿宋_GB2312" w:eastAsia="仿宋_GB2312"/>
                <w:color w:val="000000"/>
              </w:rPr>
              <w:t>不出现群死群伤</w:t>
            </w:r>
          </w:p>
        </w:tc>
        <w:tc>
          <w:tcPr>
            <w:tcW w:w="1254" w:type="dxa"/>
            <w:tcBorders>
              <w:top w:val="single" w:color="auto" w:sz="4" w:space="0"/>
              <w:left w:val="nil"/>
              <w:bottom w:val="single" w:color="auto" w:sz="4" w:space="0"/>
              <w:right w:val="single" w:color="auto" w:sz="4" w:space="0"/>
            </w:tcBorders>
            <w:noWrap w:val="0"/>
            <w:vAlign w:val="center"/>
          </w:tcPr>
          <w:p w14:paraId="0F5F8EA2">
            <w:pPr>
              <w:spacing w:line="260" w:lineRule="exact"/>
              <w:jc w:val="center"/>
              <w:rPr>
                <w:rFonts w:hint="eastAsia" w:ascii="仿宋_GB2312" w:eastAsia="仿宋_GB2312" w:cs="Times New Roman"/>
                <w:color w:val="000000"/>
                <w:kern w:val="2"/>
                <w:sz w:val="21"/>
                <w:szCs w:val="24"/>
                <w:lang w:val="en-US" w:eastAsia="zh-CN" w:bidi="ar-SA"/>
              </w:rPr>
            </w:pPr>
            <w:r>
              <w:rPr>
                <w:rFonts w:hint="eastAsia" w:ascii="仿宋_GB2312" w:eastAsia="仿宋_GB2312"/>
                <w:color w:val="000000"/>
                <w:lang w:val="en-US" w:eastAsia="zh-CN"/>
              </w:rPr>
              <w:t>确保了</w:t>
            </w:r>
            <w:r>
              <w:rPr>
                <w:rFonts w:hint="eastAsia" w:ascii="仿宋_GB2312" w:eastAsia="仿宋_GB2312"/>
                <w:color w:val="000000"/>
              </w:rPr>
              <w:t>不垮一库一坝一堤</w:t>
            </w:r>
            <w:r>
              <w:rPr>
                <w:rFonts w:hint="eastAsia" w:ascii="仿宋_GB2312" w:eastAsia="仿宋_GB2312"/>
                <w:color w:val="000000"/>
                <w:lang w:eastAsia="zh-CN"/>
              </w:rPr>
              <w:t>，</w:t>
            </w:r>
            <w:r>
              <w:rPr>
                <w:rFonts w:hint="eastAsia" w:ascii="仿宋_GB2312" w:eastAsia="仿宋_GB2312"/>
                <w:color w:val="000000"/>
              </w:rPr>
              <w:t>不出现群死群伤</w:t>
            </w:r>
          </w:p>
        </w:tc>
        <w:tc>
          <w:tcPr>
            <w:tcW w:w="688" w:type="dxa"/>
            <w:tcBorders>
              <w:top w:val="single" w:color="auto" w:sz="4" w:space="0"/>
              <w:left w:val="nil"/>
              <w:bottom w:val="single" w:color="auto" w:sz="4" w:space="0"/>
              <w:right w:val="single" w:color="auto" w:sz="4" w:space="0"/>
            </w:tcBorders>
            <w:noWrap w:val="0"/>
            <w:vAlign w:val="center"/>
          </w:tcPr>
          <w:p w14:paraId="0E03A5C3">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4</w:t>
            </w:r>
          </w:p>
        </w:tc>
        <w:tc>
          <w:tcPr>
            <w:tcW w:w="870" w:type="dxa"/>
            <w:tcBorders>
              <w:top w:val="single" w:color="auto" w:sz="4" w:space="0"/>
              <w:left w:val="nil"/>
              <w:bottom w:val="single" w:color="auto" w:sz="4" w:space="0"/>
              <w:right w:val="single" w:color="auto" w:sz="4" w:space="0"/>
            </w:tcBorders>
            <w:noWrap w:val="0"/>
            <w:vAlign w:val="center"/>
          </w:tcPr>
          <w:p w14:paraId="640CADF1">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4</w:t>
            </w:r>
          </w:p>
        </w:tc>
        <w:tc>
          <w:tcPr>
            <w:tcW w:w="1401" w:type="dxa"/>
            <w:tcBorders>
              <w:top w:val="single" w:color="auto" w:sz="4" w:space="0"/>
              <w:left w:val="nil"/>
              <w:bottom w:val="single" w:color="auto" w:sz="4" w:space="0"/>
              <w:right w:val="single" w:color="auto" w:sz="4" w:space="0"/>
            </w:tcBorders>
            <w:noWrap w:val="0"/>
            <w:vAlign w:val="center"/>
          </w:tcPr>
          <w:p w14:paraId="7693E60D">
            <w:pPr>
              <w:spacing w:line="260" w:lineRule="exact"/>
              <w:jc w:val="center"/>
              <w:rPr>
                <w:rFonts w:hint="eastAsia" w:ascii="仿宋_GB2312" w:eastAsia="仿宋_GB2312"/>
                <w:color w:val="000000"/>
              </w:rPr>
            </w:pPr>
          </w:p>
        </w:tc>
      </w:tr>
      <w:tr w14:paraId="7F2AA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4EF594BA"/>
        </w:tc>
        <w:tc>
          <w:tcPr>
            <w:tcW w:w="1352" w:type="dxa"/>
            <w:vMerge w:val="continue"/>
            <w:tcBorders>
              <w:top w:val="nil"/>
              <w:left w:val="nil"/>
              <w:bottom w:val="single" w:color="auto" w:sz="4" w:space="0"/>
              <w:right w:val="single" w:color="auto" w:sz="4" w:space="0"/>
            </w:tcBorders>
            <w:noWrap w:val="0"/>
            <w:vAlign w:val="center"/>
          </w:tcPr>
          <w:p w14:paraId="1B909CC9"/>
        </w:tc>
        <w:tc>
          <w:tcPr>
            <w:tcW w:w="1212" w:type="dxa"/>
            <w:vMerge w:val="continue"/>
            <w:tcBorders>
              <w:top w:val="nil"/>
              <w:left w:val="nil"/>
              <w:bottom w:val="single" w:color="auto" w:sz="4" w:space="0"/>
              <w:right w:val="single" w:color="auto" w:sz="4" w:space="0"/>
            </w:tcBorders>
            <w:noWrap w:val="0"/>
            <w:vAlign w:val="center"/>
          </w:tcPr>
          <w:p w14:paraId="0E748929"/>
        </w:tc>
        <w:tc>
          <w:tcPr>
            <w:tcW w:w="1171" w:type="dxa"/>
            <w:gridSpan w:val="2"/>
            <w:tcBorders>
              <w:top w:val="single" w:color="auto" w:sz="4" w:space="0"/>
              <w:left w:val="nil"/>
              <w:bottom w:val="single" w:color="auto" w:sz="4" w:space="0"/>
              <w:right w:val="single" w:color="auto" w:sz="4" w:space="0"/>
            </w:tcBorders>
            <w:noWrap w:val="0"/>
            <w:vAlign w:val="center"/>
          </w:tcPr>
          <w:p w14:paraId="3A739DC6">
            <w:pPr>
              <w:spacing w:line="260" w:lineRule="exact"/>
              <w:jc w:val="left"/>
              <w:rPr>
                <w:rFonts w:hint="eastAsia" w:ascii="仿宋_GB2312" w:eastAsia="仿宋_GB2312" w:cs="仿宋_GB2312"/>
                <w:color w:val="000000"/>
                <w:lang w:eastAsia="zh-CN" w:bidi="ar-SA"/>
              </w:rPr>
            </w:pPr>
            <w:r>
              <w:rPr>
                <w:rFonts w:hint="eastAsia" w:ascii="仿宋_GB2312" w:eastAsia="仿宋_GB2312" w:cs="宋体"/>
                <w:color w:val="000000"/>
                <w:lang w:val="en-US" w:eastAsia="zh-CN" w:bidi="ar-SA"/>
              </w:rPr>
              <w:t>遇中等程度干旱时，群众生活、生产和生态用水安全有保障；遇严重干旱时，群众生活用水基本有保障。</w:t>
            </w:r>
          </w:p>
        </w:tc>
        <w:tc>
          <w:tcPr>
            <w:tcW w:w="1015" w:type="dxa"/>
            <w:tcBorders>
              <w:top w:val="single" w:color="auto" w:sz="4" w:space="0"/>
              <w:left w:val="nil"/>
              <w:bottom w:val="single" w:color="auto" w:sz="4" w:space="0"/>
              <w:right w:val="single" w:color="auto" w:sz="4" w:space="0"/>
            </w:tcBorders>
            <w:noWrap w:val="0"/>
            <w:vAlign w:val="center"/>
          </w:tcPr>
          <w:p w14:paraId="04C149FB">
            <w:pPr>
              <w:spacing w:line="260" w:lineRule="exact"/>
              <w:jc w:val="left"/>
              <w:rPr>
                <w:rFonts w:hint="eastAsia" w:ascii="仿宋_GB2312" w:eastAsia="仿宋_GB2312" w:cs="仿宋_GB2312"/>
                <w:color w:val="000000"/>
                <w:lang w:eastAsia="zh-CN" w:bidi="ar-SA"/>
              </w:rPr>
            </w:pPr>
            <w:r>
              <w:rPr>
                <w:rFonts w:hint="eastAsia" w:ascii="仿宋_GB2312" w:hAnsi="Times New Roman" w:eastAsia="仿宋_GB2312" w:cs="宋体"/>
                <w:color w:val="000000"/>
                <w:lang w:val="en-US" w:eastAsia="zh-CN" w:bidi="ar-SA"/>
              </w:rPr>
              <w:t>确保安全前提下加强蓄水保水</w:t>
            </w:r>
          </w:p>
        </w:tc>
        <w:tc>
          <w:tcPr>
            <w:tcW w:w="1254" w:type="dxa"/>
            <w:tcBorders>
              <w:top w:val="single" w:color="auto" w:sz="4" w:space="0"/>
              <w:left w:val="nil"/>
              <w:bottom w:val="single" w:color="auto" w:sz="4" w:space="0"/>
              <w:right w:val="single" w:color="auto" w:sz="4" w:space="0"/>
            </w:tcBorders>
            <w:noWrap w:val="0"/>
            <w:vAlign w:val="center"/>
          </w:tcPr>
          <w:p w14:paraId="4466E3CC">
            <w:pPr>
              <w:spacing w:line="260" w:lineRule="exact"/>
              <w:jc w:val="center"/>
              <w:rPr>
                <w:rFonts w:hint="eastAsia" w:ascii="仿宋_GB2312" w:hAnsi="Times New Roman" w:eastAsia="仿宋_GB2312" w:cs="宋体"/>
                <w:color w:val="000000"/>
                <w:lang w:val="en-US" w:eastAsia="zh-CN" w:bidi="ar-SA"/>
              </w:rPr>
            </w:pPr>
            <w:r>
              <w:rPr>
                <w:rFonts w:hint="eastAsia" w:ascii="仿宋_GB2312" w:hAnsi="Times New Roman" w:eastAsia="仿宋_GB2312" w:cs="宋体"/>
                <w:color w:val="000000"/>
                <w:lang w:val="en-US" w:eastAsia="zh-CN" w:bidi="ar-SA"/>
              </w:rPr>
              <w:t>全州各类水利工程蓄</w:t>
            </w:r>
            <w:r>
              <w:rPr>
                <w:rFonts w:hint="eastAsia" w:ascii="仿宋_GB2312" w:hAnsi="Times New Roman" w:eastAsia="仿宋_GB2312" w:cs="宋体"/>
                <w:color w:val="000000"/>
                <w:lang w:val="en" w:eastAsia="zh-CN" w:bidi="ar-SA"/>
              </w:rPr>
              <w:t>水占可蓄水量的</w:t>
            </w:r>
            <w:r>
              <w:rPr>
                <w:rFonts w:hint="eastAsia" w:ascii="仿宋_GB2312" w:hAnsi="Times New Roman" w:eastAsia="仿宋_GB2312" w:cs="宋体"/>
                <w:color w:val="000000"/>
                <w:lang w:val="en-US" w:eastAsia="zh-CN" w:bidi="ar-SA"/>
              </w:rPr>
              <w:t>60.10</w:t>
            </w:r>
            <w:r>
              <w:rPr>
                <w:rFonts w:hint="eastAsia" w:ascii="仿宋_GB2312" w:hAnsi="Times New Roman" w:eastAsia="仿宋_GB2312" w:cs="宋体"/>
                <w:color w:val="000000"/>
                <w:lang w:val="en" w:eastAsia="zh-CN" w:bidi="ar-SA"/>
              </w:rPr>
              <w:t>％</w:t>
            </w:r>
          </w:p>
          <w:p w14:paraId="2CCC9DBA">
            <w:pPr>
              <w:spacing w:line="260" w:lineRule="exact"/>
              <w:jc w:val="center"/>
              <w:rPr>
                <w:rFonts w:hint="eastAsia" w:ascii="仿宋_GB2312" w:eastAsia="仿宋_GB2312" w:cs="仿宋_GB2312"/>
                <w:color w:val="000000"/>
                <w:lang w:eastAsia="zh-CN" w:bidi="ar-SA"/>
              </w:rPr>
            </w:pPr>
          </w:p>
        </w:tc>
        <w:tc>
          <w:tcPr>
            <w:tcW w:w="688" w:type="dxa"/>
            <w:tcBorders>
              <w:top w:val="single" w:color="auto" w:sz="4" w:space="0"/>
              <w:left w:val="nil"/>
              <w:bottom w:val="single" w:color="auto" w:sz="4" w:space="0"/>
              <w:right w:val="single" w:color="auto" w:sz="4" w:space="0"/>
            </w:tcBorders>
            <w:noWrap w:val="0"/>
            <w:vAlign w:val="center"/>
          </w:tcPr>
          <w:p w14:paraId="185E5259">
            <w:pPr>
              <w:spacing w:line="260" w:lineRule="exact"/>
              <w:jc w:val="center"/>
              <w:rPr>
                <w:rFonts w:hint="eastAsia" w:ascii="仿宋_GB2312" w:eastAsia="仿宋_GB2312" w:cs="宋体"/>
                <w:color w:val="auto"/>
                <w:lang w:bidi="ar-SA"/>
              </w:rPr>
            </w:pPr>
            <w:r>
              <w:rPr>
                <w:rFonts w:hint="eastAsia" w:ascii="仿宋_GB2312" w:eastAsia="仿宋_GB2312" w:cs="宋体"/>
                <w:color w:val="auto"/>
                <w:lang w:bidi="ar-SA"/>
              </w:rPr>
              <w:t>4</w:t>
            </w:r>
          </w:p>
        </w:tc>
        <w:tc>
          <w:tcPr>
            <w:tcW w:w="870" w:type="dxa"/>
            <w:tcBorders>
              <w:top w:val="single" w:color="auto" w:sz="4" w:space="0"/>
              <w:left w:val="nil"/>
              <w:bottom w:val="single" w:color="auto" w:sz="4" w:space="0"/>
              <w:right w:val="single" w:color="auto" w:sz="4" w:space="0"/>
            </w:tcBorders>
            <w:noWrap w:val="0"/>
            <w:vAlign w:val="center"/>
          </w:tcPr>
          <w:p w14:paraId="68934DE1">
            <w:pPr>
              <w:spacing w:line="260" w:lineRule="exact"/>
              <w:jc w:val="center"/>
              <w:rPr>
                <w:rFonts w:hint="eastAsia" w:ascii="仿宋_GB2312" w:eastAsia="仿宋_GB2312" w:cs="宋体"/>
                <w:color w:val="auto"/>
                <w:lang w:val="en-US" w:eastAsia="zh-CN" w:bidi="ar-SA"/>
              </w:rPr>
            </w:pPr>
            <w:r>
              <w:rPr>
                <w:rFonts w:hint="eastAsia" w:ascii="仿宋_GB2312" w:eastAsia="仿宋_GB2312" w:cs="宋体"/>
                <w:color w:val="auto"/>
                <w:lang w:val="en-US" w:eastAsia="zh-CN" w:bidi="ar-SA"/>
              </w:rPr>
              <w:t>4</w:t>
            </w:r>
          </w:p>
        </w:tc>
        <w:tc>
          <w:tcPr>
            <w:tcW w:w="1401" w:type="dxa"/>
            <w:tcBorders>
              <w:top w:val="single" w:color="auto" w:sz="4" w:space="0"/>
              <w:left w:val="nil"/>
              <w:bottom w:val="single" w:color="auto" w:sz="4" w:space="0"/>
              <w:right w:val="single" w:color="auto" w:sz="4" w:space="0"/>
            </w:tcBorders>
            <w:noWrap w:val="0"/>
            <w:vAlign w:val="center"/>
          </w:tcPr>
          <w:p w14:paraId="66BB5150">
            <w:pPr>
              <w:spacing w:line="260" w:lineRule="exact"/>
              <w:jc w:val="center"/>
              <w:rPr>
                <w:rFonts w:hint="eastAsia" w:ascii="仿宋_GB2312" w:eastAsia="仿宋_GB2312" w:cs="宋体"/>
                <w:color w:val="000000"/>
                <w:lang w:bidi="ar-SA"/>
              </w:rPr>
            </w:pPr>
          </w:p>
        </w:tc>
      </w:tr>
      <w:tr w14:paraId="30BC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516912F4"/>
        </w:tc>
        <w:tc>
          <w:tcPr>
            <w:tcW w:w="1352" w:type="dxa"/>
            <w:vMerge w:val="continue"/>
            <w:tcBorders>
              <w:top w:val="nil"/>
              <w:left w:val="nil"/>
              <w:bottom w:val="single" w:color="auto" w:sz="4" w:space="0"/>
              <w:right w:val="single" w:color="auto" w:sz="4" w:space="0"/>
            </w:tcBorders>
            <w:noWrap w:val="0"/>
            <w:vAlign w:val="center"/>
          </w:tcPr>
          <w:p w14:paraId="0DBBE866"/>
        </w:tc>
        <w:tc>
          <w:tcPr>
            <w:tcW w:w="1212" w:type="dxa"/>
            <w:vMerge w:val="continue"/>
            <w:tcBorders>
              <w:top w:val="nil"/>
              <w:left w:val="nil"/>
              <w:bottom w:val="single" w:color="auto" w:sz="4" w:space="0"/>
              <w:right w:val="single" w:color="auto" w:sz="4" w:space="0"/>
            </w:tcBorders>
            <w:noWrap w:val="0"/>
            <w:vAlign w:val="center"/>
          </w:tcPr>
          <w:p w14:paraId="11CA9A79"/>
        </w:tc>
        <w:tc>
          <w:tcPr>
            <w:tcW w:w="1171" w:type="dxa"/>
            <w:gridSpan w:val="2"/>
            <w:tcBorders>
              <w:top w:val="single" w:color="auto" w:sz="4" w:space="0"/>
              <w:left w:val="nil"/>
              <w:bottom w:val="single" w:color="auto" w:sz="4" w:space="0"/>
              <w:right w:val="single" w:color="auto" w:sz="4" w:space="0"/>
            </w:tcBorders>
            <w:noWrap w:val="0"/>
            <w:vAlign w:val="center"/>
          </w:tcPr>
          <w:p w14:paraId="0BCAA5A4">
            <w:pPr>
              <w:spacing w:line="260" w:lineRule="exact"/>
              <w:jc w:val="left"/>
              <w:rPr>
                <w:rFonts w:hint="eastAsia" w:ascii="仿宋_GB2312" w:hAnsi="Times New Roman" w:eastAsia="仿宋_GB2312" w:cs="宋体"/>
                <w:color w:val="000000"/>
                <w:lang w:val="en-US" w:eastAsia="zh-CN" w:bidi="ar-SA"/>
              </w:rPr>
            </w:pPr>
            <w:r>
              <w:rPr>
                <w:rFonts w:hint="eastAsia" w:ascii="仿宋_GB2312" w:hAnsi="Times New Roman" w:eastAsia="仿宋_GB2312" w:cs="宋体"/>
                <w:color w:val="000000"/>
                <w:lang w:val="en-US" w:eastAsia="zh-CN" w:bidi="ar-SA"/>
              </w:rPr>
              <w:t>灌区等续建配套与节水改造工程</w:t>
            </w:r>
          </w:p>
        </w:tc>
        <w:tc>
          <w:tcPr>
            <w:tcW w:w="1015" w:type="dxa"/>
            <w:tcBorders>
              <w:top w:val="single" w:color="auto" w:sz="4" w:space="0"/>
              <w:left w:val="nil"/>
              <w:bottom w:val="single" w:color="auto" w:sz="4" w:space="0"/>
              <w:right w:val="single" w:color="auto" w:sz="4" w:space="0"/>
            </w:tcBorders>
            <w:noWrap w:val="0"/>
            <w:vAlign w:val="center"/>
          </w:tcPr>
          <w:p w14:paraId="1A4310AF">
            <w:pPr>
              <w:autoSpaceDN w:val="0"/>
              <w:spacing w:line="320" w:lineRule="exact"/>
              <w:jc w:val="center"/>
              <w:textAlignment w:val="center"/>
              <w:rPr>
                <w:rFonts w:hint="eastAsia" w:ascii="仿宋_GB2312" w:eastAsia="仿宋_GB2312" w:cs="宋体"/>
                <w:color w:val="000000"/>
                <w:lang w:bidi="ar-SA"/>
              </w:rPr>
            </w:pPr>
            <w:r>
              <w:rPr>
                <w:rFonts w:hint="eastAsia" w:ascii="仿宋_GB2312" w:hAnsi="Times New Roman" w:eastAsia="仿宋_GB2312" w:cs="宋体"/>
                <w:color w:val="000000"/>
                <w:lang w:val="en-US" w:eastAsia="zh-CN" w:bidi="ar-SA"/>
              </w:rPr>
              <w:t>新增和恢复灌溉面积4.75万亩，改善13.86万亩，新增粮食生产能力2725万公斤，新增节水能力5988万方</w:t>
            </w:r>
            <w:r>
              <w:rPr>
                <w:rFonts w:hint="eastAsia" w:ascii="仿宋_GB2312" w:hAnsi="仿宋_GB2312" w:eastAsia="仿宋_GB2312" w:cs="仿宋_GB2312"/>
                <w:sz w:val="32"/>
                <w:szCs w:val="32"/>
                <w:lang w:val="en-US" w:eastAsia="zh-CN"/>
              </w:rPr>
              <w:t>。</w:t>
            </w:r>
          </w:p>
        </w:tc>
        <w:tc>
          <w:tcPr>
            <w:tcW w:w="1254" w:type="dxa"/>
            <w:tcBorders>
              <w:top w:val="single" w:color="auto" w:sz="4" w:space="0"/>
              <w:left w:val="nil"/>
              <w:bottom w:val="single" w:color="auto" w:sz="4" w:space="0"/>
              <w:right w:val="single" w:color="auto" w:sz="4" w:space="0"/>
            </w:tcBorders>
            <w:noWrap w:val="0"/>
            <w:vAlign w:val="center"/>
          </w:tcPr>
          <w:p w14:paraId="344382E2">
            <w:pPr>
              <w:autoSpaceDN w:val="0"/>
              <w:spacing w:line="320" w:lineRule="exact"/>
              <w:jc w:val="center"/>
              <w:textAlignment w:val="center"/>
              <w:rPr>
                <w:rFonts w:hint="eastAsia" w:ascii="仿宋_GB2312" w:eastAsia="仿宋_GB2312" w:cs="宋体"/>
                <w:color w:val="000000"/>
                <w:lang w:bidi="ar-SA"/>
              </w:rPr>
            </w:pPr>
            <w:r>
              <w:rPr>
                <w:rFonts w:hint="eastAsia" w:ascii="仿宋_GB2312" w:hAnsi="Times New Roman" w:eastAsia="仿宋_GB2312" w:cs="宋体"/>
                <w:color w:val="000000"/>
                <w:lang w:val="en-US" w:eastAsia="zh-CN" w:bidi="ar-SA"/>
              </w:rPr>
              <w:t>完成新增和恢复灌溉面积4.75万亩，改善13.86万亩，新增粮食生产能力2725万公斤，新增节水能力5988万方</w:t>
            </w:r>
            <w:r>
              <w:rPr>
                <w:rFonts w:hint="eastAsia" w:ascii="仿宋_GB2312" w:hAnsi="仿宋_GB2312" w:eastAsia="仿宋_GB2312" w:cs="仿宋_GB2312"/>
                <w:sz w:val="32"/>
                <w:szCs w:val="32"/>
                <w:lang w:val="en-US" w:eastAsia="zh-CN"/>
              </w:rPr>
              <w:t>。</w:t>
            </w:r>
          </w:p>
        </w:tc>
        <w:tc>
          <w:tcPr>
            <w:tcW w:w="688" w:type="dxa"/>
            <w:tcBorders>
              <w:top w:val="single" w:color="auto" w:sz="4" w:space="0"/>
              <w:left w:val="nil"/>
              <w:bottom w:val="single" w:color="auto" w:sz="4" w:space="0"/>
              <w:right w:val="single" w:color="auto" w:sz="4" w:space="0"/>
            </w:tcBorders>
            <w:noWrap w:val="0"/>
            <w:vAlign w:val="center"/>
          </w:tcPr>
          <w:p w14:paraId="4355ECED">
            <w:pPr>
              <w:spacing w:line="260" w:lineRule="exact"/>
              <w:jc w:val="center"/>
              <w:rPr>
                <w:rFonts w:hint="eastAsia" w:ascii="仿宋_GB2312" w:eastAsia="仿宋_GB2312" w:cs="宋体"/>
                <w:color w:val="auto"/>
                <w:lang w:bidi="ar-SA"/>
              </w:rPr>
            </w:pPr>
            <w:r>
              <w:rPr>
                <w:rFonts w:hint="eastAsia" w:ascii="仿宋_GB2312" w:eastAsia="仿宋_GB2312" w:cs="宋体"/>
                <w:color w:val="auto"/>
                <w:lang w:bidi="ar-SA"/>
              </w:rPr>
              <w:t>4</w:t>
            </w:r>
          </w:p>
        </w:tc>
        <w:tc>
          <w:tcPr>
            <w:tcW w:w="870" w:type="dxa"/>
            <w:tcBorders>
              <w:top w:val="single" w:color="auto" w:sz="4" w:space="0"/>
              <w:left w:val="nil"/>
              <w:bottom w:val="single" w:color="auto" w:sz="4" w:space="0"/>
              <w:right w:val="single" w:color="auto" w:sz="4" w:space="0"/>
            </w:tcBorders>
            <w:noWrap w:val="0"/>
            <w:vAlign w:val="center"/>
          </w:tcPr>
          <w:p w14:paraId="12734B62">
            <w:pPr>
              <w:spacing w:line="260" w:lineRule="exact"/>
              <w:jc w:val="center"/>
              <w:rPr>
                <w:rFonts w:hint="eastAsia" w:ascii="仿宋_GB2312" w:eastAsia="仿宋_GB2312" w:cs="宋体"/>
                <w:color w:val="auto"/>
                <w:lang w:val="en-US" w:eastAsia="zh-CN" w:bidi="ar-SA"/>
              </w:rPr>
            </w:pPr>
            <w:r>
              <w:rPr>
                <w:rFonts w:hint="eastAsia" w:ascii="仿宋_GB2312" w:eastAsia="仿宋_GB2312" w:cs="宋体"/>
                <w:color w:val="auto"/>
                <w:lang w:val="en-US" w:eastAsia="zh-CN" w:bidi="ar-SA"/>
              </w:rPr>
              <w:t>4</w:t>
            </w:r>
          </w:p>
        </w:tc>
        <w:tc>
          <w:tcPr>
            <w:tcW w:w="1401" w:type="dxa"/>
            <w:tcBorders>
              <w:top w:val="single" w:color="auto" w:sz="4" w:space="0"/>
              <w:left w:val="nil"/>
              <w:bottom w:val="single" w:color="auto" w:sz="4" w:space="0"/>
              <w:right w:val="single" w:color="auto" w:sz="4" w:space="0"/>
            </w:tcBorders>
            <w:noWrap w:val="0"/>
            <w:vAlign w:val="center"/>
          </w:tcPr>
          <w:p w14:paraId="235AFE3E">
            <w:pPr>
              <w:spacing w:line="260" w:lineRule="exact"/>
              <w:jc w:val="center"/>
              <w:rPr>
                <w:rFonts w:hint="eastAsia" w:ascii="仿宋_GB2312" w:eastAsia="仿宋_GB2312" w:cs="宋体"/>
                <w:color w:val="000000"/>
                <w:lang w:bidi="ar-SA"/>
              </w:rPr>
            </w:pPr>
          </w:p>
        </w:tc>
      </w:tr>
      <w:tr w14:paraId="1B7B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46319A62"/>
        </w:tc>
        <w:tc>
          <w:tcPr>
            <w:tcW w:w="1352" w:type="dxa"/>
            <w:vMerge w:val="continue"/>
            <w:tcBorders>
              <w:top w:val="nil"/>
              <w:left w:val="nil"/>
              <w:bottom w:val="single" w:color="auto" w:sz="4" w:space="0"/>
              <w:right w:val="single" w:color="auto" w:sz="4" w:space="0"/>
            </w:tcBorders>
            <w:noWrap w:val="0"/>
            <w:vAlign w:val="center"/>
          </w:tcPr>
          <w:p w14:paraId="683F0212"/>
        </w:tc>
        <w:tc>
          <w:tcPr>
            <w:tcW w:w="1212" w:type="dxa"/>
            <w:vMerge w:val="restart"/>
            <w:tcBorders>
              <w:top w:val="nil"/>
              <w:left w:val="nil"/>
              <w:bottom w:val="single" w:color="auto" w:sz="4" w:space="0"/>
              <w:right w:val="single" w:color="auto" w:sz="4" w:space="0"/>
            </w:tcBorders>
            <w:noWrap w:val="0"/>
            <w:vAlign w:val="center"/>
          </w:tcPr>
          <w:p w14:paraId="26AD01D8">
            <w:pPr>
              <w:spacing w:line="260" w:lineRule="exact"/>
              <w:jc w:val="center"/>
              <w:rPr>
                <w:rFonts w:eastAsia="仿宋_GB2312"/>
                <w:color w:val="000000"/>
              </w:rPr>
            </w:pPr>
            <w:r>
              <w:rPr>
                <w:rFonts w:eastAsia="仿宋_GB2312"/>
                <w:color w:val="000000"/>
              </w:rPr>
              <w:t>社会</w:t>
            </w:r>
            <w:r>
              <w:rPr>
                <w:rFonts w:hint="eastAsia" w:cs="宋体"/>
                <w:color w:val="000000"/>
                <w:lang w:bidi="ar-SA"/>
              </w:rPr>
              <w:t>效</w:t>
            </w:r>
          </w:p>
          <w:p w14:paraId="5A69BFE9">
            <w:pPr>
              <w:spacing w:line="260" w:lineRule="exact"/>
              <w:jc w:val="center"/>
              <w:rPr>
                <w:rFonts w:eastAsia="仿宋_GB2312"/>
                <w:color w:val="000000"/>
              </w:rPr>
            </w:pPr>
            <w:r>
              <w:rPr>
                <w:rFonts w:eastAsia="仿宋_GB2312"/>
                <w:color w:val="000000"/>
              </w:rPr>
              <w:t>益指</w:t>
            </w:r>
            <w:r>
              <w:rPr>
                <w:rFonts w:hint="eastAsia" w:cs="宋体"/>
                <w:color w:val="000000"/>
                <w:lang w:bidi="ar-SA"/>
              </w:rPr>
              <w:t>标</w:t>
            </w:r>
          </w:p>
        </w:tc>
        <w:tc>
          <w:tcPr>
            <w:tcW w:w="1171" w:type="dxa"/>
            <w:gridSpan w:val="2"/>
            <w:tcBorders>
              <w:top w:val="single" w:color="auto" w:sz="4" w:space="0"/>
              <w:left w:val="nil"/>
              <w:bottom w:val="single" w:color="auto" w:sz="4" w:space="0"/>
              <w:right w:val="single" w:color="auto" w:sz="4" w:space="0"/>
            </w:tcBorders>
            <w:noWrap w:val="0"/>
            <w:vAlign w:val="center"/>
          </w:tcPr>
          <w:p w14:paraId="6AB32087">
            <w:pPr>
              <w:spacing w:line="260" w:lineRule="exact"/>
              <w:jc w:val="left"/>
              <w:rPr>
                <w:rFonts w:hint="default" w:ascii="仿宋_GB2312" w:hAnsi="Times New Roman" w:eastAsia="仿宋_GB2312" w:cs="宋体"/>
                <w:color w:val="000000"/>
                <w:lang w:val="en-US" w:eastAsia="zh-CN" w:bidi="ar-SA"/>
              </w:rPr>
            </w:pPr>
            <w:r>
              <w:rPr>
                <w:rFonts w:hint="eastAsia" w:ascii="仿宋_GB2312" w:hAnsi="Times New Roman" w:eastAsia="仿宋_GB2312" w:cs="宋体"/>
                <w:color w:val="000000"/>
                <w:lang w:val="en-US" w:eastAsia="zh-CN" w:bidi="ar-SA"/>
              </w:rPr>
              <w:t>抗旱蓄水保水</w:t>
            </w:r>
          </w:p>
        </w:tc>
        <w:tc>
          <w:tcPr>
            <w:tcW w:w="1015" w:type="dxa"/>
            <w:tcBorders>
              <w:top w:val="single" w:color="auto" w:sz="4" w:space="0"/>
              <w:left w:val="nil"/>
              <w:bottom w:val="single" w:color="auto" w:sz="4" w:space="0"/>
              <w:right w:val="single" w:color="auto" w:sz="4" w:space="0"/>
            </w:tcBorders>
            <w:noWrap w:val="0"/>
            <w:vAlign w:val="center"/>
          </w:tcPr>
          <w:p w14:paraId="23C76DA3">
            <w:pPr>
              <w:spacing w:line="260" w:lineRule="exact"/>
              <w:jc w:val="left"/>
              <w:rPr>
                <w:rFonts w:hint="eastAsia" w:ascii="仿宋_GB2312" w:eastAsia="仿宋_GB2312" w:cs="Times New Roman"/>
                <w:color w:val="000000"/>
                <w:lang w:val="en-US" w:eastAsia="zh-CN" w:bidi="ar-SA"/>
              </w:rPr>
            </w:pPr>
            <w:r>
              <w:rPr>
                <w:rFonts w:hint="eastAsia" w:ascii="仿宋_GB2312" w:hAnsi="Times New Roman" w:eastAsia="仿宋_GB2312" w:cs="宋体"/>
                <w:color w:val="000000"/>
                <w:lang w:bidi="ar-SA"/>
              </w:rPr>
              <w:t>蓄</w:t>
            </w:r>
            <w:r>
              <w:rPr>
                <w:rFonts w:hint="eastAsia" w:ascii="仿宋_GB2312" w:hAnsi="Times New Roman" w:eastAsia="仿宋_GB2312" w:cs="宋体"/>
                <w:color w:val="000000"/>
                <w:lang w:val="en" w:eastAsia="zh-CN" w:bidi="ar-SA"/>
              </w:rPr>
              <w:t>水</w:t>
            </w:r>
            <w:r>
              <w:rPr>
                <w:rFonts w:hint="eastAsia" w:ascii="仿宋_GB2312" w:hAnsi="Times New Roman" w:eastAsia="仿宋_GB2312" w:cs="宋体"/>
                <w:color w:val="000000"/>
                <w:lang w:val="en-US" w:eastAsia="zh-CN" w:bidi="ar-SA"/>
              </w:rPr>
              <w:t>9</w:t>
            </w:r>
            <w:r>
              <w:rPr>
                <w:rFonts w:hint="eastAsia" w:ascii="仿宋_GB2312" w:hAnsi="Times New Roman" w:eastAsia="仿宋_GB2312" w:cs="宋体"/>
                <w:color w:val="000000"/>
                <w:lang w:val="en" w:eastAsia="zh-CN" w:bidi="ar-SA"/>
              </w:rPr>
              <w:t>亿立方米</w:t>
            </w:r>
          </w:p>
        </w:tc>
        <w:tc>
          <w:tcPr>
            <w:tcW w:w="1254" w:type="dxa"/>
            <w:tcBorders>
              <w:top w:val="single" w:color="auto" w:sz="4" w:space="0"/>
              <w:left w:val="nil"/>
              <w:bottom w:val="single" w:color="auto" w:sz="4" w:space="0"/>
              <w:right w:val="single" w:color="auto" w:sz="4" w:space="0"/>
            </w:tcBorders>
            <w:noWrap w:val="0"/>
            <w:vAlign w:val="center"/>
          </w:tcPr>
          <w:p w14:paraId="605E4D1F">
            <w:pPr>
              <w:spacing w:line="260" w:lineRule="exact"/>
              <w:jc w:val="center"/>
              <w:rPr>
                <w:rFonts w:hint="eastAsia" w:ascii="仿宋_GB2312" w:eastAsia="仿宋_GB2312" w:cs="Times New Roman"/>
                <w:color w:val="000000"/>
                <w:lang w:val="en-US" w:eastAsia="zh-CN" w:bidi="ar-SA"/>
              </w:rPr>
            </w:pPr>
            <w:r>
              <w:rPr>
                <w:rFonts w:hint="eastAsia" w:ascii="仿宋_GB2312" w:hAnsi="Times New Roman" w:eastAsia="仿宋_GB2312" w:cs="宋体"/>
                <w:color w:val="000000"/>
                <w:lang w:val="en" w:eastAsia="zh-CN" w:bidi="ar-SA"/>
              </w:rPr>
              <w:t>全州各类水利工程共蓄水</w:t>
            </w:r>
            <w:r>
              <w:rPr>
                <w:rFonts w:hint="eastAsia" w:ascii="仿宋_GB2312" w:hAnsi="Times New Roman" w:eastAsia="仿宋_GB2312" w:cs="宋体"/>
                <w:color w:val="000000"/>
                <w:lang w:val="en-US" w:eastAsia="zh-CN" w:bidi="ar-SA"/>
              </w:rPr>
              <w:t>9.1473</w:t>
            </w:r>
            <w:r>
              <w:rPr>
                <w:rFonts w:hint="eastAsia" w:ascii="仿宋_GB2312" w:hAnsi="Times New Roman" w:eastAsia="仿宋_GB2312" w:cs="宋体"/>
                <w:color w:val="000000"/>
                <w:lang w:val="en" w:eastAsia="zh-CN" w:bidi="ar-SA"/>
              </w:rPr>
              <w:t>亿立方米</w:t>
            </w:r>
          </w:p>
        </w:tc>
        <w:tc>
          <w:tcPr>
            <w:tcW w:w="688" w:type="dxa"/>
            <w:tcBorders>
              <w:top w:val="single" w:color="auto" w:sz="4" w:space="0"/>
              <w:left w:val="nil"/>
              <w:bottom w:val="single" w:color="auto" w:sz="4" w:space="0"/>
              <w:right w:val="single" w:color="auto" w:sz="4" w:space="0"/>
            </w:tcBorders>
            <w:noWrap w:val="0"/>
            <w:vAlign w:val="center"/>
          </w:tcPr>
          <w:p w14:paraId="27555BA8">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4</w:t>
            </w:r>
          </w:p>
        </w:tc>
        <w:tc>
          <w:tcPr>
            <w:tcW w:w="870" w:type="dxa"/>
            <w:tcBorders>
              <w:top w:val="single" w:color="auto" w:sz="4" w:space="0"/>
              <w:left w:val="nil"/>
              <w:bottom w:val="single" w:color="auto" w:sz="4" w:space="0"/>
              <w:right w:val="single" w:color="auto" w:sz="4" w:space="0"/>
            </w:tcBorders>
            <w:noWrap w:val="0"/>
            <w:vAlign w:val="center"/>
          </w:tcPr>
          <w:p w14:paraId="179AC17F">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4</w:t>
            </w:r>
          </w:p>
        </w:tc>
        <w:tc>
          <w:tcPr>
            <w:tcW w:w="1401" w:type="dxa"/>
            <w:tcBorders>
              <w:top w:val="single" w:color="auto" w:sz="4" w:space="0"/>
              <w:left w:val="nil"/>
              <w:bottom w:val="single" w:color="auto" w:sz="4" w:space="0"/>
              <w:right w:val="single" w:color="auto" w:sz="4" w:space="0"/>
            </w:tcBorders>
            <w:noWrap w:val="0"/>
            <w:vAlign w:val="center"/>
          </w:tcPr>
          <w:p w14:paraId="17CB2940">
            <w:pPr>
              <w:spacing w:line="260" w:lineRule="exact"/>
              <w:jc w:val="center"/>
              <w:rPr>
                <w:rFonts w:hint="eastAsia" w:ascii="仿宋_GB2312" w:eastAsia="仿宋_GB2312"/>
                <w:color w:val="000000"/>
              </w:rPr>
            </w:pPr>
          </w:p>
        </w:tc>
      </w:tr>
      <w:tr w14:paraId="4AE6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43D5D8B5"/>
        </w:tc>
        <w:tc>
          <w:tcPr>
            <w:tcW w:w="1352" w:type="dxa"/>
            <w:vMerge w:val="continue"/>
            <w:tcBorders>
              <w:top w:val="nil"/>
              <w:left w:val="nil"/>
              <w:bottom w:val="single" w:color="auto" w:sz="4" w:space="0"/>
              <w:right w:val="single" w:color="auto" w:sz="4" w:space="0"/>
            </w:tcBorders>
            <w:noWrap w:val="0"/>
            <w:vAlign w:val="center"/>
          </w:tcPr>
          <w:p w14:paraId="794293A6"/>
        </w:tc>
        <w:tc>
          <w:tcPr>
            <w:tcW w:w="1212" w:type="dxa"/>
            <w:vMerge w:val="continue"/>
            <w:tcBorders>
              <w:top w:val="nil"/>
              <w:left w:val="nil"/>
              <w:bottom w:val="single" w:color="auto" w:sz="4" w:space="0"/>
              <w:right w:val="single" w:color="auto" w:sz="4" w:space="0"/>
            </w:tcBorders>
            <w:noWrap w:val="0"/>
            <w:vAlign w:val="center"/>
          </w:tcPr>
          <w:p w14:paraId="2B736672"/>
        </w:tc>
        <w:tc>
          <w:tcPr>
            <w:tcW w:w="1171" w:type="dxa"/>
            <w:gridSpan w:val="2"/>
            <w:tcBorders>
              <w:top w:val="single" w:color="auto" w:sz="4" w:space="0"/>
              <w:left w:val="nil"/>
              <w:bottom w:val="single" w:color="auto" w:sz="4" w:space="0"/>
              <w:right w:val="single" w:color="auto" w:sz="4" w:space="0"/>
            </w:tcBorders>
            <w:noWrap w:val="0"/>
            <w:vAlign w:val="center"/>
          </w:tcPr>
          <w:p w14:paraId="029BCBFD">
            <w:pPr>
              <w:spacing w:line="260" w:lineRule="exact"/>
              <w:jc w:val="center"/>
              <w:rPr>
                <w:rFonts w:hint="eastAsia" w:ascii="仿宋_GB2312" w:eastAsia="仿宋_GB2312"/>
                <w:color w:val="000000"/>
              </w:rPr>
            </w:pPr>
            <w:r>
              <w:rPr>
                <w:rFonts w:hint="eastAsia" w:ascii="仿宋_GB2312" w:eastAsia="仿宋_GB2312" w:cs="Times New Roman"/>
                <w:color w:val="000000"/>
                <w:lang w:val="en-US" w:eastAsia="zh-CN" w:bidi="ar-SA"/>
              </w:rPr>
              <w:t>全州千人以上农村集中供水工程的出厂水（或末梢水）水质检测（%）</w:t>
            </w:r>
          </w:p>
        </w:tc>
        <w:tc>
          <w:tcPr>
            <w:tcW w:w="1015" w:type="dxa"/>
            <w:tcBorders>
              <w:top w:val="single" w:color="auto" w:sz="4" w:space="0"/>
              <w:left w:val="nil"/>
              <w:bottom w:val="single" w:color="auto" w:sz="4" w:space="0"/>
              <w:right w:val="single" w:color="auto" w:sz="4" w:space="0"/>
            </w:tcBorders>
            <w:noWrap w:val="0"/>
            <w:vAlign w:val="center"/>
          </w:tcPr>
          <w:p w14:paraId="5BC04D31">
            <w:pPr>
              <w:spacing w:line="260" w:lineRule="exact"/>
              <w:jc w:val="center"/>
              <w:rPr>
                <w:rFonts w:hint="default" w:ascii="仿宋_GB2312" w:eastAsia="仿宋_GB2312"/>
                <w:color w:val="000000"/>
                <w:lang w:val="en-US" w:eastAsia="zh-CN"/>
              </w:rPr>
            </w:pPr>
            <w:r>
              <w:rPr>
                <w:rFonts w:hint="eastAsia" w:ascii="仿宋_GB2312" w:eastAsia="仿宋_GB2312" w:cs="宋体"/>
                <w:color w:val="000000"/>
                <w:lang w:val="en-US" w:eastAsia="zh-CN" w:bidi="ar-SA"/>
              </w:rPr>
              <w:t>检测率100%</w:t>
            </w:r>
          </w:p>
        </w:tc>
        <w:tc>
          <w:tcPr>
            <w:tcW w:w="1254" w:type="dxa"/>
            <w:tcBorders>
              <w:top w:val="single" w:color="auto" w:sz="4" w:space="0"/>
              <w:left w:val="nil"/>
              <w:bottom w:val="single" w:color="auto" w:sz="4" w:space="0"/>
              <w:right w:val="single" w:color="auto" w:sz="4" w:space="0"/>
            </w:tcBorders>
            <w:noWrap w:val="0"/>
            <w:vAlign w:val="center"/>
          </w:tcPr>
          <w:p w14:paraId="0E0291A6">
            <w:pPr>
              <w:spacing w:line="260" w:lineRule="exact"/>
              <w:jc w:val="center"/>
              <w:rPr>
                <w:rFonts w:hint="default" w:ascii="仿宋_GB2312" w:eastAsia="仿宋_GB2312"/>
                <w:color w:val="000000"/>
                <w:lang w:val="en-US" w:eastAsia="zh-CN"/>
              </w:rPr>
            </w:pPr>
            <w:r>
              <w:rPr>
                <w:rFonts w:hint="eastAsia" w:ascii="仿宋_GB2312" w:eastAsia="仿宋_GB2312" w:cs="宋体"/>
                <w:color w:val="000000"/>
                <w:lang w:val="en-US" w:eastAsia="zh-CN" w:bidi="ar-SA"/>
              </w:rPr>
              <w:t>检出率达到100%</w:t>
            </w:r>
          </w:p>
        </w:tc>
        <w:tc>
          <w:tcPr>
            <w:tcW w:w="688" w:type="dxa"/>
            <w:tcBorders>
              <w:top w:val="single" w:color="auto" w:sz="4" w:space="0"/>
              <w:left w:val="nil"/>
              <w:bottom w:val="single" w:color="auto" w:sz="4" w:space="0"/>
              <w:right w:val="single" w:color="auto" w:sz="4" w:space="0"/>
            </w:tcBorders>
            <w:noWrap w:val="0"/>
            <w:vAlign w:val="center"/>
          </w:tcPr>
          <w:p w14:paraId="1EE1A5F9">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4</w:t>
            </w:r>
          </w:p>
        </w:tc>
        <w:tc>
          <w:tcPr>
            <w:tcW w:w="870" w:type="dxa"/>
            <w:tcBorders>
              <w:top w:val="single" w:color="auto" w:sz="4" w:space="0"/>
              <w:left w:val="nil"/>
              <w:bottom w:val="single" w:color="auto" w:sz="4" w:space="0"/>
              <w:right w:val="single" w:color="auto" w:sz="4" w:space="0"/>
            </w:tcBorders>
            <w:noWrap w:val="0"/>
            <w:vAlign w:val="center"/>
          </w:tcPr>
          <w:p w14:paraId="63389D7E">
            <w:pPr>
              <w:spacing w:line="26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4</w:t>
            </w:r>
          </w:p>
        </w:tc>
        <w:tc>
          <w:tcPr>
            <w:tcW w:w="1401" w:type="dxa"/>
            <w:tcBorders>
              <w:top w:val="single" w:color="auto" w:sz="4" w:space="0"/>
              <w:left w:val="nil"/>
              <w:bottom w:val="single" w:color="auto" w:sz="4" w:space="0"/>
              <w:right w:val="single" w:color="auto" w:sz="4" w:space="0"/>
            </w:tcBorders>
            <w:noWrap w:val="0"/>
            <w:vAlign w:val="center"/>
          </w:tcPr>
          <w:p w14:paraId="0D05A0B6">
            <w:pPr>
              <w:spacing w:line="260" w:lineRule="exact"/>
              <w:jc w:val="center"/>
              <w:rPr>
                <w:rFonts w:hint="eastAsia" w:ascii="仿宋_GB2312" w:eastAsia="仿宋_GB2312"/>
                <w:color w:val="000000"/>
              </w:rPr>
            </w:pPr>
          </w:p>
        </w:tc>
      </w:tr>
      <w:tr w14:paraId="4A7B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318CC912"/>
        </w:tc>
        <w:tc>
          <w:tcPr>
            <w:tcW w:w="1352" w:type="dxa"/>
            <w:vMerge w:val="continue"/>
            <w:tcBorders>
              <w:top w:val="nil"/>
              <w:left w:val="nil"/>
              <w:bottom w:val="single" w:color="auto" w:sz="4" w:space="0"/>
              <w:right w:val="single" w:color="auto" w:sz="4" w:space="0"/>
            </w:tcBorders>
            <w:noWrap w:val="0"/>
            <w:vAlign w:val="center"/>
          </w:tcPr>
          <w:p w14:paraId="2BB053FB"/>
        </w:tc>
        <w:tc>
          <w:tcPr>
            <w:tcW w:w="1212" w:type="dxa"/>
            <w:tcBorders>
              <w:top w:val="nil"/>
              <w:left w:val="nil"/>
              <w:bottom w:val="single" w:color="auto" w:sz="4" w:space="0"/>
              <w:right w:val="single" w:color="auto" w:sz="4" w:space="0"/>
            </w:tcBorders>
            <w:noWrap w:val="0"/>
            <w:vAlign w:val="center"/>
          </w:tcPr>
          <w:p w14:paraId="65B6F718">
            <w:pPr>
              <w:spacing w:line="260" w:lineRule="exact"/>
              <w:jc w:val="center"/>
              <w:rPr>
                <w:rFonts w:eastAsia="仿宋_GB2312"/>
                <w:color w:val="000000"/>
              </w:rPr>
            </w:pPr>
            <w:r>
              <w:rPr>
                <w:rFonts w:eastAsia="仿宋_GB2312"/>
                <w:color w:val="000000"/>
              </w:rPr>
              <w:t>生态</w:t>
            </w:r>
            <w:r>
              <w:rPr>
                <w:rFonts w:hint="eastAsia" w:cs="宋体"/>
                <w:color w:val="000000"/>
                <w:lang w:bidi="ar-SA"/>
              </w:rPr>
              <w:t>效</w:t>
            </w:r>
          </w:p>
          <w:p w14:paraId="40DD292C">
            <w:pPr>
              <w:spacing w:line="260" w:lineRule="exact"/>
              <w:jc w:val="center"/>
              <w:rPr>
                <w:rFonts w:eastAsia="仿宋_GB2312"/>
                <w:color w:val="000000"/>
              </w:rPr>
            </w:pPr>
            <w:r>
              <w:rPr>
                <w:rFonts w:eastAsia="仿宋_GB2312"/>
                <w:color w:val="000000"/>
              </w:rPr>
              <w:t>益指</w:t>
            </w:r>
            <w:r>
              <w:rPr>
                <w:rFonts w:hint="eastAsia" w:cs="宋体"/>
                <w:color w:val="000000"/>
                <w:lang w:bidi="ar-SA"/>
              </w:rPr>
              <w:t>标</w:t>
            </w:r>
          </w:p>
        </w:tc>
        <w:tc>
          <w:tcPr>
            <w:tcW w:w="1171" w:type="dxa"/>
            <w:gridSpan w:val="2"/>
            <w:tcBorders>
              <w:top w:val="single" w:color="auto" w:sz="4" w:space="0"/>
              <w:left w:val="nil"/>
              <w:bottom w:val="single" w:color="auto" w:sz="4" w:space="0"/>
              <w:right w:val="single" w:color="auto" w:sz="4" w:space="0"/>
            </w:tcBorders>
            <w:noWrap w:val="0"/>
            <w:vAlign w:val="center"/>
          </w:tcPr>
          <w:p w14:paraId="7FCC1466">
            <w:pPr>
              <w:spacing w:line="260" w:lineRule="exact"/>
              <w:jc w:val="center"/>
              <w:rPr>
                <w:rFonts w:hint="eastAsia" w:ascii="仿宋_GB2312" w:eastAsia="仿宋_GB2312"/>
                <w:color w:val="000000"/>
                <w:lang w:eastAsia="zh-CN"/>
              </w:rPr>
            </w:pPr>
            <w:r>
              <w:rPr>
                <w:rFonts w:hint="eastAsia" w:ascii="仿宋_GB2312" w:eastAsia="仿宋_GB2312"/>
                <w:color w:val="000000"/>
                <w:lang w:eastAsia="zh-CN"/>
              </w:rPr>
              <w:t>水生态环境是否持续改善</w:t>
            </w:r>
          </w:p>
        </w:tc>
        <w:tc>
          <w:tcPr>
            <w:tcW w:w="1015" w:type="dxa"/>
            <w:tcBorders>
              <w:top w:val="single" w:color="auto" w:sz="4" w:space="0"/>
              <w:left w:val="nil"/>
              <w:bottom w:val="single" w:color="auto" w:sz="4" w:space="0"/>
              <w:right w:val="single" w:color="auto" w:sz="4" w:space="0"/>
            </w:tcBorders>
            <w:noWrap w:val="0"/>
            <w:vAlign w:val="center"/>
          </w:tcPr>
          <w:p w14:paraId="7A7D0578">
            <w:pPr>
              <w:spacing w:line="260" w:lineRule="exact"/>
              <w:jc w:val="center"/>
              <w:rPr>
                <w:rFonts w:hint="eastAsia" w:ascii="仿宋_GB2312" w:eastAsia="仿宋_GB2312" w:cs="Times New Roman"/>
                <w:color w:val="000000"/>
                <w:lang w:eastAsia="zh-CN" w:bidi="ar-SA"/>
              </w:rPr>
            </w:pPr>
            <w:r>
              <w:rPr>
                <w:rFonts w:hint="eastAsia" w:ascii="仿宋_GB2312" w:eastAsia="仿宋_GB2312" w:cs="Times New Roman"/>
                <w:color w:val="000000"/>
                <w:lang w:eastAsia="zh-CN" w:bidi="ar-SA"/>
              </w:rPr>
              <w:t>是</w:t>
            </w:r>
          </w:p>
        </w:tc>
        <w:tc>
          <w:tcPr>
            <w:tcW w:w="1254" w:type="dxa"/>
            <w:tcBorders>
              <w:top w:val="single" w:color="auto" w:sz="4" w:space="0"/>
              <w:left w:val="nil"/>
              <w:bottom w:val="single" w:color="auto" w:sz="4" w:space="0"/>
              <w:right w:val="single" w:color="auto" w:sz="4" w:space="0"/>
            </w:tcBorders>
            <w:noWrap w:val="0"/>
            <w:vAlign w:val="center"/>
          </w:tcPr>
          <w:p w14:paraId="07C29CC1">
            <w:pPr>
              <w:spacing w:line="260" w:lineRule="exact"/>
              <w:jc w:val="center"/>
              <w:rPr>
                <w:rFonts w:hint="eastAsia" w:ascii="仿宋_GB2312" w:eastAsia="仿宋_GB2312" w:cs="Times New Roman"/>
                <w:color w:val="000000"/>
                <w:lang w:eastAsia="zh-CN" w:bidi="ar-SA"/>
              </w:rPr>
            </w:pPr>
            <w:r>
              <w:rPr>
                <w:rFonts w:hint="eastAsia" w:ascii="仿宋_GB2312" w:eastAsia="仿宋_GB2312" w:cs="Times New Roman"/>
                <w:color w:val="000000"/>
                <w:lang w:eastAsia="zh-CN" w:bidi="ar-SA"/>
              </w:rPr>
              <w:t>是</w:t>
            </w:r>
          </w:p>
        </w:tc>
        <w:tc>
          <w:tcPr>
            <w:tcW w:w="688" w:type="dxa"/>
            <w:tcBorders>
              <w:top w:val="single" w:color="auto" w:sz="4" w:space="0"/>
              <w:left w:val="nil"/>
              <w:bottom w:val="single" w:color="auto" w:sz="4" w:space="0"/>
              <w:right w:val="single" w:color="auto" w:sz="4" w:space="0"/>
            </w:tcBorders>
            <w:noWrap w:val="0"/>
            <w:vAlign w:val="center"/>
          </w:tcPr>
          <w:p w14:paraId="116DAD07">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4</w:t>
            </w:r>
          </w:p>
        </w:tc>
        <w:tc>
          <w:tcPr>
            <w:tcW w:w="870" w:type="dxa"/>
            <w:tcBorders>
              <w:top w:val="single" w:color="auto" w:sz="4" w:space="0"/>
              <w:left w:val="nil"/>
              <w:bottom w:val="single" w:color="auto" w:sz="4" w:space="0"/>
              <w:right w:val="single" w:color="auto" w:sz="4" w:space="0"/>
            </w:tcBorders>
            <w:noWrap w:val="0"/>
            <w:vAlign w:val="center"/>
          </w:tcPr>
          <w:p w14:paraId="6BCA7CF4">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3</w:t>
            </w:r>
          </w:p>
        </w:tc>
        <w:tc>
          <w:tcPr>
            <w:tcW w:w="1401" w:type="dxa"/>
            <w:tcBorders>
              <w:top w:val="single" w:color="auto" w:sz="4" w:space="0"/>
              <w:left w:val="nil"/>
              <w:bottom w:val="single" w:color="auto" w:sz="4" w:space="0"/>
              <w:right w:val="single" w:color="auto" w:sz="4" w:space="0"/>
            </w:tcBorders>
            <w:noWrap w:val="0"/>
            <w:vAlign w:val="center"/>
          </w:tcPr>
          <w:p w14:paraId="36BA1EC4">
            <w:pPr>
              <w:spacing w:line="260" w:lineRule="exact"/>
              <w:jc w:val="center"/>
              <w:rPr>
                <w:rFonts w:hint="eastAsia" w:ascii="仿宋_GB2312" w:eastAsia="仿宋_GB2312"/>
                <w:color w:val="000000"/>
                <w:lang w:eastAsia="zh-CN"/>
              </w:rPr>
            </w:pPr>
          </w:p>
        </w:tc>
      </w:tr>
      <w:tr w14:paraId="2988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2906ECDA"/>
        </w:tc>
        <w:tc>
          <w:tcPr>
            <w:tcW w:w="1352" w:type="dxa"/>
            <w:vMerge w:val="continue"/>
            <w:tcBorders>
              <w:top w:val="nil"/>
              <w:left w:val="nil"/>
              <w:bottom w:val="single" w:color="auto" w:sz="4" w:space="0"/>
              <w:right w:val="single" w:color="auto" w:sz="4" w:space="0"/>
            </w:tcBorders>
            <w:noWrap w:val="0"/>
            <w:vAlign w:val="center"/>
          </w:tcPr>
          <w:p w14:paraId="5DCA8E11"/>
        </w:tc>
        <w:tc>
          <w:tcPr>
            <w:tcW w:w="1212" w:type="dxa"/>
            <w:vMerge w:val="restart"/>
            <w:tcBorders>
              <w:top w:val="nil"/>
              <w:left w:val="nil"/>
              <w:bottom w:val="single" w:color="auto" w:sz="4" w:space="0"/>
              <w:right w:val="single" w:color="auto" w:sz="4" w:space="0"/>
            </w:tcBorders>
            <w:noWrap w:val="0"/>
            <w:vAlign w:val="center"/>
          </w:tcPr>
          <w:p w14:paraId="267567E6">
            <w:pPr>
              <w:spacing w:line="260" w:lineRule="exact"/>
              <w:jc w:val="center"/>
              <w:rPr>
                <w:rFonts w:eastAsia="仿宋_GB2312"/>
                <w:color w:val="000000"/>
              </w:rPr>
            </w:pPr>
            <w:r>
              <w:rPr>
                <w:rFonts w:eastAsia="仿宋_GB2312"/>
                <w:color w:val="000000"/>
              </w:rPr>
              <w:t>可持续影响指</w:t>
            </w:r>
            <w:r>
              <w:rPr>
                <w:rFonts w:hint="eastAsia" w:cs="宋体"/>
                <w:color w:val="000000"/>
                <w:lang w:bidi="ar-SA"/>
              </w:rPr>
              <w:t>标</w:t>
            </w:r>
          </w:p>
        </w:tc>
        <w:tc>
          <w:tcPr>
            <w:tcW w:w="1171" w:type="dxa"/>
            <w:gridSpan w:val="2"/>
            <w:tcBorders>
              <w:top w:val="single" w:color="auto" w:sz="4" w:space="0"/>
              <w:left w:val="nil"/>
              <w:bottom w:val="single" w:color="auto" w:sz="4" w:space="0"/>
              <w:right w:val="single" w:color="auto" w:sz="4" w:space="0"/>
            </w:tcBorders>
            <w:noWrap w:val="0"/>
            <w:vAlign w:val="center"/>
          </w:tcPr>
          <w:p w14:paraId="49258A35">
            <w:pPr>
              <w:spacing w:line="260" w:lineRule="exact"/>
              <w:jc w:val="center"/>
              <w:rPr>
                <w:rFonts w:hint="eastAsia" w:ascii="仿宋_GB2312" w:eastAsia="仿宋_GB2312" w:cs="Times New Roman"/>
                <w:color w:val="000000"/>
                <w:lang w:eastAsia="zh-CN" w:bidi="ar-SA"/>
              </w:rPr>
            </w:pPr>
            <w:r>
              <w:rPr>
                <w:rFonts w:hint="eastAsia" w:ascii="仿宋_GB2312" w:eastAsia="仿宋_GB2312"/>
                <w:color w:val="000000"/>
              </w:rPr>
              <w:t>是否促进生产生活环境改善</w:t>
            </w:r>
          </w:p>
        </w:tc>
        <w:tc>
          <w:tcPr>
            <w:tcW w:w="1015" w:type="dxa"/>
            <w:tcBorders>
              <w:top w:val="single" w:color="auto" w:sz="4" w:space="0"/>
              <w:left w:val="nil"/>
              <w:bottom w:val="single" w:color="auto" w:sz="4" w:space="0"/>
              <w:right w:val="single" w:color="auto" w:sz="4" w:space="0"/>
            </w:tcBorders>
            <w:noWrap w:val="0"/>
            <w:vAlign w:val="center"/>
          </w:tcPr>
          <w:p w14:paraId="06F3843F">
            <w:pPr>
              <w:spacing w:line="260" w:lineRule="exact"/>
              <w:jc w:val="center"/>
              <w:rPr>
                <w:rFonts w:hint="eastAsia" w:ascii="仿宋_GB2312" w:eastAsia="仿宋_GB2312" w:cs="Times New Roman"/>
                <w:color w:val="000000"/>
                <w:kern w:val="2"/>
                <w:sz w:val="21"/>
                <w:szCs w:val="24"/>
                <w:lang w:val="en-US" w:eastAsia="zh-CN" w:bidi="ar-SA"/>
              </w:rPr>
            </w:pPr>
            <w:r>
              <w:rPr>
                <w:rFonts w:hint="eastAsia" w:ascii="仿宋_GB2312" w:eastAsia="仿宋_GB2312" w:cs="Times New Roman"/>
                <w:color w:val="000000"/>
                <w:lang w:eastAsia="zh-CN" w:bidi="ar-SA"/>
              </w:rPr>
              <w:t>是</w:t>
            </w:r>
          </w:p>
        </w:tc>
        <w:tc>
          <w:tcPr>
            <w:tcW w:w="1254" w:type="dxa"/>
            <w:tcBorders>
              <w:top w:val="single" w:color="auto" w:sz="4" w:space="0"/>
              <w:left w:val="nil"/>
              <w:bottom w:val="single" w:color="auto" w:sz="4" w:space="0"/>
              <w:right w:val="single" w:color="auto" w:sz="4" w:space="0"/>
            </w:tcBorders>
            <w:noWrap w:val="0"/>
            <w:vAlign w:val="center"/>
          </w:tcPr>
          <w:p w14:paraId="0F8C0CA2">
            <w:pPr>
              <w:spacing w:line="260" w:lineRule="exact"/>
              <w:jc w:val="center"/>
              <w:rPr>
                <w:rFonts w:hint="eastAsia" w:ascii="仿宋_GB2312" w:eastAsia="仿宋_GB2312" w:cs="Times New Roman"/>
                <w:color w:val="000000"/>
                <w:kern w:val="2"/>
                <w:sz w:val="21"/>
                <w:szCs w:val="24"/>
                <w:lang w:val="en-US" w:eastAsia="zh-CN" w:bidi="ar-SA"/>
              </w:rPr>
            </w:pPr>
            <w:r>
              <w:rPr>
                <w:rFonts w:hint="eastAsia" w:ascii="仿宋_GB2312" w:eastAsia="仿宋_GB2312" w:cs="Times New Roman"/>
                <w:color w:val="000000"/>
                <w:lang w:eastAsia="zh-CN" w:bidi="ar-SA"/>
              </w:rPr>
              <w:t>是</w:t>
            </w:r>
          </w:p>
        </w:tc>
        <w:tc>
          <w:tcPr>
            <w:tcW w:w="688" w:type="dxa"/>
            <w:tcBorders>
              <w:top w:val="single" w:color="auto" w:sz="4" w:space="0"/>
              <w:left w:val="nil"/>
              <w:bottom w:val="single" w:color="auto" w:sz="4" w:space="0"/>
              <w:right w:val="single" w:color="auto" w:sz="4" w:space="0"/>
            </w:tcBorders>
            <w:noWrap w:val="0"/>
            <w:vAlign w:val="center"/>
          </w:tcPr>
          <w:p w14:paraId="20A89A04">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3</w:t>
            </w:r>
          </w:p>
        </w:tc>
        <w:tc>
          <w:tcPr>
            <w:tcW w:w="870" w:type="dxa"/>
            <w:tcBorders>
              <w:top w:val="single" w:color="auto" w:sz="4" w:space="0"/>
              <w:left w:val="nil"/>
              <w:bottom w:val="single" w:color="auto" w:sz="4" w:space="0"/>
              <w:right w:val="single" w:color="auto" w:sz="4" w:space="0"/>
            </w:tcBorders>
            <w:noWrap w:val="0"/>
            <w:vAlign w:val="center"/>
          </w:tcPr>
          <w:p w14:paraId="58303D16">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2</w:t>
            </w:r>
          </w:p>
        </w:tc>
        <w:tc>
          <w:tcPr>
            <w:tcW w:w="1401" w:type="dxa"/>
            <w:tcBorders>
              <w:top w:val="single" w:color="auto" w:sz="4" w:space="0"/>
              <w:left w:val="nil"/>
              <w:bottom w:val="single" w:color="auto" w:sz="4" w:space="0"/>
              <w:right w:val="single" w:color="auto" w:sz="4" w:space="0"/>
            </w:tcBorders>
            <w:noWrap w:val="0"/>
            <w:vAlign w:val="center"/>
          </w:tcPr>
          <w:p w14:paraId="2C362A61">
            <w:pPr>
              <w:spacing w:line="260" w:lineRule="exact"/>
              <w:jc w:val="center"/>
              <w:rPr>
                <w:rFonts w:hint="eastAsia" w:ascii="仿宋_GB2312" w:eastAsia="仿宋_GB2312"/>
                <w:color w:val="000000"/>
              </w:rPr>
            </w:pPr>
          </w:p>
        </w:tc>
      </w:tr>
      <w:tr w14:paraId="35C0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655C13C5"/>
        </w:tc>
        <w:tc>
          <w:tcPr>
            <w:tcW w:w="1352" w:type="dxa"/>
            <w:vMerge w:val="continue"/>
            <w:tcBorders>
              <w:top w:val="nil"/>
              <w:left w:val="nil"/>
              <w:bottom w:val="single" w:color="auto" w:sz="4" w:space="0"/>
              <w:right w:val="single" w:color="auto" w:sz="4" w:space="0"/>
            </w:tcBorders>
            <w:noWrap w:val="0"/>
            <w:vAlign w:val="center"/>
          </w:tcPr>
          <w:p w14:paraId="679E0B81"/>
        </w:tc>
        <w:tc>
          <w:tcPr>
            <w:tcW w:w="1212" w:type="dxa"/>
            <w:vMerge w:val="continue"/>
            <w:tcBorders>
              <w:top w:val="nil"/>
              <w:left w:val="nil"/>
              <w:bottom w:val="single" w:color="auto" w:sz="4" w:space="0"/>
              <w:right w:val="single" w:color="auto" w:sz="4" w:space="0"/>
            </w:tcBorders>
            <w:noWrap w:val="0"/>
            <w:vAlign w:val="center"/>
          </w:tcPr>
          <w:p w14:paraId="46F08E4E"/>
        </w:tc>
        <w:tc>
          <w:tcPr>
            <w:tcW w:w="1171" w:type="dxa"/>
            <w:gridSpan w:val="2"/>
            <w:tcBorders>
              <w:top w:val="single" w:color="auto" w:sz="4" w:space="0"/>
              <w:left w:val="nil"/>
              <w:bottom w:val="single" w:color="auto" w:sz="4" w:space="0"/>
              <w:right w:val="single" w:color="auto" w:sz="4" w:space="0"/>
            </w:tcBorders>
            <w:noWrap w:val="0"/>
            <w:vAlign w:val="center"/>
          </w:tcPr>
          <w:p w14:paraId="5C75DA7F">
            <w:pPr>
              <w:spacing w:line="260" w:lineRule="exact"/>
              <w:jc w:val="center"/>
              <w:rPr>
                <w:rFonts w:hint="eastAsia" w:ascii="仿宋_GB2312" w:eastAsia="仿宋_GB2312" w:cs="Times New Roman"/>
                <w:color w:val="000000"/>
                <w:lang w:eastAsia="zh-CN" w:bidi="ar-SA"/>
              </w:rPr>
            </w:pPr>
            <w:r>
              <w:rPr>
                <w:rFonts w:hint="eastAsia" w:ascii="仿宋_GB2312" w:eastAsia="仿宋_GB2312"/>
                <w:color w:val="000000"/>
              </w:rPr>
              <w:t>促进</w:t>
            </w:r>
            <w:r>
              <w:rPr>
                <w:rFonts w:hint="eastAsia" w:ascii="仿宋_GB2312" w:eastAsia="仿宋_GB2312"/>
                <w:color w:val="000000"/>
                <w:lang w:val="en-US" w:eastAsia="zh-CN"/>
              </w:rPr>
              <w:t>水</w:t>
            </w:r>
            <w:r>
              <w:rPr>
                <w:rFonts w:hint="eastAsia" w:ascii="仿宋_GB2312" w:eastAsia="仿宋_GB2312"/>
                <w:color w:val="000000"/>
              </w:rPr>
              <w:t>生态环境改善，社会稳定的长效机制</w:t>
            </w:r>
          </w:p>
        </w:tc>
        <w:tc>
          <w:tcPr>
            <w:tcW w:w="1015" w:type="dxa"/>
            <w:tcBorders>
              <w:top w:val="single" w:color="auto" w:sz="4" w:space="0"/>
              <w:left w:val="nil"/>
              <w:bottom w:val="single" w:color="auto" w:sz="4" w:space="0"/>
              <w:right w:val="single" w:color="auto" w:sz="4" w:space="0"/>
            </w:tcBorders>
            <w:noWrap w:val="0"/>
            <w:vAlign w:val="center"/>
          </w:tcPr>
          <w:p w14:paraId="6C2DEA82">
            <w:pPr>
              <w:spacing w:line="260" w:lineRule="exact"/>
              <w:jc w:val="center"/>
              <w:rPr>
                <w:rFonts w:hint="eastAsia" w:ascii="仿宋_GB2312" w:eastAsia="仿宋_GB2312" w:cs="Times New Roman"/>
                <w:color w:val="000000"/>
                <w:kern w:val="2"/>
                <w:sz w:val="21"/>
                <w:szCs w:val="24"/>
                <w:lang w:val="en-US" w:eastAsia="zh-CN" w:bidi="ar-SA"/>
              </w:rPr>
            </w:pPr>
            <w:r>
              <w:rPr>
                <w:rFonts w:hint="eastAsia" w:ascii="仿宋_GB2312" w:eastAsia="仿宋_GB2312" w:cs="Times New Roman"/>
                <w:color w:val="000000"/>
                <w:lang w:eastAsia="zh-CN" w:bidi="ar-SA"/>
              </w:rPr>
              <w:t>是</w:t>
            </w:r>
          </w:p>
        </w:tc>
        <w:tc>
          <w:tcPr>
            <w:tcW w:w="1254" w:type="dxa"/>
            <w:tcBorders>
              <w:top w:val="single" w:color="auto" w:sz="4" w:space="0"/>
              <w:left w:val="nil"/>
              <w:bottom w:val="single" w:color="auto" w:sz="4" w:space="0"/>
              <w:right w:val="single" w:color="auto" w:sz="4" w:space="0"/>
            </w:tcBorders>
            <w:noWrap w:val="0"/>
            <w:vAlign w:val="center"/>
          </w:tcPr>
          <w:p w14:paraId="70903AB9">
            <w:pPr>
              <w:spacing w:line="260" w:lineRule="exact"/>
              <w:jc w:val="center"/>
              <w:rPr>
                <w:rFonts w:hint="eastAsia" w:ascii="仿宋_GB2312" w:eastAsia="仿宋_GB2312" w:cs="Times New Roman"/>
                <w:color w:val="000000"/>
                <w:kern w:val="2"/>
                <w:sz w:val="21"/>
                <w:szCs w:val="24"/>
                <w:lang w:val="en-US" w:eastAsia="zh-CN" w:bidi="ar-SA"/>
              </w:rPr>
            </w:pPr>
            <w:r>
              <w:rPr>
                <w:rFonts w:hint="eastAsia" w:ascii="仿宋_GB2312" w:eastAsia="仿宋_GB2312" w:cs="Times New Roman"/>
                <w:color w:val="000000"/>
                <w:lang w:eastAsia="zh-CN" w:bidi="ar-SA"/>
              </w:rPr>
              <w:t>是</w:t>
            </w:r>
          </w:p>
        </w:tc>
        <w:tc>
          <w:tcPr>
            <w:tcW w:w="688" w:type="dxa"/>
            <w:tcBorders>
              <w:top w:val="single" w:color="auto" w:sz="4" w:space="0"/>
              <w:left w:val="nil"/>
              <w:bottom w:val="single" w:color="auto" w:sz="4" w:space="0"/>
              <w:right w:val="single" w:color="auto" w:sz="4" w:space="0"/>
            </w:tcBorders>
            <w:noWrap w:val="0"/>
            <w:vAlign w:val="center"/>
          </w:tcPr>
          <w:p w14:paraId="0A82C496">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3</w:t>
            </w:r>
          </w:p>
        </w:tc>
        <w:tc>
          <w:tcPr>
            <w:tcW w:w="870" w:type="dxa"/>
            <w:tcBorders>
              <w:top w:val="single" w:color="auto" w:sz="4" w:space="0"/>
              <w:left w:val="nil"/>
              <w:bottom w:val="single" w:color="auto" w:sz="4" w:space="0"/>
              <w:right w:val="single" w:color="auto" w:sz="4" w:space="0"/>
            </w:tcBorders>
            <w:noWrap w:val="0"/>
            <w:vAlign w:val="center"/>
          </w:tcPr>
          <w:p w14:paraId="05669EA0">
            <w:pPr>
              <w:spacing w:line="260" w:lineRule="exact"/>
              <w:jc w:val="center"/>
              <w:rPr>
                <w:rFonts w:hint="eastAsia" w:ascii="仿宋_GB2312" w:eastAsia="仿宋_GB2312"/>
                <w:color w:val="auto"/>
                <w:lang w:val="en-US" w:eastAsia="zh-CN"/>
              </w:rPr>
            </w:pPr>
            <w:r>
              <w:rPr>
                <w:rFonts w:hint="eastAsia" w:ascii="仿宋_GB2312" w:eastAsia="仿宋_GB2312" w:cs="宋体"/>
                <w:color w:val="auto"/>
                <w:lang w:val="en-US" w:eastAsia="zh-CN" w:bidi="ar-SA"/>
              </w:rPr>
              <w:t>3</w:t>
            </w:r>
          </w:p>
        </w:tc>
        <w:tc>
          <w:tcPr>
            <w:tcW w:w="1401" w:type="dxa"/>
            <w:tcBorders>
              <w:top w:val="single" w:color="auto" w:sz="4" w:space="0"/>
              <w:left w:val="nil"/>
              <w:bottom w:val="single" w:color="auto" w:sz="4" w:space="0"/>
              <w:right w:val="single" w:color="auto" w:sz="4" w:space="0"/>
            </w:tcBorders>
            <w:noWrap w:val="0"/>
            <w:vAlign w:val="center"/>
          </w:tcPr>
          <w:p w14:paraId="6C2970F2">
            <w:pPr>
              <w:spacing w:line="260" w:lineRule="exact"/>
              <w:jc w:val="center"/>
              <w:rPr>
                <w:rFonts w:hint="eastAsia" w:ascii="仿宋_GB2312" w:eastAsia="仿宋_GB2312"/>
                <w:color w:val="000000"/>
              </w:rPr>
            </w:pPr>
          </w:p>
        </w:tc>
      </w:tr>
      <w:tr w14:paraId="388F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14:paraId="4ACDB4BE"/>
        </w:tc>
        <w:tc>
          <w:tcPr>
            <w:tcW w:w="1352" w:type="dxa"/>
            <w:tcBorders>
              <w:top w:val="nil"/>
              <w:left w:val="nil"/>
              <w:bottom w:val="single" w:color="auto" w:sz="4" w:space="0"/>
              <w:right w:val="single" w:color="auto" w:sz="4" w:space="0"/>
            </w:tcBorders>
            <w:noWrap w:val="0"/>
            <w:vAlign w:val="center"/>
          </w:tcPr>
          <w:p w14:paraId="02219445">
            <w:pPr>
              <w:spacing w:line="260" w:lineRule="exact"/>
              <w:jc w:val="center"/>
              <w:rPr>
                <w:rFonts w:eastAsia="仿宋_GB2312"/>
                <w:color w:val="000000"/>
              </w:rPr>
            </w:pPr>
            <w:r>
              <w:rPr>
                <w:rFonts w:eastAsia="仿宋_GB2312"/>
                <w:color w:val="000000"/>
              </w:rPr>
              <w:t>满意</w:t>
            </w:r>
            <w:r>
              <w:rPr>
                <w:rFonts w:hint="eastAsia" w:cs="宋体"/>
                <w:color w:val="000000"/>
                <w:lang w:bidi="ar-SA"/>
              </w:rPr>
              <w:t>度</w:t>
            </w:r>
          </w:p>
          <w:p w14:paraId="332EE16A">
            <w:pPr>
              <w:spacing w:line="260" w:lineRule="exact"/>
              <w:jc w:val="center"/>
              <w:rPr>
                <w:rFonts w:eastAsia="仿宋_GB2312"/>
                <w:color w:val="000000"/>
              </w:rPr>
            </w:pPr>
            <w:r>
              <w:rPr>
                <w:rFonts w:eastAsia="仿宋_GB2312"/>
                <w:color w:val="000000"/>
              </w:rPr>
              <w:t>指</w:t>
            </w:r>
            <w:r>
              <w:rPr>
                <w:rFonts w:hint="eastAsia" w:cs="宋体"/>
                <w:color w:val="000000"/>
                <w:lang w:bidi="ar-SA"/>
              </w:rPr>
              <w:t>标</w:t>
            </w:r>
          </w:p>
          <w:p w14:paraId="2673DF39">
            <w:pPr>
              <w:spacing w:line="260" w:lineRule="exact"/>
              <w:jc w:val="center"/>
              <w:rPr>
                <w:rFonts w:eastAsia="仿宋_GB2312"/>
                <w:color w:val="000000"/>
              </w:rPr>
            </w:pPr>
            <w:r>
              <w:rPr>
                <w:rFonts w:eastAsia="仿宋_GB2312"/>
                <w:color w:val="000000"/>
              </w:rPr>
              <w:t>（</w:t>
            </w:r>
            <w:r>
              <w:rPr>
                <w:rFonts w:hint="eastAsia" w:eastAsia="仿宋_GB2312"/>
                <w:color w:val="000000"/>
                <w:lang w:val="en-US" w:eastAsia="zh-CN"/>
              </w:rPr>
              <w:t>1</w:t>
            </w:r>
            <w:r>
              <w:rPr>
                <w:rFonts w:eastAsia="仿宋_GB2312"/>
                <w:color w:val="000000"/>
              </w:rPr>
              <w:t>0分</w:t>
            </w:r>
            <w:r>
              <w:rPr>
                <w:rFonts w:hint="eastAsia" w:cs="宋体"/>
                <w:color w:val="000000"/>
                <w:lang w:bidi="ar-SA"/>
              </w:rPr>
              <w:t>）</w:t>
            </w:r>
          </w:p>
        </w:tc>
        <w:tc>
          <w:tcPr>
            <w:tcW w:w="1212" w:type="dxa"/>
            <w:tcBorders>
              <w:top w:val="nil"/>
              <w:left w:val="nil"/>
              <w:bottom w:val="single" w:color="auto" w:sz="4" w:space="0"/>
              <w:right w:val="single" w:color="auto" w:sz="4" w:space="0"/>
            </w:tcBorders>
            <w:noWrap w:val="0"/>
            <w:vAlign w:val="center"/>
          </w:tcPr>
          <w:p w14:paraId="6FD5ABDF">
            <w:pPr>
              <w:spacing w:line="260" w:lineRule="exact"/>
              <w:jc w:val="center"/>
              <w:rPr>
                <w:rFonts w:eastAsia="仿宋_GB2312"/>
                <w:color w:val="000000"/>
              </w:rPr>
            </w:pPr>
            <w:r>
              <w:rPr>
                <w:rFonts w:eastAsia="仿宋_GB2312"/>
                <w:color w:val="000000"/>
              </w:rPr>
              <w:t>服务对象满意度指</w:t>
            </w:r>
            <w:r>
              <w:rPr>
                <w:rFonts w:hint="eastAsia" w:cs="宋体"/>
                <w:color w:val="000000"/>
                <w:lang w:bidi="ar-SA"/>
              </w:rPr>
              <w:t>标</w:t>
            </w:r>
          </w:p>
        </w:tc>
        <w:tc>
          <w:tcPr>
            <w:tcW w:w="1171" w:type="dxa"/>
            <w:gridSpan w:val="2"/>
            <w:tcBorders>
              <w:top w:val="single" w:color="auto" w:sz="4" w:space="0"/>
              <w:left w:val="nil"/>
              <w:bottom w:val="single" w:color="auto" w:sz="4" w:space="0"/>
              <w:right w:val="single" w:color="auto" w:sz="4" w:space="0"/>
            </w:tcBorders>
            <w:noWrap w:val="0"/>
            <w:vAlign w:val="center"/>
          </w:tcPr>
          <w:p w14:paraId="32F3A115">
            <w:pPr>
              <w:spacing w:line="260" w:lineRule="exact"/>
              <w:jc w:val="center"/>
              <w:rPr>
                <w:rFonts w:hint="eastAsia" w:ascii="仿宋_GB2312" w:eastAsia="仿宋_GB2312"/>
                <w:color w:val="000000"/>
              </w:rPr>
            </w:pPr>
            <w:r>
              <w:rPr>
                <w:rFonts w:hint="eastAsia" w:ascii="仿宋_GB2312" w:eastAsia="仿宋_GB2312" w:cs="Times New Roman"/>
                <w:color w:val="000000"/>
                <w:lang w:val="en-US" w:eastAsia="zh-CN" w:bidi="ar-SA"/>
              </w:rPr>
              <w:t>社会公众</w:t>
            </w:r>
            <w:r>
              <w:rPr>
                <w:rFonts w:hint="eastAsia" w:ascii="仿宋_GB2312" w:eastAsia="仿宋_GB2312" w:cs="Times New Roman"/>
                <w:color w:val="000000"/>
                <w:lang w:bidi="ar-SA"/>
              </w:rPr>
              <w:t>满意度</w:t>
            </w:r>
          </w:p>
        </w:tc>
        <w:tc>
          <w:tcPr>
            <w:tcW w:w="1015" w:type="dxa"/>
            <w:tcBorders>
              <w:top w:val="single" w:color="auto" w:sz="4" w:space="0"/>
              <w:left w:val="nil"/>
              <w:bottom w:val="single" w:color="auto" w:sz="4" w:space="0"/>
              <w:right w:val="single" w:color="auto" w:sz="4" w:space="0"/>
            </w:tcBorders>
            <w:noWrap w:val="0"/>
            <w:vAlign w:val="center"/>
          </w:tcPr>
          <w:p w14:paraId="15B535FB">
            <w:pPr>
              <w:spacing w:line="260" w:lineRule="exact"/>
              <w:jc w:val="center"/>
              <w:rPr>
                <w:rFonts w:hint="eastAsia" w:ascii="仿宋_GB2312" w:eastAsia="仿宋_GB2312"/>
                <w:color w:val="000000"/>
                <w:lang w:val="en-US" w:eastAsia="zh-CN"/>
              </w:rPr>
            </w:pPr>
            <w:r>
              <w:rPr>
                <w:rFonts w:hint="eastAsia" w:ascii="Times New Roman" w:hAnsi="Times New Roman" w:eastAsia="仿宋_GB2312" w:cs="Times New Roman"/>
                <w:color w:val="000000"/>
                <w:lang w:eastAsia="zh-CN" w:bidi="ar-SA"/>
              </w:rPr>
              <w:t>≧</w:t>
            </w:r>
            <w:r>
              <w:rPr>
                <w:rFonts w:hint="eastAsia" w:ascii="仿宋_GB2312" w:eastAsia="仿宋_GB2312" w:cs="Times New Roman"/>
                <w:color w:val="000000"/>
                <w:lang w:val="en-US" w:eastAsia="zh-CN" w:bidi="ar-SA"/>
              </w:rPr>
              <w:t>90</w:t>
            </w:r>
          </w:p>
        </w:tc>
        <w:tc>
          <w:tcPr>
            <w:tcW w:w="1254" w:type="dxa"/>
            <w:tcBorders>
              <w:top w:val="single" w:color="auto" w:sz="4" w:space="0"/>
              <w:left w:val="nil"/>
              <w:bottom w:val="single" w:color="auto" w:sz="4" w:space="0"/>
              <w:right w:val="single" w:color="auto" w:sz="4" w:space="0"/>
            </w:tcBorders>
            <w:noWrap w:val="0"/>
            <w:vAlign w:val="center"/>
          </w:tcPr>
          <w:p w14:paraId="5A33C1B5">
            <w:pPr>
              <w:spacing w:line="260" w:lineRule="exact"/>
              <w:jc w:val="center"/>
              <w:rPr>
                <w:rFonts w:hint="eastAsia" w:ascii="仿宋_GB2312" w:eastAsia="仿宋_GB2312"/>
                <w:color w:val="000000"/>
                <w:lang w:val="en-US" w:eastAsia="zh-CN"/>
              </w:rPr>
            </w:pPr>
            <w:r>
              <w:rPr>
                <w:rFonts w:hint="eastAsia" w:ascii="仿宋_GB2312" w:eastAsia="仿宋_GB2312" w:cs="宋体"/>
                <w:color w:val="000000"/>
                <w:lang w:val="en-US" w:eastAsia="zh-CN" w:bidi="ar-SA"/>
              </w:rPr>
              <w:t>93%</w:t>
            </w:r>
          </w:p>
        </w:tc>
        <w:tc>
          <w:tcPr>
            <w:tcW w:w="688" w:type="dxa"/>
            <w:tcBorders>
              <w:top w:val="single" w:color="auto" w:sz="4" w:space="0"/>
              <w:left w:val="nil"/>
              <w:bottom w:val="single" w:color="auto" w:sz="4" w:space="0"/>
              <w:right w:val="single" w:color="auto" w:sz="4" w:space="0"/>
            </w:tcBorders>
            <w:noWrap w:val="0"/>
            <w:vAlign w:val="center"/>
          </w:tcPr>
          <w:p w14:paraId="25A68317">
            <w:pPr>
              <w:spacing w:line="260" w:lineRule="exact"/>
              <w:jc w:val="center"/>
              <w:rPr>
                <w:rFonts w:hint="default" w:ascii="仿宋_GB2312" w:eastAsia="仿宋_GB2312"/>
                <w:color w:val="auto"/>
                <w:lang w:val="en-US" w:eastAsia="zh-CN"/>
              </w:rPr>
            </w:pPr>
            <w:r>
              <w:rPr>
                <w:rFonts w:hint="eastAsia" w:ascii="仿宋_GB2312" w:eastAsia="仿宋_GB2312"/>
                <w:color w:val="auto"/>
                <w:lang w:val="en-US" w:eastAsia="zh-CN"/>
              </w:rPr>
              <w:t>10</w:t>
            </w:r>
          </w:p>
        </w:tc>
        <w:tc>
          <w:tcPr>
            <w:tcW w:w="870" w:type="dxa"/>
            <w:tcBorders>
              <w:top w:val="single" w:color="auto" w:sz="4" w:space="0"/>
              <w:left w:val="nil"/>
              <w:bottom w:val="single" w:color="auto" w:sz="4" w:space="0"/>
              <w:right w:val="single" w:color="auto" w:sz="4" w:space="0"/>
            </w:tcBorders>
            <w:noWrap w:val="0"/>
            <w:vAlign w:val="center"/>
          </w:tcPr>
          <w:p w14:paraId="676C5869">
            <w:pPr>
              <w:spacing w:line="260" w:lineRule="exact"/>
              <w:jc w:val="center"/>
              <w:rPr>
                <w:rFonts w:hint="default" w:ascii="仿宋_GB2312" w:eastAsia="仿宋_GB2312"/>
                <w:color w:val="auto"/>
                <w:lang w:val="en-US" w:eastAsia="zh-CN"/>
              </w:rPr>
            </w:pPr>
            <w:r>
              <w:rPr>
                <w:rFonts w:hint="eastAsia" w:ascii="仿宋_GB2312" w:eastAsia="仿宋_GB2312"/>
                <w:color w:val="auto"/>
                <w:lang w:val="en-US" w:eastAsia="zh-CN"/>
              </w:rPr>
              <w:t>10</w:t>
            </w:r>
          </w:p>
        </w:tc>
        <w:tc>
          <w:tcPr>
            <w:tcW w:w="1401" w:type="dxa"/>
            <w:tcBorders>
              <w:top w:val="single" w:color="auto" w:sz="4" w:space="0"/>
              <w:left w:val="nil"/>
              <w:bottom w:val="single" w:color="auto" w:sz="4" w:space="0"/>
              <w:right w:val="single" w:color="auto" w:sz="4" w:space="0"/>
            </w:tcBorders>
            <w:noWrap w:val="0"/>
            <w:vAlign w:val="center"/>
          </w:tcPr>
          <w:p w14:paraId="5417030F">
            <w:pPr>
              <w:spacing w:line="260" w:lineRule="exact"/>
              <w:jc w:val="center"/>
              <w:rPr>
                <w:rFonts w:hint="eastAsia" w:ascii="仿宋_GB2312" w:eastAsia="仿宋_GB2312"/>
                <w:color w:val="000000"/>
              </w:rPr>
            </w:pPr>
          </w:p>
        </w:tc>
      </w:tr>
      <w:tr w14:paraId="6A13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050" w:type="dxa"/>
            <w:gridSpan w:val="7"/>
            <w:tcBorders>
              <w:top w:val="single" w:color="auto" w:sz="4" w:space="0"/>
              <w:left w:val="single" w:color="auto" w:sz="4" w:space="0"/>
              <w:bottom w:val="single" w:color="auto" w:sz="4" w:space="0"/>
              <w:right w:val="single" w:color="auto" w:sz="4" w:space="0"/>
            </w:tcBorders>
            <w:noWrap w:val="0"/>
            <w:vAlign w:val="center"/>
          </w:tcPr>
          <w:p w14:paraId="6E482EC7">
            <w:pPr>
              <w:spacing w:line="260" w:lineRule="exact"/>
              <w:jc w:val="center"/>
              <w:rPr>
                <w:rFonts w:eastAsia="仿宋_GB2312"/>
                <w:color w:val="000000"/>
              </w:rPr>
            </w:pPr>
            <w:r>
              <w:rPr>
                <w:rFonts w:eastAsia="仿宋_GB2312"/>
                <w:color w:val="000000"/>
              </w:rPr>
              <w:t>总</w:t>
            </w:r>
            <w:r>
              <w:rPr>
                <w:rFonts w:hint="eastAsia" w:cs="宋体"/>
                <w:color w:val="000000"/>
                <w:lang w:bidi="ar-SA"/>
              </w:rPr>
              <w:t>分</w:t>
            </w:r>
          </w:p>
        </w:tc>
        <w:tc>
          <w:tcPr>
            <w:tcW w:w="688" w:type="dxa"/>
            <w:tcBorders>
              <w:top w:val="single" w:color="auto" w:sz="4" w:space="0"/>
              <w:left w:val="nil"/>
              <w:bottom w:val="single" w:color="auto" w:sz="4" w:space="0"/>
              <w:right w:val="single" w:color="auto" w:sz="4" w:space="0"/>
            </w:tcBorders>
            <w:noWrap w:val="0"/>
            <w:vAlign w:val="center"/>
          </w:tcPr>
          <w:p w14:paraId="3CB58044">
            <w:pPr>
              <w:spacing w:line="260" w:lineRule="exact"/>
              <w:jc w:val="center"/>
              <w:rPr>
                <w:rFonts w:eastAsia="仿宋_GB2312"/>
                <w:color w:val="auto"/>
              </w:rPr>
            </w:pPr>
            <w:r>
              <w:rPr>
                <w:rFonts w:eastAsia="仿宋_GB2312"/>
                <w:color w:val="auto"/>
              </w:rPr>
              <w:t>100</w:t>
            </w:r>
          </w:p>
        </w:tc>
        <w:tc>
          <w:tcPr>
            <w:tcW w:w="870" w:type="dxa"/>
            <w:tcBorders>
              <w:top w:val="single" w:color="auto" w:sz="4" w:space="0"/>
              <w:left w:val="nil"/>
              <w:bottom w:val="single" w:color="auto" w:sz="4" w:space="0"/>
              <w:right w:val="single" w:color="auto" w:sz="4" w:space="0"/>
            </w:tcBorders>
            <w:noWrap w:val="0"/>
            <w:vAlign w:val="center"/>
          </w:tcPr>
          <w:p w14:paraId="18D61F77">
            <w:pPr>
              <w:spacing w:line="260" w:lineRule="exact"/>
              <w:jc w:val="left"/>
              <w:rPr>
                <w:rFonts w:hint="eastAsia" w:eastAsia="宋体"/>
                <w:color w:val="auto"/>
                <w:lang w:val="en-US" w:eastAsia="zh-CN"/>
              </w:rPr>
            </w:pPr>
            <w:r>
              <w:rPr>
                <w:rFonts w:hint="eastAsia" w:cs="宋体"/>
                <w:color w:val="auto"/>
                <w:lang w:bidi="ar-SA"/>
              </w:rPr>
              <w:t>　</w:t>
            </w:r>
            <w:r>
              <w:rPr>
                <w:rFonts w:cs="宋体"/>
                <w:color w:val="auto"/>
                <w:lang w:bidi="ar-SA"/>
              </w:rPr>
              <w:t>9</w:t>
            </w:r>
            <w:r>
              <w:rPr>
                <w:rFonts w:hint="eastAsia" w:cs="宋体"/>
                <w:color w:val="auto"/>
                <w:lang w:val="en-US" w:eastAsia="zh-CN" w:bidi="ar-SA"/>
              </w:rPr>
              <w:t>8</w:t>
            </w:r>
          </w:p>
        </w:tc>
        <w:tc>
          <w:tcPr>
            <w:tcW w:w="1401" w:type="dxa"/>
            <w:tcBorders>
              <w:top w:val="single" w:color="auto" w:sz="4" w:space="0"/>
              <w:left w:val="nil"/>
              <w:bottom w:val="single" w:color="auto" w:sz="4" w:space="0"/>
              <w:right w:val="single" w:color="auto" w:sz="4" w:space="0"/>
            </w:tcBorders>
            <w:noWrap w:val="0"/>
            <w:vAlign w:val="center"/>
          </w:tcPr>
          <w:p w14:paraId="3A8C48A6">
            <w:pPr>
              <w:spacing w:line="260" w:lineRule="exact"/>
              <w:jc w:val="left"/>
              <w:rPr>
                <w:rFonts w:eastAsia="仿宋_GB2312"/>
                <w:color w:val="000000"/>
              </w:rPr>
            </w:pPr>
            <w:r>
              <w:rPr>
                <w:rFonts w:hint="eastAsia" w:cs="宋体"/>
                <w:color w:val="000000"/>
                <w:lang w:bidi="ar-SA"/>
              </w:rPr>
              <w:t>　</w:t>
            </w:r>
          </w:p>
        </w:tc>
      </w:tr>
    </w:tbl>
    <w:p w14:paraId="18EBE266">
      <w:pPr>
        <w:spacing w:before="120"/>
        <w:ind w:left="0" w:leftChars="-200" w:hanging="420" w:hangingChars="175"/>
        <w:jc w:val="left"/>
        <w:rPr>
          <w:rFonts w:eastAsia="仿宋_GB2312"/>
          <w:sz w:val="24"/>
        </w:rPr>
      </w:pPr>
      <w:r>
        <w:rPr>
          <w:rFonts w:eastAsia="仿宋_GB2312"/>
          <w:sz w:val="24"/>
        </w:rPr>
        <w:t>单位负责人签字：</w:t>
      </w:r>
      <w:r>
        <w:rPr>
          <w:rFonts w:hint="eastAsia" w:eastAsia="仿宋_GB2312"/>
          <w:sz w:val="24"/>
        </w:rPr>
        <w:t xml:space="preserve">      </w:t>
      </w:r>
      <w:r>
        <w:rPr>
          <w:rFonts w:eastAsia="仿宋_GB2312"/>
          <w:sz w:val="24"/>
        </w:rPr>
        <w:t>填表人：     联系电话：</w:t>
      </w:r>
      <w:r>
        <w:rPr>
          <w:rFonts w:hint="eastAsia" w:eastAsia="仿宋_GB2312"/>
          <w:sz w:val="24"/>
        </w:rPr>
        <w:t xml:space="preserve">        </w:t>
      </w:r>
      <w:r>
        <w:rPr>
          <w:rFonts w:eastAsia="仿宋_GB2312"/>
          <w:sz w:val="24"/>
        </w:rPr>
        <w:t xml:space="preserve">填报日期： </w:t>
      </w:r>
      <w:r>
        <w:rPr>
          <w:rFonts w:hint="eastAsia" w:eastAsia="仿宋_GB2312"/>
          <w:sz w:val="24"/>
        </w:rPr>
        <w:t>年   月  日</w:t>
      </w:r>
    </w:p>
    <w:p w14:paraId="18C06410"/>
    <w:p w14:paraId="1A97EFE1"/>
    <w:p w14:paraId="3AC91101">
      <w:pPr>
        <w:spacing w:before="120"/>
        <w:jc w:val="left"/>
        <w:rPr>
          <w:rFonts w:eastAsia="黑体"/>
          <w:sz w:val="32"/>
          <w:szCs w:val="32"/>
        </w:rPr>
      </w:pPr>
    </w:p>
    <w:p w14:paraId="7B2E80F2">
      <w:pPr>
        <w:spacing w:before="120"/>
        <w:jc w:val="left"/>
        <w:rPr>
          <w:rFonts w:eastAsia="黑体"/>
          <w:sz w:val="32"/>
          <w:szCs w:val="32"/>
        </w:rPr>
      </w:pPr>
    </w:p>
    <w:p w14:paraId="6F2A0AE5">
      <w:pPr>
        <w:spacing w:before="120"/>
        <w:jc w:val="left"/>
        <w:rPr>
          <w:rFonts w:eastAsia="黑体"/>
          <w:sz w:val="32"/>
          <w:szCs w:val="32"/>
        </w:rPr>
      </w:pPr>
    </w:p>
    <w:p w14:paraId="2B3D1B3E">
      <w:pPr>
        <w:spacing w:before="120"/>
        <w:jc w:val="left"/>
        <w:rPr>
          <w:rFonts w:eastAsia="黑体"/>
          <w:sz w:val="32"/>
          <w:szCs w:val="32"/>
        </w:rPr>
      </w:pPr>
    </w:p>
    <w:p w14:paraId="4D2642C9">
      <w:pPr>
        <w:spacing w:before="120"/>
        <w:jc w:val="left"/>
        <w:rPr>
          <w:rFonts w:eastAsia="黑体"/>
          <w:sz w:val="32"/>
          <w:szCs w:val="32"/>
        </w:rPr>
      </w:pPr>
    </w:p>
    <w:p w14:paraId="12111491">
      <w:pPr>
        <w:spacing w:before="120"/>
        <w:jc w:val="left"/>
        <w:rPr>
          <w:rFonts w:eastAsia="黑体"/>
          <w:sz w:val="32"/>
          <w:szCs w:val="32"/>
        </w:rPr>
      </w:pPr>
    </w:p>
    <w:p w14:paraId="7032B3F7">
      <w:pPr>
        <w:spacing w:before="120"/>
        <w:jc w:val="left"/>
        <w:rPr>
          <w:rFonts w:eastAsia="黑体"/>
          <w:sz w:val="32"/>
          <w:szCs w:val="32"/>
        </w:rPr>
      </w:pPr>
    </w:p>
    <w:p w14:paraId="5DE5F02E">
      <w:pPr>
        <w:spacing w:before="120"/>
        <w:jc w:val="left"/>
        <w:rPr>
          <w:rFonts w:eastAsia="黑体"/>
          <w:sz w:val="32"/>
          <w:szCs w:val="32"/>
        </w:rPr>
      </w:pPr>
    </w:p>
    <w:p w14:paraId="062AC85B">
      <w:pPr>
        <w:spacing w:before="120"/>
        <w:jc w:val="left"/>
        <w:rPr>
          <w:rFonts w:eastAsia="黑体"/>
          <w:sz w:val="32"/>
          <w:szCs w:val="32"/>
        </w:rPr>
      </w:pPr>
    </w:p>
    <w:p w14:paraId="488BD169">
      <w:pPr>
        <w:spacing w:before="120"/>
        <w:jc w:val="left"/>
        <w:rPr>
          <w:rFonts w:eastAsia="黑体"/>
          <w:sz w:val="32"/>
          <w:szCs w:val="32"/>
        </w:rPr>
      </w:pPr>
    </w:p>
    <w:p w14:paraId="5F4C8401">
      <w:pPr>
        <w:pStyle w:val="13"/>
        <w:widowControl/>
        <w:spacing w:line="620" w:lineRule="exact"/>
        <w:ind w:left="0" w:leftChars="0" w:firstLine="0" w:firstLineChars="0"/>
        <w:rPr>
          <w:rFonts w:hint="default" w:ascii="仿宋_GB2312" w:hAnsi="仿宋_GB2312" w:eastAsia="仿宋_GB2312" w:cs="仿宋_GB2312"/>
          <w:sz w:val="32"/>
          <w:szCs w:val="32"/>
          <w:lang w:val="en-US" w:eastAsia="zh-CN"/>
        </w:rPr>
      </w:pPr>
    </w:p>
    <w:p w14:paraId="0C28D21C">
      <w:pPr>
        <w:pStyle w:val="13"/>
        <w:widowControl/>
        <w:spacing w:line="620" w:lineRule="exact"/>
        <w:ind w:left="0" w:leftChars="0" w:firstLine="0" w:firstLineChars="0"/>
        <w:rPr>
          <w:rFonts w:hint="default" w:ascii="仿宋_GB2312" w:hAnsi="仿宋_GB2312" w:eastAsia="仿宋_GB2312" w:cs="仿宋_GB2312"/>
          <w:sz w:val="32"/>
          <w:szCs w:val="32"/>
          <w:lang w:val="en-US" w:eastAsia="zh-CN"/>
        </w:rPr>
      </w:pPr>
    </w:p>
    <w:p w14:paraId="1EDBCC8C">
      <w:pPr>
        <w:spacing w:before="120"/>
        <w:jc w:val="left"/>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4-1：</w:t>
      </w:r>
    </w:p>
    <w:p w14:paraId="0A05A4E8">
      <w:pPr>
        <w:spacing w:line="400" w:lineRule="exact"/>
        <w:jc w:val="center"/>
        <w:rPr>
          <w:rFonts w:hint="eastAsia" w:ascii="方正小标宋简体" w:eastAsia="方正小标宋简体" w:cs="方正小标宋简体"/>
          <w:color w:val="000000"/>
          <w:sz w:val="36"/>
          <w:szCs w:val="36"/>
          <w:lang w:bidi="ar-SA"/>
        </w:rPr>
      </w:pPr>
      <w:r>
        <w:rPr>
          <w:rFonts w:hint="eastAsia" w:eastAsia="方正小标宋简体" w:cs="方正小标宋简体"/>
          <w:sz w:val="36"/>
          <w:szCs w:val="36"/>
          <w:lang w:bidi="ar-SA"/>
        </w:rPr>
        <w:t>州级预算</w:t>
      </w:r>
      <w:r>
        <w:rPr>
          <w:rFonts w:hint="eastAsia" w:ascii="方正小标宋简体" w:eastAsia="方正小标宋简体" w:cs="方正小标宋简体"/>
          <w:color w:val="000000"/>
          <w:sz w:val="36"/>
          <w:szCs w:val="36"/>
          <w:lang w:bidi="ar-SA"/>
        </w:rPr>
        <w:t>部门项目支出绩效自评表</w:t>
      </w:r>
    </w:p>
    <w:p w14:paraId="1E5720E4">
      <w:pPr>
        <w:spacing w:line="400" w:lineRule="exact"/>
        <w:jc w:val="center"/>
        <w:rPr>
          <w:rFonts w:hint="eastAsia" w:ascii="楷体_GB2312" w:eastAsia="楷体_GB2312" w:cs="楷体_GB2312"/>
          <w:color w:val="000000"/>
          <w:sz w:val="32"/>
          <w:szCs w:val="32"/>
          <w:lang w:bidi="ar-SA"/>
        </w:rPr>
      </w:pP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val="en-US" w:eastAsia="zh-CN" w:bidi="ar-SA"/>
        </w:rPr>
        <w:t>2023</w:t>
      </w:r>
      <w:r>
        <w:rPr>
          <w:rFonts w:hint="eastAsia" w:ascii="楷体_GB2312" w:eastAsia="楷体_GB2312" w:cs="楷体_GB2312"/>
          <w:color w:val="000000"/>
          <w:sz w:val="32"/>
          <w:szCs w:val="32"/>
          <w:lang w:bidi="ar-SA"/>
        </w:rPr>
        <w:t>年度）</w:t>
      </w:r>
    </w:p>
    <w:tbl>
      <w:tblPr>
        <w:tblStyle w:val="11"/>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2"/>
        <w:gridCol w:w="1314"/>
        <w:gridCol w:w="1305"/>
        <w:gridCol w:w="1065"/>
        <w:gridCol w:w="753"/>
        <w:gridCol w:w="900"/>
        <w:gridCol w:w="1332"/>
      </w:tblGrid>
      <w:tr w14:paraId="6934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45A73906">
            <w:pPr>
              <w:spacing w:line="260" w:lineRule="exact"/>
              <w:jc w:val="center"/>
              <w:rPr>
                <w:rFonts w:ascii="Times New Roman" w:hAnsi="Times New Roman" w:eastAsia="仿宋_GB2312" w:cs="Times New Roman"/>
                <w:color w:val="000000"/>
                <w:lang w:bidi="ar-SA"/>
              </w:rPr>
            </w:pPr>
            <w:r>
              <w:rPr>
                <w:rFonts w:ascii="Times New Roman" w:hAnsi="Times New Roman" w:eastAsia="仿宋_GB2312" w:cs="Times New Roman"/>
                <w:color w:val="000000"/>
                <w:lang w:bidi="ar-SA"/>
              </w:rPr>
              <w:t>项目</w:t>
            </w:r>
            <w:r>
              <w:rPr>
                <w:rFonts w:hint="eastAsia" w:ascii="Times New Roman" w:hAnsi="Times New Roman" w:eastAsia="仿宋_GB2312" w:cs="Times New Roman"/>
                <w:color w:val="000000"/>
                <w:lang w:bidi="ar-SA"/>
              </w:rPr>
              <w:t>支</w:t>
            </w:r>
          </w:p>
          <w:p w14:paraId="597E74D4">
            <w:pPr>
              <w:spacing w:line="260" w:lineRule="exact"/>
              <w:jc w:val="center"/>
              <w:rPr>
                <w:rFonts w:eastAsia="仿宋_GB2312"/>
                <w:color w:val="000000"/>
              </w:rPr>
            </w:pPr>
            <w:r>
              <w:rPr>
                <w:rFonts w:ascii="Times New Roman" w:hAnsi="Times New Roman" w:eastAsia="仿宋_GB2312" w:cs="Times New Roman"/>
                <w:color w:val="000000"/>
                <w:lang w:bidi="ar-SA"/>
              </w:rPr>
              <w:t>出名</w:t>
            </w:r>
            <w:r>
              <w:rPr>
                <w:rFonts w:hint="eastAsia" w:ascii="Times New Roman" w:hAnsi="Times New Roman" w:eastAsia="仿宋_GB2312" w:cs="Times New Roman"/>
                <w:color w:val="000000"/>
                <w:lang w:bidi="ar-SA"/>
              </w:rPr>
              <w:t>称</w:t>
            </w:r>
          </w:p>
        </w:tc>
        <w:tc>
          <w:tcPr>
            <w:tcW w:w="8815" w:type="dxa"/>
            <w:gridSpan w:val="8"/>
            <w:tcBorders>
              <w:top w:val="single" w:color="auto" w:sz="4" w:space="0"/>
              <w:left w:val="nil"/>
              <w:bottom w:val="single" w:color="auto" w:sz="4" w:space="0"/>
              <w:right w:val="single" w:color="auto" w:sz="4" w:space="0"/>
            </w:tcBorders>
            <w:noWrap w:val="0"/>
            <w:vAlign w:val="center"/>
          </w:tcPr>
          <w:p w14:paraId="05B80C5E">
            <w:pPr>
              <w:jc w:val="center"/>
              <w:rPr>
                <w:rFonts w:eastAsia="仿宋_GB2312"/>
                <w:color w:val="auto"/>
              </w:rPr>
            </w:pPr>
            <w:r>
              <w:rPr>
                <w:rFonts w:hint="eastAsia" w:ascii="仿宋_GB2312" w:eastAsia="仿宋_GB2312" w:cs="仿宋"/>
                <w:color w:val="auto"/>
                <w:lang w:val="en-US" w:eastAsia="zh-CN" w:bidi="ar-SA"/>
              </w:rPr>
              <w:t>酉水灌区续建配套与节水改造等水利工程项目</w:t>
            </w:r>
            <w:r>
              <w:rPr>
                <w:rFonts w:hint="eastAsia" w:ascii="Times New Roman" w:hAnsi="Times New Roman" w:eastAsia="宋体" w:cs="宋体"/>
                <w:color w:val="auto"/>
                <w:lang w:eastAsia="zh-CN" w:bidi="ar-SA"/>
              </w:rPr>
              <w:t>　</w:t>
            </w:r>
          </w:p>
        </w:tc>
      </w:tr>
      <w:tr w14:paraId="6402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189DB39C">
            <w:pPr>
              <w:jc w:val="left"/>
              <w:rPr>
                <w:rFonts w:eastAsia="仿宋_GB2312"/>
                <w:color w:val="000000"/>
              </w:rPr>
            </w:pPr>
            <w:r>
              <w:rPr>
                <w:rFonts w:eastAsia="仿宋_GB2312"/>
                <w:color w:val="000000"/>
              </w:rPr>
              <w:t>主管部</w:t>
            </w:r>
            <w:r>
              <w:rPr>
                <w:rFonts w:hint="eastAsia" w:cs="宋体"/>
                <w:color w:val="000000"/>
                <w:lang w:bidi="ar-SA"/>
              </w:rPr>
              <w:t>门</w:t>
            </w:r>
          </w:p>
        </w:tc>
        <w:tc>
          <w:tcPr>
            <w:tcW w:w="4765" w:type="dxa"/>
            <w:gridSpan w:val="4"/>
            <w:tcBorders>
              <w:top w:val="single" w:color="auto" w:sz="4" w:space="0"/>
              <w:left w:val="nil"/>
              <w:bottom w:val="single" w:color="auto" w:sz="4" w:space="0"/>
              <w:right w:val="single" w:color="auto" w:sz="4" w:space="0"/>
            </w:tcBorders>
            <w:noWrap w:val="0"/>
            <w:vAlign w:val="center"/>
          </w:tcPr>
          <w:p w14:paraId="33AA65B3">
            <w:pPr>
              <w:jc w:val="left"/>
              <w:rPr>
                <w:rFonts w:hint="eastAsia" w:eastAsia="宋体"/>
                <w:color w:val="auto"/>
                <w:lang w:eastAsia="zh-CN"/>
              </w:rPr>
            </w:pPr>
            <w:r>
              <w:rPr>
                <w:rFonts w:hint="eastAsia" w:cs="宋体"/>
                <w:color w:val="auto"/>
                <w:lang w:bidi="ar-SA"/>
              </w:rPr>
              <w:t>　</w:t>
            </w:r>
            <w:r>
              <w:rPr>
                <w:rFonts w:hint="eastAsia" w:ascii="仿宋" w:eastAsia="仿宋" w:cs="仿宋"/>
                <w:color w:val="auto"/>
                <w:lang w:eastAsia="zh-CN" w:bidi="ar-SA"/>
              </w:rPr>
              <w:t>湘西土家族苗族自治州人民政府</w:t>
            </w:r>
          </w:p>
        </w:tc>
        <w:tc>
          <w:tcPr>
            <w:tcW w:w="1065" w:type="dxa"/>
            <w:tcBorders>
              <w:top w:val="single" w:color="auto" w:sz="4" w:space="0"/>
              <w:left w:val="nil"/>
              <w:bottom w:val="single" w:color="auto" w:sz="4" w:space="0"/>
              <w:right w:val="single" w:color="auto" w:sz="4" w:space="0"/>
            </w:tcBorders>
            <w:noWrap w:val="0"/>
            <w:vAlign w:val="center"/>
          </w:tcPr>
          <w:p w14:paraId="02EBBB03">
            <w:pPr>
              <w:jc w:val="center"/>
              <w:rPr>
                <w:rFonts w:eastAsia="仿宋_GB2312"/>
                <w:color w:val="auto"/>
              </w:rPr>
            </w:pPr>
            <w:r>
              <w:rPr>
                <w:rFonts w:eastAsia="仿宋_GB2312"/>
                <w:color w:val="auto"/>
              </w:rPr>
              <w:t>实施单</w:t>
            </w:r>
            <w:r>
              <w:rPr>
                <w:rFonts w:hint="eastAsia" w:cs="宋体"/>
                <w:color w:val="auto"/>
                <w:lang w:bidi="ar-SA"/>
              </w:rPr>
              <w:t>位</w:t>
            </w:r>
          </w:p>
        </w:tc>
        <w:tc>
          <w:tcPr>
            <w:tcW w:w="2985" w:type="dxa"/>
            <w:gridSpan w:val="3"/>
            <w:tcBorders>
              <w:top w:val="single" w:color="auto" w:sz="4" w:space="0"/>
              <w:left w:val="nil"/>
              <w:bottom w:val="single" w:color="auto" w:sz="4" w:space="0"/>
              <w:right w:val="single" w:color="auto" w:sz="4" w:space="0"/>
            </w:tcBorders>
            <w:noWrap w:val="0"/>
            <w:vAlign w:val="center"/>
          </w:tcPr>
          <w:p w14:paraId="68436E6B">
            <w:pPr>
              <w:jc w:val="left"/>
              <w:rPr>
                <w:rFonts w:eastAsia="仿宋_GB2312"/>
                <w:color w:val="auto"/>
              </w:rPr>
            </w:pPr>
            <w:r>
              <w:rPr>
                <w:rFonts w:hint="eastAsia" w:ascii="仿宋" w:eastAsia="仿宋" w:cs="仿宋"/>
                <w:color w:val="auto"/>
                <w:lang w:eastAsia="zh-CN" w:bidi="ar-SA"/>
              </w:rPr>
              <w:t>湘西土家族苗族自治州水利局</w:t>
            </w:r>
          </w:p>
        </w:tc>
      </w:tr>
      <w:tr w14:paraId="1505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7FE4FC69">
            <w:pPr>
              <w:jc w:val="center"/>
              <w:rPr>
                <w:rFonts w:hint="eastAsia" w:eastAsia="仿宋_GB2312"/>
                <w:color w:val="000000"/>
                <w:lang w:eastAsia="zh-CN"/>
              </w:rPr>
            </w:pPr>
            <w:r>
              <w:rPr>
                <w:rFonts w:eastAsia="仿宋_GB2312"/>
                <w:color w:val="000000"/>
              </w:rPr>
              <w:t>项目资金</w:t>
            </w:r>
          </w:p>
          <w:p w14:paraId="2B8FAAF8">
            <w:pPr>
              <w:jc w:val="center"/>
              <w:rPr>
                <w:rFonts w:eastAsia="仿宋_GB2312"/>
                <w:color w:val="000000"/>
              </w:rPr>
            </w:pPr>
            <w:r>
              <w:rPr>
                <w:rFonts w:eastAsia="仿宋_GB2312"/>
                <w:color w:val="000000"/>
              </w:rPr>
              <w:t>（万元</w:t>
            </w:r>
            <w:r>
              <w:rPr>
                <w:rFonts w:hint="eastAsia" w:cs="宋体"/>
                <w:color w:val="000000"/>
                <w:lang w:bidi="ar-SA"/>
              </w:rPr>
              <w:t>）</w:t>
            </w:r>
          </w:p>
        </w:tc>
        <w:tc>
          <w:tcPr>
            <w:tcW w:w="2146" w:type="dxa"/>
            <w:gridSpan w:val="2"/>
            <w:tcBorders>
              <w:top w:val="single" w:color="auto" w:sz="4" w:space="0"/>
              <w:left w:val="nil"/>
              <w:bottom w:val="single" w:color="auto" w:sz="4" w:space="0"/>
              <w:right w:val="single" w:color="auto" w:sz="4" w:space="0"/>
            </w:tcBorders>
            <w:noWrap w:val="0"/>
            <w:vAlign w:val="center"/>
          </w:tcPr>
          <w:p w14:paraId="4D6ACEA5">
            <w:pPr>
              <w:jc w:val="left"/>
              <w:rPr>
                <w:rFonts w:eastAsia="仿宋_GB2312"/>
                <w:color w:val="auto"/>
              </w:rPr>
            </w:pPr>
            <w:r>
              <w:rPr>
                <w:rFonts w:hint="eastAsia" w:cs="宋体"/>
                <w:color w:val="auto"/>
                <w:lang w:bidi="ar-SA"/>
              </w:rPr>
              <w:t>　</w:t>
            </w:r>
          </w:p>
        </w:tc>
        <w:tc>
          <w:tcPr>
            <w:tcW w:w="1314" w:type="dxa"/>
            <w:tcBorders>
              <w:top w:val="single" w:color="auto" w:sz="4" w:space="0"/>
              <w:left w:val="nil"/>
              <w:bottom w:val="single" w:color="auto" w:sz="4" w:space="0"/>
              <w:right w:val="single" w:color="auto" w:sz="4" w:space="0"/>
            </w:tcBorders>
            <w:noWrap w:val="0"/>
            <w:vAlign w:val="center"/>
          </w:tcPr>
          <w:p w14:paraId="7ED87750">
            <w:pPr>
              <w:jc w:val="center"/>
              <w:rPr>
                <w:color w:val="auto"/>
              </w:rPr>
            </w:pPr>
            <w:r>
              <w:rPr>
                <w:rFonts w:eastAsia="仿宋_GB2312"/>
                <w:color w:val="auto"/>
              </w:rPr>
              <w:t>年</w:t>
            </w:r>
            <w:r>
              <w:rPr>
                <w:rFonts w:hint="eastAsia" w:cs="宋体"/>
                <w:color w:val="auto"/>
                <w:lang w:bidi="ar-SA"/>
              </w:rPr>
              <w:t>初</w:t>
            </w:r>
          </w:p>
          <w:p w14:paraId="37F44A40">
            <w:pPr>
              <w:jc w:val="center"/>
              <w:rPr>
                <w:rFonts w:hint="eastAsia"/>
                <w:color w:val="auto"/>
              </w:rPr>
            </w:pPr>
            <w:r>
              <w:rPr>
                <w:rFonts w:eastAsia="仿宋_GB2312"/>
                <w:color w:val="auto"/>
              </w:rPr>
              <w:t>预算</w:t>
            </w:r>
            <w:r>
              <w:rPr>
                <w:rFonts w:hint="eastAsia" w:cs="宋体"/>
                <w:color w:val="auto"/>
                <w:lang w:bidi="ar-SA"/>
              </w:rPr>
              <w:t>数</w:t>
            </w:r>
          </w:p>
        </w:tc>
        <w:tc>
          <w:tcPr>
            <w:tcW w:w="1305" w:type="dxa"/>
            <w:tcBorders>
              <w:top w:val="single" w:color="auto" w:sz="4" w:space="0"/>
              <w:left w:val="nil"/>
              <w:bottom w:val="single" w:color="auto" w:sz="4" w:space="0"/>
              <w:right w:val="single" w:color="auto" w:sz="4" w:space="0"/>
            </w:tcBorders>
            <w:noWrap w:val="0"/>
            <w:vAlign w:val="center"/>
          </w:tcPr>
          <w:p w14:paraId="2BA3EDAE">
            <w:pPr>
              <w:jc w:val="center"/>
              <w:rPr>
                <w:color w:val="auto"/>
              </w:rPr>
            </w:pPr>
            <w:r>
              <w:rPr>
                <w:rFonts w:eastAsia="仿宋_GB2312"/>
                <w:color w:val="auto"/>
              </w:rPr>
              <w:t>全</w:t>
            </w:r>
            <w:r>
              <w:rPr>
                <w:rFonts w:hint="eastAsia" w:cs="宋体"/>
                <w:color w:val="auto"/>
                <w:lang w:bidi="ar-SA"/>
              </w:rPr>
              <w:t>年</w:t>
            </w:r>
          </w:p>
          <w:p w14:paraId="214CE373">
            <w:pPr>
              <w:jc w:val="center"/>
              <w:rPr>
                <w:rFonts w:hint="eastAsia"/>
                <w:color w:val="auto"/>
              </w:rPr>
            </w:pPr>
            <w:r>
              <w:rPr>
                <w:rFonts w:eastAsia="仿宋_GB2312"/>
                <w:color w:val="auto"/>
              </w:rPr>
              <w:t>预算</w:t>
            </w:r>
            <w:r>
              <w:rPr>
                <w:rFonts w:hint="eastAsia" w:cs="宋体"/>
                <w:color w:val="auto"/>
                <w:lang w:bidi="ar-SA"/>
              </w:rPr>
              <w:t>数</w:t>
            </w:r>
          </w:p>
        </w:tc>
        <w:tc>
          <w:tcPr>
            <w:tcW w:w="1065" w:type="dxa"/>
            <w:tcBorders>
              <w:top w:val="single" w:color="auto" w:sz="4" w:space="0"/>
              <w:left w:val="nil"/>
              <w:bottom w:val="single" w:color="auto" w:sz="4" w:space="0"/>
              <w:right w:val="single" w:color="auto" w:sz="4" w:space="0"/>
            </w:tcBorders>
            <w:noWrap w:val="0"/>
            <w:vAlign w:val="center"/>
          </w:tcPr>
          <w:p w14:paraId="5888ECC7">
            <w:pPr>
              <w:jc w:val="center"/>
              <w:rPr>
                <w:color w:val="auto"/>
              </w:rPr>
            </w:pPr>
            <w:r>
              <w:rPr>
                <w:rFonts w:eastAsia="仿宋_GB2312"/>
                <w:color w:val="auto"/>
              </w:rPr>
              <w:t>全</w:t>
            </w:r>
            <w:r>
              <w:rPr>
                <w:rFonts w:hint="eastAsia" w:cs="宋体"/>
                <w:color w:val="auto"/>
                <w:lang w:bidi="ar-SA"/>
              </w:rPr>
              <w:t>年</w:t>
            </w:r>
          </w:p>
          <w:p w14:paraId="71665E6E">
            <w:pPr>
              <w:jc w:val="center"/>
              <w:rPr>
                <w:rFonts w:hint="eastAsia"/>
                <w:color w:val="auto"/>
              </w:rPr>
            </w:pPr>
            <w:r>
              <w:rPr>
                <w:rFonts w:eastAsia="仿宋_GB2312"/>
                <w:color w:val="auto"/>
              </w:rPr>
              <w:t>执行</w:t>
            </w:r>
            <w:r>
              <w:rPr>
                <w:rFonts w:hint="eastAsia" w:cs="宋体"/>
                <w:color w:val="auto"/>
                <w:lang w:bidi="ar-SA"/>
              </w:rPr>
              <w:t>数</w:t>
            </w:r>
          </w:p>
        </w:tc>
        <w:tc>
          <w:tcPr>
            <w:tcW w:w="753" w:type="dxa"/>
            <w:tcBorders>
              <w:top w:val="single" w:color="auto" w:sz="4" w:space="0"/>
              <w:left w:val="nil"/>
              <w:bottom w:val="single" w:color="auto" w:sz="4" w:space="0"/>
              <w:right w:val="single" w:color="auto" w:sz="4" w:space="0"/>
            </w:tcBorders>
            <w:noWrap w:val="0"/>
            <w:vAlign w:val="center"/>
          </w:tcPr>
          <w:p w14:paraId="5A5550A2">
            <w:pPr>
              <w:jc w:val="center"/>
              <w:rPr>
                <w:rFonts w:eastAsia="仿宋_GB2312"/>
                <w:color w:val="auto"/>
              </w:rPr>
            </w:pPr>
            <w:r>
              <w:rPr>
                <w:rFonts w:eastAsia="仿宋_GB2312"/>
                <w:color w:val="auto"/>
              </w:rPr>
              <w:t>分</w:t>
            </w:r>
            <w:r>
              <w:rPr>
                <w:rFonts w:hint="eastAsia" w:cs="宋体"/>
                <w:color w:val="auto"/>
                <w:lang w:bidi="ar-SA"/>
              </w:rPr>
              <w:t>值</w:t>
            </w:r>
          </w:p>
        </w:tc>
        <w:tc>
          <w:tcPr>
            <w:tcW w:w="900" w:type="dxa"/>
            <w:tcBorders>
              <w:top w:val="single" w:color="auto" w:sz="4" w:space="0"/>
              <w:left w:val="nil"/>
              <w:bottom w:val="single" w:color="auto" w:sz="4" w:space="0"/>
              <w:right w:val="single" w:color="auto" w:sz="4" w:space="0"/>
            </w:tcBorders>
            <w:noWrap w:val="0"/>
            <w:vAlign w:val="center"/>
          </w:tcPr>
          <w:p w14:paraId="074C118C">
            <w:pPr>
              <w:jc w:val="center"/>
              <w:rPr>
                <w:rFonts w:eastAsia="仿宋_GB2312"/>
                <w:color w:val="auto"/>
              </w:rPr>
            </w:pPr>
            <w:r>
              <w:rPr>
                <w:rFonts w:eastAsia="仿宋_GB2312"/>
                <w:color w:val="auto"/>
              </w:rPr>
              <w:t>执行</w:t>
            </w:r>
            <w:r>
              <w:rPr>
                <w:rFonts w:hint="eastAsia" w:cs="宋体"/>
                <w:color w:val="auto"/>
                <w:lang w:bidi="ar-SA"/>
              </w:rPr>
              <w:t>率</w:t>
            </w:r>
          </w:p>
        </w:tc>
        <w:tc>
          <w:tcPr>
            <w:tcW w:w="1332" w:type="dxa"/>
            <w:tcBorders>
              <w:top w:val="single" w:color="auto" w:sz="4" w:space="0"/>
              <w:left w:val="nil"/>
              <w:bottom w:val="single" w:color="auto" w:sz="4" w:space="0"/>
              <w:right w:val="single" w:color="auto" w:sz="4" w:space="0"/>
            </w:tcBorders>
            <w:noWrap w:val="0"/>
            <w:vAlign w:val="center"/>
          </w:tcPr>
          <w:p w14:paraId="7998DB74">
            <w:pPr>
              <w:jc w:val="center"/>
              <w:rPr>
                <w:rFonts w:eastAsia="仿宋_GB2312"/>
                <w:color w:val="auto"/>
              </w:rPr>
            </w:pPr>
            <w:r>
              <w:rPr>
                <w:rFonts w:eastAsia="仿宋_GB2312"/>
                <w:color w:val="auto"/>
              </w:rPr>
              <w:t>得</w:t>
            </w:r>
            <w:r>
              <w:rPr>
                <w:rFonts w:hint="eastAsia" w:cs="宋体"/>
                <w:color w:val="auto"/>
                <w:lang w:bidi="ar-SA"/>
              </w:rPr>
              <w:t>分</w:t>
            </w:r>
          </w:p>
        </w:tc>
      </w:tr>
      <w:tr w14:paraId="3B32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B55BAF7"/>
        </w:tc>
        <w:tc>
          <w:tcPr>
            <w:tcW w:w="2146" w:type="dxa"/>
            <w:gridSpan w:val="2"/>
            <w:tcBorders>
              <w:top w:val="single" w:color="auto" w:sz="4" w:space="0"/>
              <w:left w:val="nil"/>
              <w:bottom w:val="single" w:color="auto" w:sz="4" w:space="0"/>
              <w:right w:val="single" w:color="auto" w:sz="4" w:space="0"/>
            </w:tcBorders>
            <w:noWrap w:val="0"/>
            <w:vAlign w:val="center"/>
          </w:tcPr>
          <w:p w14:paraId="411E63A1">
            <w:pPr>
              <w:jc w:val="left"/>
              <w:rPr>
                <w:rFonts w:eastAsia="仿宋_GB2312"/>
                <w:color w:val="auto"/>
              </w:rPr>
            </w:pPr>
            <w:r>
              <w:rPr>
                <w:rFonts w:eastAsia="仿宋_GB2312"/>
                <w:color w:val="auto"/>
              </w:rPr>
              <w:t xml:space="preserve">年度资金总额 </w:t>
            </w:r>
          </w:p>
        </w:tc>
        <w:tc>
          <w:tcPr>
            <w:tcW w:w="1314" w:type="dxa"/>
            <w:tcBorders>
              <w:top w:val="single" w:color="auto" w:sz="4" w:space="0"/>
              <w:left w:val="nil"/>
              <w:bottom w:val="single" w:color="auto" w:sz="4" w:space="0"/>
              <w:right w:val="single" w:color="auto" w:sz="4" w:space="0"/>
            </w:tcBorders>
            <w:noWrap w:val="0"/>
            <w:vAlign w:val="center"/>
          </w:tcPr>
          <w:p w14:paraId="1F3405F4">
            <w:pPr>
              <w:jc w:val="left"/>
              <w:rPr>
                <w:rFonts w:hint="default" w:eastAsia="宋体"/>
                <w:color w:val="auto"/>
                <w:lang w:val="en-US" w:eastAsia="zh-CN"/>
              </w:rPr>
            </w:pPr>
            <w:r>
              <w:rPr>
                <w:rFonts w:hint="eastAsia" w:cs="宋体"/>
                <w:color w:val="auto"/>
                <w:lang w:bidi="ar-SA"/>
              </w:rPr>
              <w:t>　</w:t>
            </w:r>
            <w:r>
              <w:rPr>
                <w:rFonts w:hint="eastAsia" w:cs="宋体"/>
                <w:color w:val="auto"/>
                <w:lang w:val="en-US" w:eastAsia="zh-CN" w:bidi="ar-SA"/>
              </w:rPr>
              <w:t>10</w:t>
            </w:r>
          </w:p>
        </w:tc>
        <w:tc>
          <w:tcPr>
            <w:tcW w:w="1305" w:type="dxa"/>
            <w:tcBorders>
              <w:top w:val="single" w:color="auto" w:sz="4" w:space="0"/>
              <w:left w:val="nil"/>
              <w:bottom w:val="single" w:color="auto" w:sz="4" w:space="0"/>
              <w:right w:val="single" w:color="auto" w:sz="4" w:space="0"/>
            </w:tcBorders>
            <w:noWrap w:val="0"/>
            <w:vAlign w:val="center"/>
          </w:tcPr>
          <w:p w14:paraId="749B5251">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246.68</w:t>
            </w:r>
          </w:p>
        </w:tc>
        <w:tc>
          <w:tcPr>
            <w:tcW w:w="1065" w:type="dxa"/>
            <w:tcBorders>
              <w:top w:val="single" w:color="auto" w:sz="4" w:space="0"/>
              <w:left w:val="nil"/>
              <w:bottom w:val="single" w:color="auto" w:sz="4" w:space="0"/>
              <w:right w:val="single" w:color="auto" w:sz="4" w:space="0"/>
            </w:tcBorders>
            <w:noWrap w:val="0"/>
            <w:vAlign w:val="center"/>
          </w:tcPr>
          <w:p w14:paraId="272A83A3">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246.68</w:t>
            </w:r>
          </w:p>
        </w:tc>
        <w:tc>
          <w:tcPr>
            <w:tcW w:w="753" w:type="dxa"/>
            <w:tcBorders>
              <w:top w:val="single" w:color="auto" w:sz="4" w:space="0"/>
              <w:left w:val="nil"/>
              <w:bottom w:val="single" w:color="auto" w:sz="4" w:space="0"/>
              <w:right w:val="single" w:color="auto" w:sz="4" w:space="0"/>
            </w:tcBorders>
            <w:noWrap w:val="0"/>
            <w:vAlign w:val="center"/>
          </w:tcPr>
          <w:p w14:paraId="61690E82">
            <w:pPr>
              <w:jc w:val="center"/>
              <w:rPr>
                <w:rFonts w:eastAsia="仿宋_GB2312"/>
                <w:color w:val="auto"/>
              </w:rPr>
            </w:pPr>
            <w:r>
              <w:rPr>
                <w:rFonts w:eastAsia="仿宋_GB2312"/>
                <w:color w:val="auto"/>
              </w:rPr>
              <w:t>10</w:t>
            </w:r>
          </w:p>
        </w:tc>
        <w:tc>
          <w:tcPr>
            <w:tcW w:w="900" w:type="dxa"/>
            <w:tcBorders>
              <w:top w:val="single" w:color="auto" w:sz="4" w:space="0"/>
              <w:left w:val="nil"/>
              <w:bottom w:val="single" w:color="auto" w:sz="4" w:space="0"/>
              <w:right w:val="single" w:color="auto" w:sz="4" w:space="0"/>
            </w:tcBorders>
            <w:noWrap w:val="0"/>
            <w:vAlign w:val="center"/>
          </w:tcPr>
          <w:p w14:paraId="7CD0A930">
            <w:pPr>
              <w:jc w:val="center"/>
              <w:rPr>
                <w:rFonts w:hint="default" w:eastAsia="宋体"/>
                <w:color w:val="auto"/>
                <w:lang w:val="en-US" w:eastAsia="zh-CN"/>
              </w:rPr>
            </w:pPr>
            <w:r>
              <w:rPr>
                <w:rFonts w:hint="eastAsia" w:cs="宋体"/>
                <w:color w:val="auto"/>
                <w:lang w:val="en-US" w:eastAsia="zh-CN" w:bidi="ar-SA"/>
              </w:rPr>
              <w:t>100%</w:t>
            </w:r>
          </w:p>
        </w:tc>
        <w:tc>
          <w:tcPr>
            <w:tcW w:w="1332" w:type="dxa"/>
            <w:tcBorders>
              <w:top w:val="single" w:color="auto" w:sz="4" w:space="0"/>
              <w:left w:val="nil"/>
              <w:bottom w:val="single" w:color="auto" w:sz="4" w:space="0"/>
              <w:right w:val="single" w:color="auto" w:sz="4" w:space="0"/>
            </w:tcBorders>
            <w:noWrap w:val="0"/>
            <w:vAlign w:val="center"/>
          </w:tcPr>
          <w:p w14:paraId="418C46D7">
            <w:pPr>
              <w:jc w:val="center"/>
              <w:rPr>
                <w:rFonts w:hint="default" w:eastAsia="宋体"/>
                <w:color w:val="auto"/>
                <w:lang w:val="en-US" w:eastAsia="zh-CN"/>
              </w:rPr>
            </w:pPr>
            <w:r>
              <w:rPr>
                <w:rFonts w:hint="eastAsia" w:cs="宋体"/>
                <w:color w:val="auto"/>
                <w:lang w:val="en-US" w:eastAsia="zh-CN" w:bidi="ar-SA"/>
              </w:rPr>
              <w:t>10</w:t>
            </w:r>
          </w:p>
        </w:tc>
      </w:tr>
      <w:tr w14:paraId="3810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985A22D"/>
        </w:tc>
        <w:tc>
          <w:tcPr>
            <w:tcW w:w="2146" w:type="dxa"/>
            <w:gridSpan w:val="2"/>
            <w:tcBorders>
              <w:top w:val="single" w:color="auto" w:sz="4" w:space="0"/>
              <w:left w:val="nil"/>
              <w:bottom w:val="single" w:color="auto" w:sz="4" w:space="0"/>
              <w:right w:val="single" w:color="auto" w:sz="4" w:space="0"/>
            </w:tcBorders>
            <w:noWrap w:val="0"/>
            <w:vAlign w:val="center"/>
          </w:tcPr>
          <w:p w14:paraId="22CF8251">
            <w:pPr>
              <w:jc w:val="left"/>
              <w:rPr>
                <w:rFonts w:eastAsia="仿宋_GB2312"/>
                <w:color w:val="auto"/>
              </w:rPr>
            </w:pPr>
            <w:r>
              <w:rPr>
                <w:rFonts w:eastAsia="仿宋_GB2312"/>
                <w:color w:val="auto"/>
              </w:rPr>
              <w:t xml:space="preserve">其中：当年财政拨款 </w:t>
            </w:r>
          </w:p>
        </w:tc>
        <w:tc>
          <w:tcPr>
            <w:tcW w:w="1314" w:type="dxa"/>
            <w:tcBorders>
              <w:top w:val="single" w:color="auto" w:sz="4" w:space="0"/>
              <w:left w:val="nil"/>
              <w:bottom w:val="single" w:color="auto" w:sz="4" w:space="0"/>
              <w:right w:val="single" w:color="auto" w:sz="4" w:space="0"/>
            </w:tcBorders>
            <w:noWrap w:val="0"/>
            <w:vAlign w:val="center"/>
          </w:tcPr>
          <w:p w14:paraId="726C1922">
            <w:pPr>
              <w:jc w:val="left"/>
              <w:rPr>
                <w:rFonts w:hint="default" w:eastAsia="宋体"/>
                <w:color w:val="auto"/>
                <w:lang w:val="en-US" w:eastAsia="zh-CN"/>
              </w:rPr>
            </w:pPr>
            <w:r>
              <w:rPr>
                <w:rFonts w:hint="eastAsia" w:cs="宋体"/>
                <w:color w:val="auto"/>
                <w:lang w:bidi="ar-SA"/>
              </w:rPr>
              <w:t>　</w:t>
            </w:r>
            <w:r>
              <w:rPr>
                <w:rFonts w:hint="eastAsia" w:cs="宋体"/>
                <w:color w:val="auto"/>
                <w:lang w:val="en-US" w:eastAsia="zh-CN" w:bidi="ar-SA"/>
              </w:rPr>
              <w:t>10</w:t>
            </w:r>
          </w:p>
        </w:tc>
        <w:tc>
          <w:tcPr>
            <w:tcW w:w="1305" w:type="dxa"/>
            <w:tcBorders>
              <w:top w:val="single" w:color="auto" w:sz="4" w:space="0"/>
              <w:left w:val="nil"/>
              <w:bottom w:val="single" w:color="auto" w:sz="4" w:space="0"/>
              <w:right w:val="single" w:color="auto" w:sz="4" w:space="0"/>
            </w:tcBorders>
            <w:noWrap w:val="0"/>
            <w:vAlign w:val="center"/>
          </w:tcPr>
          <w:p w14:paraId="766F17AD">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246.68</w:t>
            </w:r>
          </w:p>
        </w:tc>
        <w:tc>
          <w:tcPr>
            <w:tcW w:w="1065" w:type="dxa"/>
            <w:tcBorders>
              <w:top w:val="single" w:color="auto" w:sz="4" w:space="0"/>
              <w:left w:val="nil"/>
              <w:bottom w:val="single" w:color="auto" w:sz="4" w:space="0"/>
              <w:right w:val="single" w:color="auto" w:sz="4" w:space="0"/>
            </w:tcBorders>
            <w:noWrap w:val="0"/>
            <w:vAlign w:val="center"/>
          </w:tcPr>
          <w:p w14:paraId="2D76D3C4">
            <w:pPr>
              <w:keepNext w:val="0"/>
              <w:keepLines w:val="0"/>
              <w:widowControl/>
              <w:suppressLineNumbers w:val="0"/>
              <w:jc w:val="center"/>
              <w:textAlignment w:val="center"/>
              <w:rPr>
                <w:rFonts w:hint="default" w:eastAsia="仿宋_GB2312"/>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246.68</w:t>
            </w:r>
          </w:p>
        </w:tc>
        <w:tc>
          <w:tcPr>
            <w:tcW w:w="753" w:type="dxa"/>
            <w:tcBorders>
              <w:top w:val="single" w:color="auto" w:sz="4" w:space="0"/>
              <w:left w:val="nil"/>
              <w:bottom w:val="single" w:color="auto" w:sz="4" w:space="0"/>
              <w:right w:val="single" w:color="auto" w:sz="4" w:space="0"/>
            </w:tcBorders>
            <w:noWrap w:val="0"/>
            <w:vAlign w:val="center"/>
          </w:tcPr>
          <w:p w14:paraId="750FB9F6">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415B22F0">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22A46733">
            <w:pPr>
              <w:jc w:val="left"/>
              <w:rPr>
                <w:rFonts w:eastAsia="仿宋_GB2312"/>
                <w:color w:val="auto"/>
              </w:rPr>
            </w:pPr>
            <w:r>
              <w:rPr>
                <w:rFonts w:eastAsia="仿宋_GB2312"/>
                <w:color w:val="auto"/>
              </w:rPr>
              <w:t>——</w:t>
            </w:r>
          </w:p>
        </w:tc>
      </w:tr>
      <w:tr w14:paraId="7CD2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F71AA73"/>
        </w:tc>
        <w:tc>
          <w:tcPr>
            <w:tcW w:w="2146" w:type="dxa"/>
            <w:gridSpan w:val="2"/>
            <w:tcBorders>
              <w:top w:val="single" w:color="auto" w:sz="4" w:space="0"/>
              <w:left w:val="nil"/>
              <w:bottom w:val="single" w:color="auto" w:sz="4" w:space="0"/>
              <w:right w:val="single" w:color="auto" w:sz="4" w:space="0"/>
            </w:tcBorders>
            <w:noWrap w:val="0"/>
            <w:vAlign w:val="center"/>
          </w:tcPr>
          <w:p w14:paraId="1EA62D8F">
            <w:pPr>
              <w:ind w:firstLine="630" w:firstLineChars="300"/>
              <w:jc w:val="left"/>
              <w:rPr>
                <w:rFonts w:eastAsia="仿宋_GB2312"/>
                <w:color w:val="auto"/>
              </w:rPr>
            </w:pPr>
            <w:r>
              <w:rPr>
                <w:rFonts w:eastAsia="仿宋_GB2312"/>
                <w:color w:val="auto"/>
              </w:rPr>
              <w:t xml:space="preserve">上年结转资金 </w:t>
            </w:r>
          </w:p>
        </w:tc>
        <w:tc>
          <w:tcPr>
            <w:tcW w:w="1314" w:type="dxa"/>
            <w:tcBorders>
              <w:top w:val="single" w:color="auto" w:sz="4" w:space="0"/>
              <w:left w:val="nil"/>
              <w:bottom w:val="single" w:color="auto" w:sz="4" w:space="0"/>
              <w:right w:val="single" w:color="auto" w:sz="4" w:space="0"/>
            </w:tcBorders>
            <w:noWrap w:val="0"/>
            <w:vAlign w:val="center"/>
          </w:tcPr>
          <w:p w14:paraId="73A7640C">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3AB821A9">
            <w:pPr>
              <w:jc w:val="left"/>
              <w:rPr>
                <w:rFonts w:eastAsia="仿宋_GB2312"/>
                <w:color w:val="auto"/>
              </w:rPr>
            </w:pPr>
            <w:r>
              <w:rPr>
                <w:rFonts w:hint="eastAsia" w:cs="宋体"/>
                <w:color w:val="auto"/>
                <w:lang w:bidi="ar-SA"/>
              </w:rPr>
              <w:t>　</w:t>
            </w:r>
          </w:p>
        </w:tc>
        <w:tc>
          <w:tcPr>
            <w:tcW w:w="1065" w:type="dxa"/>
            <w:tcBorders>
              <w:top w:val="single" w:color="auto" w:sz="4" w:space="0"/>
              <w:left w:val="nil"/>
              <w:bottom w:val="single" w:color="auto" w:sz="4" w:space="0"/>
              <w:right w:val="single" w:color="auto" w:sz="4" w:space="0"/>
            </w:tcBorders>
            <w:noWrap w:val="0"/>
            <w:vAlign w:val="center"/>
          </w:tcPr>
          <w:p w14:paraId="67E9686C">
            <w:pPr>
              <w:jc w:val="center"/>
              <w:rPr>
                <w:rFonts w:hint="default" w:eastAsia="宋体"/>
                <w:color w:val="auto"/>
                <w:lang w:val="en-US" w:eastAsia="zh-CN"/>
              </w:rPr>
            </w:pPr>
          </w:p>
        </w:tc>
        <w:tc>
          <w:tcPr>
            <w:tcW w:w="753" w:type="dxa"/>
            <w:tcBorders>
              <w:top w:val="single" w:color="auto" w:sz="4" w:space="0"/>
              <w:left w:val="nil"/>
              <w:bottom w:val="single" w:color="auto" w:sz="4" w:space="0"/>
              <w:right w:val="single" w:color="auto" w:sz="4" w:space="0"/>
            </w:tcBorders>
            <w:noWrap w:val="0"/>
            <w:vAlign w:val="center"/>
          </w:tcPr>
          <w:p w14:paraId="4A28D60A">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2DD84AB3">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4936D68D">
            <w:pPr>
              <w:jc w:val="left"/>
              <w:rPr>
                <w:rFonts w:eastAsia="仿宋_GB2312"/>
                <w:color w:val="auto"/>
              </w:rPr>
            </w:pPr>
            <w:r>
              <w:rPr>
                <w:rFonts w:eastAsia="仿宋_GB2312"/>
                <w:color w:val="auto"/>
              </w:rPr>
              <w:t>——</w:t>
            </w:r>
          </w:p>
        </w:tc>
      </w:tr>
      <w:tr w14:paraId="0C64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C7FAACE"/>
        </w:tc>
        <w:tc>
          <w:tcPr>
            <w:tcW w:w="2146" w:type="dxa"/>
            <w:gridSpan w:val="2"/>
            <w:tcBorders>
              <w:top w:val="single" w:color="auto" w:sz="4" w:space="0"/>
              <w:left w:val="nil"/>
              <w:bottom w:val="single" w:color="auto" w:sz="4" w:space="0"/>
              <w:right w:val="single" w:color="auto" w:sz="4" w:space="0"/>
            </w:tcBorders>
            <w:noWrap w:val="0"/>
            <w:vAlign w:val="center"/>
          </w:tcPr>
          <w:p w14:paraId="6496C32F">
            <w:pPr>
              <w:ind w:firstLine="630" w:firstLineChars="300"/>
              <w:jc w:val="left"/>
              <w:rPr>
                <w:rFonts w:eastAsia="仿宋_GB2312"/>
                <w:color w:val="auto"/>
              </w:rPr>
            </w:pPr>
            <w:r>
              <w:rPr>
                <w:rFonts w:eastAsia="仿宋_GB2312"/>
                <w:color w:val="auto"/>
              </w:rPr>
              <w:t>其他</w:t>
            </w:r>
            <w:r>
              <w:rPr>
                <w:rFonts w:ascii="Times New Roman" w:hAnsi="Times New Roman" w:eastAsia="仿宋_GB2312" w:cs="Times New Roman"/>
                <w:color w:val="auto"/>
                <w:lang w:bidi="ar-SA"/>
              </w:rPr>
              <w:t>资</w:t>
            </w:r>
            <w:r>
              <w:rPr>
                <w:rFonts w:hint="eastAsia" w:ascii="Times New Roman" w:hAnsi="Times New Roman" w:eastAsia="仿宋_GB2312" w:cs="Times New Roman"/>
                <w:color w:val="auto"/>
                <w:lang w:bidi="ar-SA"/>
              </w:rPr>
              <w:t>金</w:t>
            </w:r>
          </w:p>
        </w:tc>
        <w:tc>
          <w:tcPr>
            <w:tcW w:w="1314" w:type="dxa"/>
            <w:tcBorders>
              <w:top w:val="single" w:color="auto" w:sz="4" w:space="0"/>
              <w:left w:val="nil"/>
              <w:bottom w:val="single" w:color="auto" w:sz="4" w:space="0"/>
              <w:right w:val="single" w:color="auto" w:sz="4" w:space="0"/>
            </w:tcBorders>
            <w:noWrap w:val="0"/>
            <w:vAlign w:val="center"/>
          </w:tcPr>
          <w:p w14:paraId="45DEAFC5">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28D1D92D">
            <w:pPr>
              <w:jc w:val="left"/>
              <w:rPr>
                <w:rFonts w:eastAsia="仿宋_GB2312"/>
                <w:color w:val="auto"/>
              </w:rPr>
            </w:pPr>
            <w:r>
              <w:rPr>
                <w:rFonts w:hint="eastAsia" w:cs="宋体"/>
                <w:color w:val="auto"/>
                <w:lang w:bidi="ar-SA"/>
              </w:rPr>
              <w:t>　</w:t>
            </w:r>
          </w:p>
        </w:tc>
        <w:tc>
          <w:tcPr>
            <w:tcW w:w="1065" w:type="dxa"/>
            <w:tcBorders>
              <w:top w:val="single" w:color="auto" w:sz="4" w:space="0"/>
              <w:left w:val="nil"/>
              <w:bottom w:val="single" w:color="auto" w:sz="4" w:space="0"/>
              <w:right w:val="single" w:color="auto" w:sz="4" w:space="0"/>
            </w:tcBorders>
            <w:noWrap w:val="0"/>
            <w:vAlign w:val="center"/>
          </w:tcPr>
          <w:p w14:paraId="4081E5B0">
            <w:pPr>
              <w:jc w:val="left"/>
              <w:rPr>
                <w:rFonts w:eastAsia="仿宋_GB2312"/>
                <w:color w:val="auto"/>
              </w:rPr>
            </w:pPr>
            <w:r>
              <w:rPr>
                <w:rFonts w:hint="eastAsia" w:cs="宋体"/>
                <w:color w:val="auto"/>
                <w:lang w:bidi="ar-SA"/>
              </w:rPr>
              <w:t>　</w:t>
            </w:r>
          </w:p>
        </w:tc>
        <w:tc>
          <w:tcPr>
            <w:tcW w:w="753" w:type="dxa"/>
            <w:tcBorders>
              <w:top w:val="single" w:color="auto" w:sz="4" w:space="0"/>
              <w:left w:val="nil"/>
              <w:bottom w:val="single" w:color="auto" w:sz="4" w:space="0"/>
              <w:right w:val="single" w:color="auto" w:sz="4" w:space="0"/>
            </w:tcBorders>
            <w:noWrap w:val="0"/>
            <w:vAlign w:val="center"/>
          </w:tcPr>
          <w:p w14:paraId="5B8CF9CF">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59818D2E">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77D4ECE5">
            <w:pPr>
              <w:jc w:val="left"/>
              <w:rPr>
                <w:rFonts w:eastAsia="仿宋_GB2312"/>
                <w:color w:val="auto"/>
              </w:rPr>
            </w:pPr>
            <w:r>
              <w:rPr>
                <w:rFonts w:eastAsia="仿宋_GB2312"/>
                <w:color w:val="auto"/>
              </w:rPr>
              <w:t>——</w:t>
            </w:r>
          </w:p>
        </w:tc>
      </w:tr>
      <w:tr w14:paraId="6113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4D5C8C99">
            <w:pPr>
              <w:jc w:val="center"/>
              <w:rPr>
                <w:rFonts w:eastAsia="仿宋_GB2312"/>
                <w:color w:val="000000"/>
              </w:rPr>
            </w:pPr>
            <w:r>
              <w:rPr>
                <w:rFonts w:eastAsia="仿宋_GB2312"/>
                <w:color w:val="000000"/>
              </w:rPr>
              <w:t>年度总体目</w:t>
            </w:r>
            <w:r>
              <w:rPr>
                <w:rFonts w:hint="eastAsia" w:cs="宋体"/>
                <w:color w:val="000000"/>
                <w:lang w:bidi="ar-SA"/>
              </w:rPr>
              <w:t>标</w:t>
            </w:r>
          </w:p>
        </w:tc>
        <w:tc>
          <w:tcPr>
            <w:tcW w:w="4765" w:type="dxa"/>
            <w:gridSpan w:val="4"/>
            <w:tcBorders>
              <w:top w:val="single" w:color="auto" w:sz="4" w:space="0"/>
              <w:left w:val="nil"/>
              <w:bottom w:val="single" w:color="auto" w:sz="4" w:space="0"/>
              <w:right w:val="single" w:color="auto" w:sz="4" w:space="0"/>
            </w:tcBorders>
            <w:noWrap w:val="0"/>
            <w:vAlign w:val="center"/>
          </w:tcPr>
          <w:p w14:paraId="6C56B975">
            <w:pPr>
              <w:jc w:val="center"/>
              <w:rPr>
                <w:rFonts w:eastAsia="仿宋_GB2312"/>
                <w:color w:val="000000"/>
              </w:rPr>
            </w:pPr>
            <w:r>
              <w:rPr>
                <w:rFonts w:eastAsia="仿宋_GB2312"/>
                <w:color w:val="000000"/>
              </w:rPr>
              <w:t>预期目</w:t>
            </w:r>
            <w:r>
              <w:rPr>
                <w:rFonts w:hint="eastAsia" w:cs="宋体"/>
                <w:color w:val="000000"/>
                <w:lang w:bidi="ar-SA"/>
              </w:rPr>
              <w:t>标</w:t>
            </w:r>
          </w:p>
        </w:tc>
        <w:tc>
          <w:tcPr>
            <w:tcW w:w="4050" w:type="dxa"/>
            <w:gridSpan w:val="4"/>
            <w:tcBorders>
              <w:top w:val="single" w:color="auto" w:sz="4" w:space="0"/>
              <w:left w:val="nil"/>
              <w:bottom w:val="single" w:color="auto" w:sz="4" w:space="0"/>
              <w:right w:val="single" w:color="auto" w:sz="4" w:space="0"/>
            </w:tcBorders>
            <w:noWrap w:val="0"/>
            <w:vAlign w:val="center"/>
          </w:tcPr>
          <w:p w14:paraId="190C4EF6">
            <w:pPr>
              <w:jc w:val="center"/>
              <w:rPr>
                <w:rFonts w:eastAsia="仿宋_GB2312"/>
                <w:color w:val="000000"/>
              </w:rPr>
            </w:pPr>
            <w:r>
              <w:rPr>
                <w:rFonts w:eastAsia="仿宋_GB2312"/>
                <w:color w:val="000000"/>
              </w:rPr>
              <w:t xml:space="preserve">实际完成情况 </w:t>
            </w:r>
          </w:p>
        </w:tc>
      </w:tr>
      <w:tr w14:paraId="2C89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C08EB41"/>
        </w:tc>
        <w:tc>
          <w:tcPr>
            <w:tcW w:w="4765" w:type="dxa"/>
            <w:gridSpan w:val="4"/>
            <w:tcBorders>
              <w:top w:val="single" w:color="auto" w:sz="4" w:space="0"/>
              <w:left w:val="nil"/>
              <w:bottom w:val="single" w:color="auto" w:sz="4" w:space="0"/>
              <w:right w:val="single" w:color="auto" w:sz="4" w:space="0"/>
            </w:tcBorders>
            <w:noWrap w:val="0"/>
            <w:vAlign w:val="center"/>
          </w:tcPr>
          <w:p w14:paraId="45ADC540">
            <w:pPr>
              <w:jc w:val="left"/>
              <w:rPr>
                <w:rFonts w:hint="default" w:eastAsia="仿宋_GB2312"/>
                <w:color w:val="000000"/>
                <w:lang w:val="en-US" w:eastAsia="zh-CN"/>
              </w:rPr>
            </w:pPr>
            <w:r>
              <w:rPr>
                <w:rFonts w:hint="eastAsia" w:ascii="Times New Roman" w:hAnsi="Times New Roman" w:eastAsia="仿宋_GB2312" w:cs="Times New Roman"/>
                <w:color w:val="000000"/>
                <w:lang w:val="en-US" w:eastAsia="zh-CN" w:bidi="ar-SA"/>
              </w:rPr>
              <w:t>完成</w:t>
            </w:r>
            <w:r>
              <w:rPr>
                <w:rFonts w:hint="eastAsia" w:ascii="仿宋_GB2312" w:eastAsia="仿宋_GB2312" w:cs="仿宋"/>
                <w:lang w:val="en-US" w:eastAsia="zh-CN" w:bidi="ar-SA"/>
              </w:rPr>
              <w:t>武水酉水灌区规划等编制工作等</w:t>
            </w:r>
          </w:p>
        </w:tc>
        <w:tc>
          <w:tcPr>
            <w:tcW w:w="4050" w:type="dxa"/>
            <w:gridSpan w:val="4"/>
            <w:tcBorders>
              <w:top w:val="single" w:color="auto" w:sz="4" w:space="0"/>
              <w:left w:val="nil"/>
              <w:bottom w:val="single" w:color="auto" w:sz="4" w:space="0"/>
              <w:right w:val="single" w:color="auto" w:sz="4" w:space="0"/>
            </w:tcBorders>
            <w:noWrap w:val="0"/>
            <w:vAlign w:val="center"/>
          </w:tcPr>
          <w:p w14:paraId="6ADA4040">
            <w:pPr>
              <w:jc w:val="center"/>
              <w:rPr>
                <w:rFonts w:eastAsia="仿宋_GB2312"/>
                <w:color w:val="000000"/>
              </w:rPr>
            </w:pPr>
            <w:r>
              <w:rPr>
                <w:rFonts w:hint="eastAsia" w:eastAsia="仿宋_GB2312" w:cs="Times New Roman"/>
                <w:color w:val="000000"/>
                <w:lang w:val="en-US" w:eastAsia="zh-CN" w:bidi="ar-SA"/>
              </w:rPr>
              <w:t>全部完成</w:t>
            </w:r>
          </w:p>
        </w:tc>
      </w:tr>
      <w:tr w14:paraId="5542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58EED830">
            <w:pPr>
              <w:jc w:val="center"/>
              <w:rPr>
                <w:rFonts w:eastAsia="仿宋_GB2312"/>
                <w:color w:val="000000"/>
              </w:rPr>
            </w:pPr>
            <w:r>
              <w:rPr>
                <w:rFonts w:hint="eastAsia" w:cs="宋体"/>
                <w:color w:val="000000"/>
                <w:lang w:bidi="ar-SA"/>
              </w:rPr>
              <w:t>绩</w:t>
            </w:r>
          </w:p>
          <w:p w14:paraId="576F6EC0">
            <w:pPr>
              <w:jc w:val="center"/>
              <w:rPr>
                <w:rFonts w:eastAsia="仿宋_GB2312"/>
                <w:color w:val="000000"/>
              </w:rPr>
            </w:pPr>
            <w:r>
              <w:rPr>
                <w:rFonts w:hint="eastAsia" w:cs="宋体"/>
                <w:color w:val="000000"/>
                <w:lang w:bidi="ar-SA"/>
              </w:rPr>
              <w:t>效</w:t>
            </w:r>
          </w:p>
          <w:p w14:paraId="1A6D85D2">
            <w:pPr>
              <w:jc w:val="center"/>
              <w:rPr>
                <w:rFonts w:eastAsia="仿宋_GB2312"/>
                <w:color w:val="000000"/>
              </w:rPr>
            </w:pPr>
            <w:r>
              <w:rPr>
                <w:rFonts w:hint="eastAsia" w:cs="宋体"/>
                <w:color w:val="000000"/>
                <w:lang w:bidi="ar-SA"/>
              </w:rPr>
              <w:t>指</w:t>
            </w:r>
          </w:p>
          <w:p w14:paraId="011DF76E">
            <w:pPr>
              <w:jc w:val="center"/>
              <w:rPr>
                <w:rFonts w:eastAsia="仿宋_GB2312"/>
                <w:color w:val="000000"/>
              </w:rPr>
            </w:pPr>
            <w:r>
              <w:rPr>
                <w:rFonts w:hint="eastAsia" w:cs="宋体"/>
                <w:color w:val="000000"/>
                <w:lang w:bidi="ar-SA"/>
              </w:rPr>
              <w:t>标</w:t>
            </w:r>
          </w:p>
        </w:tc>
        <w:tc>
          <w:tcPr>
            <w:tcW w:w="1074" w:type="dxa"/>
            <w:tcBorders>
              <w:top w:val="single" w:color="auto" w:sz="4" w:space="0"/>
              <w:left w:val="nil"/>
              <w:bottom w:val="single" w:color="auto" w:sz="4" w:space="0"/>
              <w:right w:val="single" w:color="auto" w:sz="4" w:space="0"/>
            </w:tcBorders>
            <w:noWrap w:val="0"/>
            <w:vAlign w:val="center"/>
          </w:tcPr>
          <w:p w14:paraId="61AE577A">
            <w:pPr>
              <w:spacing w:line="240" w:lineRule="exact"/>
              <w:jc w:val="center"/>
              <w:rPr>
                <w:rFonts w:eastAsia="仿宋_GB2312"/>
                <w:color w:val="000000"/>
              </w:rPr>
            </w:pPr>
            <w:r>
              <w:rPr>
                <w:rFonts w:eastAsia="仿宋_GB2312"/>
                <w:color w:val="000000"/>
              </w:rPr>
              <w:t>一级指</w:t>
            </w:r>
            <w:r>
              <w:rPr>
                <w:rFonts w:hint="eastAsia" w:cs="宋体"/>
                <w:color w:val="000000"/>
                <w:lang w:bidi="ar-SA"/>
              </w:rPr>
              <w:t>标</w:t>
            </w:r>
          </w:p>
        </w:tc>
        <w:tc>
          <w:tcPr>
            <w:tcW w:w="1072" w:type="dxa"/>
            <w:tcBorders>
              <w:top w:val="single" w:color="auto" w:sz="4" w:space="0"/>
              <w:left w:val="nil"/>
              <w:bottom w:val="single" w:color="auto" w:sz="4" w:space="0"/>
              <w:right w:val="single" w:color="auto" w:sz="4" w:space="0"/>
            </w:tcBorders>
            <w:noWrap w:val="0"/>
            <w:vAlign w:val="center"/>
          </w:tcPr>
          <w:p w14:paraId="52A9E374">
            <w:pPr>
              <w:spacing w:line="240" w:lineRule="exact"/>
              <w:jc w:val="center"/>
              <w:rPr>
                <w:rFonts w:eastAsia="仿宋_GB2312"/>
                <w:color w:val="000000"/>
              </w:rPr>
            </w:pPr>
            <w:r>
              <w:rPr>
                <w:rFonts w:eastAsia="仿宋_GB2312"/>
                <w:color w:val="000000"/>
              </w:rPr>
              <w:t>二级指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52EF7714">
            <w:pPr>
              <w:spacing w:line="240" w:lineRule="exact"/>
              <w:jc w:val="center"/>
              <w:rPr>
                <w:rFonts w:eastAsia="仿宋_GB2312"/>
                <w:color w:val="000000"/>
              </w:rPr>
            </w:pPr>
            <w:r>
              <w:rPr>
                <w:rFonts w:eastAsia="仿宋_GB2312"/>
                <w:color w:val="000000"/>
              </w:rPr>
              <w:t>三级指</w:t>
            </w:r>
            <w:r>
              <w:rPr>
                <w:rFonts w:hint="eastAsia" w:cs="宋体"/>
                <w:color w:val="000000"/>
                <w:lang w:bidi="ar-SA"/>
              </w:rPr>
              <w:t>标</w:t>
            </w:r>
          </w:p>
        </w:tc>
        <w:tc>
          <w:tcPr>
            <w:tcW w:w="1305" w:type="dxa"/>
            <w:tcBorders>
              <w:top w:val="single" w:color="auto" w:sz="4" w:space="0"/>
              <w:left w:val="nil"/>
              <w:bottom w:val="single" w:color="auto" w:sz="4" w:space="0"/>
              <w:right w:val="single" w:color="auto" w:sz="4" w:space="0"/>
            </w:tcBorders>
            <w:noWrap w:val="0"/>
            <w:vAlign w:val="center"/>
          </w:tcPr>
          <w:p w14:paraId="5E407AE4">
            <w:pPr>
              <w:spacing w:line="240" w:lineRule="exact"/>
              <w:jc w:val="center"/>
              <w:rPr>
                <w:color w:val="000000"/>
              </w:rPr>
            </w:pPr>
            <w:r>
              <w:rPr>
                <w:rFonts w:eastAsia="仿宋_GB2312"/>
                <w:color w:val="000000"/>
              </w:rPr>
              <w:t>年</w:t>
            </w:r>
            <w:r>
              <w:rPr>
                <w:rFonts w:hint="eastAsia" w:cs="宋体"/>
                <w:color w:val="000000"/>
                <w:lang w:bidi="ar-SA"/>
              </w:rPr>
              <w:t>度</w:t>
            </w:r>
          </w:p>
          <w:p w14:paraId="3A6FBDA0">
            <w:pPr>
              <w:spacing w:line="240" w:lineRule="exact"/>
              <w:jc w:val="center"/>
              <w:rPr>
                <w:rFonts w:eastAsia="仿宋_GB2312"/>
                <w:color w:val="000000"/>
              </w:rPr>
            </w:pPr>
            <w:r>
              <w:rPr>
                <w:rFonts w:eastAsia="仿宋_GB2312"/>
                <w:color w:val="000000"/>
              </w:rPr>
              <w:t>指标</w:t>
            </w:r>
            <w:r>
              <w:rPr>
                <w:rFonts w:hint="eastAsia" w:cs="宋体"/>
                <w:color w:val="000000"/>
                <w:lang w:bidi="ar-SA"/>
              </w:rPr>
              <w:t>值</w:t>
            </w:r>
          </w:p>
        </w:tc>
        <w:tc>
          <w:tcPr>
            <w:tcW w:w="1065" w:type="dxa"/>
            <w:tcBorders>
              <w:top w:val="single" w:color="auto" w:sz="4" w:space="0"/>
              <w:left w:val="nil"/>
              <w:bottom w:val="single" w:color="auto" w:sz="4" w:space="0"/>
              <w:right w:val="single" w:color="auto" w:sz="4" w:space="0"/>
            </w:tcBorders>
            <w:noWrap w:val="0"/>
            <w:vAlign w:val="center"/>
          </w:tcPr>
          <w:p w14:paraId="0BA97D26">
            <w:pPr>
              <w:spacing w:line="240" w:lineRule="exact"/>
              <w:jc w:val="center"/>
              <w:rPr>
                <w:color w:val="000000"/>
              </w:rPr>
            </w:pPr>
            <w:r>
              <w:rPr>
                <w:rFonts w:eastAsia="仿宋_GB2312"/>
                <w:color w:val="000000"/>
              </w:rPr>
              <w:t>实</w:t>
            </w:r>
            <w:r>
              <w:rPr>
                <w:rFonts w:hint="eastAsia" w:cs="宋体"/>
                <w:color w:val="000000"/>
                <w:lang w:bidi="ar-SA"/>
              </w:rPr>
              <w:t>际</w:t>
            </w:r>
          </w:p>
          <w:p w14:paraId="4B39AB3A">
            <w:pPr>
              <w:spacing w:line="240" w:lineRule="exact"/>
              <w:jc w:val="center"/>
              <w:rPr>
                <w:rFonts w:eastAsia="仿宋_GB2312"/>
                <w:color w:val="000000"/>
              </w:rPr>
            </w:pPr>
            <w:r>
              <w:rPr>
                <w:rFonts w:eastAsia="仿宋_GB2312"/>
                <w:color w:val="000000"/>
              </w:rPr>
              <w:t>完成</w:t>
            </w:r>
            <w:r>
              <w:rPr>
                <w:rFonts w:hint="eastAsia" w:cs="宋体"/>
                <w:color w:val="000000"/>
                <w:lang w:bidi="ar-SA"/>
              </w:rPr>
              <w:t>值</w:t>
            </w:r>
          </w:p>
        </w:tc>
        <w:tc>
          <w:tcPr>
            <w:tcW w:w="753" w:type="dxa"/>
            <w:tcBorders>
              <w:top w:val="single" w:color="auto" w:sz="4" w:space="0"/>
              <w:left w:val="nil"/>
              <w:bottom w:val="single" w:color="auto" w:sz="4" w:space="0"/>
              <w:right w:val="single" w:color="auto" w:sz="4" w:space="0"/>
            </w:tcBorders>
            <w:noWrap w:val="0"/>
            <w:vAlign w:val="center"/>
          </w:tcPr>
          <w:p w14:paraId="4703FE34">
            <w:pPr>
              <w:spacing w:line="240" w:lineRule="exact"/>
              <w:jc w:val="center"/>
              <w:rPr>
                <w:rFonts w:eastAsia="仿宋_GB2312"/>
                <w:color w:val="000000"/>
              </w:rPr>
            </w:pPr>
            <w:r>
              <w:rPr>
                <w:rFonts w:eastAsia="仿宋_GB2312"/>
                <w:color w:val="000000"/>
              </w:rPr>
              <w:t>分</w:t>
            </w:r>
            <w:r>
              <w:rPr>
                <w:rFonts w:hint="eastAsia" w:cs="宋体"/>
                <w:color w:val="000000"/>
                <w:lang w:bidi="ar-SA"/>
              </w:rPr>
              <w:t>值</w:t>
            </w:r>
          </w:p>
        </w:tc>
        <w:tc>
          <w:tcPr>
            <w:tcW w:w="900" w:type="dxa"/>
            <w:tcBorders>
              <w:top w:val="single" w:color="auto" w:sz="4" w:space="0"/>
              <w:left w:val="nil"/>
              <w:bottom w:val="single" w:color="auto" w:sz="4" w:space="0"/>
              <w:right w:val="single" w:color="auto" w:sz="4" w:space="0"/>
            </w:tcBorders>
            <w:noWrap w:val="0"/>
            <w:vAlign w:val="center"/>
          </w:tcPr>
          <w:p w14:paraId="2DD97EA8">
            <w:pPr>
              <w:spacing w:line="240" w:lineRule="exact"/>
              <w:jc w:val="center"/>
              <w:rPr>
                <w:rFonts w:eastAsia="仿宋_GB2312"/>
                <w:color w:val="000000"/>
              </w:rPr>
            </w:pPr>
            <w:r>
              <w:rPr>
                <w:rFonts w:eastAsia="仿宋_GB2312"/>
                <w:color w:val="000000"/>
              </w:rPr>
              <w:t>得</w:t>
            </w:r>
            <w:r>
              <w:rPr>
                <w:rFonts w:hint="eastAsia" w:cs="宋体"/>
                <w:color w:val="000000"/>
                <w:lang w:bidi="ar-SA"/>
              </w:rPr>
              <w:t>分</w:t>
            </w:r>
          </w:p>
        </w:tc>
        <w:tc>
          <w:tcPr>
            <w:tcW w:w="1332" w:type="dxa"/>
            <w:tcBorders>
              <w:top w:val="single" w:color="auto" w:sz="4" w:space="0"/>
              <w:left w:val="nil"/>
              <w:bottom w:val="single" w:color="auto" w:sz="4" w:space="0"/>
              <w:right w:val="single" w:color="auto" w:sz="4" w:space="0"/>
            </w:tcBorders>
            <w:noWrap w:val="0"/>
            <w:vAlign w:val="center"/>
          </w:tcPr>
          <w:p w14:paraId="51366335">
            <w:pPr>
              <w:spacing w:line="240" w:lineRule="exact"/>
              <w:jc w:val="center"/>
              <w:rPr>
                <w:color w:val="000000"/>
              </w:rPr>
            </w:pPr>
            <w:r>
              <w:rPr>
                <w:rFonts w:eastAsia="仿宋_GB2312"/>
                <w:color w:val="000000"/>
              </w:rPr>
              <w:t>偏差原</w:t>
            </w:r>
            <w:r>
              <w:rPr>
                <w:rFonts w:hint="eastAsia" w:cs="宋体"/>
                <w:color w:val="000000"/>
                <w:lang w:bidi="ar-SA"/>
              </w:rPr>
              <w:t>因</w:t>
            </w:r>
          </w:p>
          <w:p w14:paraId="0BB7048E">
            <w:pPr>
              <w:spacing w:line="240" w:lineRule="exact"/>
              <w:jc w:val="center"/>
              <w:rPr>
                <w:color w:val="000000"/>
              </w:rPr>
            </w:pPr>
            <w:r>
              <w:rPr>
                <w:rFonts w:eastAsia="仿宋_GB2312"/>
                <w:color w:val="000000"/>
              </w:rPr>
              <w:t>分析</w:t>
            </w:r>
            <w:r>
              <w:rPr>
                <w:rFonts w:hint="eastAsia" w:cs="宋体"/>
                <w:color w:val="000000"/>
                <w:lang w:bidi="ar-SA"/>
              </w:rPr>
              <w:t>及</w:t>
            </w:r>
          </w:p>
          <w:p w14:paraId="302BCB53">
            <w:pPr>
              <w:spacing w:line="240" w:lineRule="exact"/>
              <w:jc w:val="center"/>
              <w:rPr>
                <w:rFonts w:eastAsia="仿宋_GB2312"/>
                <w:color w:val="000000"/>
              </w:rPr>
            </w:pPr>
            <w:r>
              <w:rPr>
                <w:rFonts w:eastAsia="仿宋_GB2312"/>
                <w:color w:val="000000"/>
              </w:rPr>
              <w:t>改进措</w:t>
            </w:r>
            <w:r>
              <w:rPr>
                <w:rFonts w:hint="eastAsia" w:cs="宋体"/>
                <w:color w:val="000000"/>
                <w:lang w:bidi="ar-SA"/>
              </w:rPr>
              <w:t>施</w:t>
            </w:r>
          </w:p>
        </w:tc>
      </w:tr>
      <w:tr w14:paraId="0E07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439C6FD"/>
        </w:tc>
        <w:tc>
          <w:tcPr>
            <w:tcW w:w="1074" w:type="dxa"/>
            <w:vMerge w:val="restart"/>
            <w:tcBorders>
              <w:top w:val="nil"/>
              <w:left w:val="nil"/>
              <w:bottom w:val="single" w:color="auto" w:sz="4" w:space="0"/>
              <w:right w:val="single" w:color="auto" w:sz="4" w:space="0"/>
            </w:tcBorders>
            <w:noWrap w:val="0"/>
            <w:vAlign w:val="center"/>
          </w:tcPr>
          <w:p w14:paraId="64FE0DC1">
            <w:pPr>
              <w:jc w:val="center"/>
              <w:rPr>
                <w:rFonts w:eastAsia="仿宋_GB2312"/>
                <w:color w:val="000000"/>
              </w:rPr>
            </w:pPr>
            <w:r>
              <w:rPr>
                <w:rFonts w:eastAsia="仿宋_GB2312"/>
                <w:color w:val="000000"/>
              </w:rPr>
              <w:t>产出指</w:t>
            </w:r>
            <w:r>
              <w:rPr>
                <w:rFonts w:hint="eastAsia" w:cs="宋体"/>
                <w:color w:val="000000"/>
                <w:lang w:bidi="ar-SA"/>
              </w:rPr>
              <w:t>标</w:t>
            </w:r>
          </w:p>
          <w:p w14:paraId="2EECB305">
            <w:pPr>
              <w:jc w:val="center"/>
              <w:rPr>
                <w:rFonts w:eastAsia="仿宋_GB2312"/>
                <w:color w:val="000000"/>
              </w:rPr>
            </w:pPr>
            <w:r>
              <w:rPr>
                <w:rFonts w:eastAsia="仿宋_GB2312"/>
                <w:color w:val="000000"/>
              </w:rPr>
              <w:t>(50分)</w:t>
            </w:r>
          </w:p>
        </w:tc>
        <w:tc>
          <w:tcPr>
            <w:tcW w:w="1072" w:type="dxa"/>
            <w:tcBorders>
              <w:top w:val="nil"/>
              <w:left w:val="nil"/>
              <w:right w:val="single" w:color="auto" w:sz="4" w:space="0"/>
            </w:tcBorders>
            <w:noWrap w:val="0"/>
            <w:vAlign w:val="center"/>
          </w:tcPr>
          <w:p w14:paraId="52AEA6EF">
            <w:pPr>
              <w:jc w:val="center"/>
              <w:rPr>
                <w:rFonts w:eastAsia="仿宋_GB2312"/>
                <w:color w:val="000000"/>
              </w:rPr>
            </w:pPr>
            <w:r>
              <w:rPr>
                <w:rFonts w:eastAsia="仿宋_GB2312"/>
                <w:color w:val="000000"/>
              </w:rPr>
              <w:t>数量指</w:t>
            </w:r>
            <w:r>
              <w:rPr>
                <w:rFonts w:hint="eastAsia" w:ascii="Times New Roman" w:hAnsi="Times New Roman" w:eastAsia="仿宋_GB2312" w:cs="Times New Roman"/>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05951B1B">
            <w:pPr>
              <w:jc w:val="center"/>
              <w:rPr>
                <w:rFonts w:hint="default" w:eastAsia="仿宋_GB2312"/>
                <w:color w:val="000000"/>
                <w:lang w:val="en-US" w:eastAsia="zh-CN"/>
              </w:rPr>
            </w:pPr>
            <w:r>
              <w:rPr>
                <w:rFonts w:hint="eastAsia" w:eastAsia="仿宋_GB2312"/>
                <w:color w:val="000000"/>
                <w:lang w:val="en-US" w:eastAsia="zh-CN"/>
              </w:rPr>
              <w:t>酉水大型灌区等6个中型灌区等续建配套与节水改造工程</w:t>
            </w:r>
          </w:p>
        </w:tc>
        <w:tc>
          <w:tcPr>
            <w:tcW w:w="1305" w:type="dxa"/>
            <w:tcBorders>
              <w:top w:val="single" w:color="auto" w:sz="4" w:space="0"/>
              <w:left w:val="nil"/>
              <w:bottom w:val="single" w:color="auto" w:sz="4" w:space="0"/>
              <w:right w:val="single" w:color="auto" w:sz="4" w:space="0"/>
            </w:tcBorders>
            <w:noWrap w:val="0"/>
            <w:vAlign w:val="center"/>
          </w:tcPr>
          <w:p w14:paraId="221664C5">
            <w:pPr>
              <w:jc w:val="center"/>
              <w:rPr>
                <w:rFonts w:hint="eastAsia" w:ascii="仿宋_GB2312" w:eastAsia="仿宋_GB2312" w:cs="仿宋_GB2312"/>
                <w:color w:val="000000"/>
                <w:sz w:val="21"/>
                <w:szCs w:val="21"/>
                <w:lang w:val="en-US" w:eastAsia="zh-CN" w:bidi="ar-SA"/>
              </w:rPr>
            </w:pPr>
            <w:r>
              <w:rPr>
                <w:rFonts w:hint="eastAsia" w:eastAsia="仿宋_GB2312"/>
                <w:color w:val="000000"/>
                <w:lang w:val="en-US" w:eastAsia="zh-CN"/>
              </w:rPr>
              <w:t>改造骨干渠道349.42公里、渡槽等主要建筑物183处，新增和恢复灌溉面积4.75万亩，改善13.86万亩</w:t>
            </w:r>
          </w:p>
        </w:tc>
        <w:tc>
          <w:tcPr>
            <w:tcW w:w="1065" w:type="dxa"/>
            <w:tcBorders>
              <w:top w:val="single" w:color="auto" w:sz="4" w:space="0"/>
              <w:left w:val="nil"/>
              <w:bottom w:val="single" w:color="auto" w:sz="4" w:space="0"/>
              <w:right w:val="single" w:color="auto" w:sz="4" w:space="0"/>
            </w:tcBorders>
            <w:noWrap w:val="0"/>
            <w:vAlign w:val="center"/>
          </w:tcPr>
          <w:p w14:paraId="556B8BDC">
            <w:pPr>
              <w:jc w:val="center"/>
              <w:rPr>
                <w:rFonts w:hint="eastAsia" w:ascii="仿宋_GB2312" w:eastAsia="仿宋_GB2312" w:cs="仿宋_GB2312"/>
                <w:color w:val="000000"/>
                <w:sz w:val="21"/>
                <w:szCs w:val="21"/>
                <w:lang w:val="en-US" w:eastAsia="zh-CN" w:bidi="ar-SA"/>
              </w:rPr>
            </w:pPr>
            <w:r>
              <w:rPr>
                <w:rFonts w:hint="eastAsia" w:eastAsia="仿宋_GB2312"/>
                <w:color w:val="000000"/>
                <w:lang w:val="en-US" w:eastAsia="zh-CN"/>
              </w:rPr>
              <w:t>完成改造骨干渠道349.42公里、渡槽等主要建筑物183处，新增和恢复灌溉面积4.75万亩，改善13.86万亩</w:t>
            </w:r>
          </w:p>
        </w:tc>
        <w:tc>
          <w:tcPr>
            <w:tcW w:w="753" w:type="dxa"/>
            <w:tcBorders>
              <w:top w:val="single" w:color="auto" w:sz="4" w:space="0"/>
              <w:left w:val="nil"/>
              <w:bottom w:val="single" w:color="auto" w:sz="4" w:space="0"/>
              <w:right w:val="single" w:color="auto" w:sz="4" w:space="0"/>
            </w:tcBorders>
            <w:noWrap w:val="0"/>
            <w:vAlign w:val="center"/>
          </w:tcPr>
          <w:p w14:paraId="68A20804">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20</w:t>
            </w:r>
          </w:p>
        </w:tc>
        <w:tc>
          <w:tcPr>
            <w:tcW w:w="900" w:type="dxa"/>
            <w:tcBorders>
              <w:top w:val="single" w:color="auto" w:sz="4" w:space="0"/>
              <w:left w:val="nil"/>
              <w:bottom w:val="single" w:color="auto" w:sz="4" w:space="0"/>
              <w:right w:val="single" w:color="auto" w:sz="4" w:space="0"/>
            </w:tcBorders>
            <w:noWrap w:val="0"/>
            <w:vAlign w:val="center"/>
          </w:tcPr>
          <w:p w14:paraId="16416DFA">
            <w:pPr>
              <w:jc w:val="center"/>
              <w:rPr>
                <w:rFonts w:hint="default" w:eastAsia="仿宋_GB2312"/>
                <w:color w:val="000000"/>
                <w:lang w:val="en-US" w:eastAsia="zh-CN"/>
              </w:rPr>
            </w:pPr>
            <w:r>
              <w:rPr>
                <w:rFonts w:hint="eastAsia" w:eastAsia="仿宋_GB2312"/>
                <w:color w:val="000000"/>
                <w:lang w:val="en-US" w:eastAsia="zh-CN"/>
              </w:rPr>
              <w:t>20</w:t>
            </w:r>
          </w:p>
        </w:tc>
        <w:tc>
          <w:tcPr>
            <w:tcW w:w="1332" w:type="dxa"/>
            <w:tcBorders>
              <w:top w:val="single" w:color="auto" w:sz="4" w:space="0"/>
              <w:left w:val="nil"/>
              <w:bottom w:val="single" w:color="auto" w:sz="4" w:space="0"/>
              <w:right w:val="single" w:color="auto" w:sz="4" w:space="0"/>
            </w:tcBorders>
            <w:noWrap w:val="0"/>
            <w:vAlign w:val="center"/>
          </w:tcPr>
          <w:p w14:paraId="209579F6">
            <w:pPr>
              <w:jc w:val="left"/>
              <w:rPr>
                <w:rFonts w:hint="eastAsia" w:eastAsia="宋体"/>
                <w:color w:val="000000"/>
                <w:lang w:val="en-US" w:eastAsia="zh-CN"/>
              </w:rPr>
            </w:pPr>
            <w:r>
              <w:rPr>
                <w:rFonts w:hint="eastAsia" w:cs="宋体"/>
                <w:color w:val="000000"/>
                <w:lang w:bidi="ar-SA"/>
              </w:rPr>
              <w:t>　</w:t>
            </w:r>
          </w:p>
        </w:tc>
      </w:tr>
      <w:tr w14:paraId="4A20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9B1FEDC"/>
        </w:tc>
        <w:tc>
          <w:tcPr>
            <w:tcW w:w="1074" w:type="dxa"/>
            <w:vMerge w:val="continue"/>
            <w:tcBorders>
              <w:top w:val="nil"/>
              <w:left w:val="nil"/>
              <w:bottom w:val="single" w:color="auto" w:sz="4" w:space="0"/>
              <w:right w:val="single" w:color="auto" w:sz="4" w:space="0"/>
            </w:tcBorders>
            <w:noWrap w:val="0"/>
            <w:vAlign w:val="center"/>
          </w:tcPr>
          <w:p w14:paraId="06F5E6DA"/>
        </w:tc>
        <w:tc>
          <w:tcPr>
            <w:tcW w:w="1072" w:type="dxa"/>
            <w:tcBorders>
              <w:top w:val="nil"/>
              <w:left w:val="nil"/>
              <w:bottom w:val="single" w:color="auto" w:sz="4" w:space="0"/>
              <w:right w:val="single" w:color="auto" w:sz="4" w:space="0"/>
            </w:tcBorders>
            <w:noWrap w:val="0"/>
            <w:vAlign w:val="center"/>
          </w:tcPr>
          <w:p w14:paraId="76292ADA">
            <w:pPr>
              <w:jc w:val="center"/>
              <w:rPr>
                <w:rFonts w:eastAsia="仿宋_GB2312"/>
                <w:color w:val="000000"/>
              </w:rPr>
            </w:pPr>
            <w:r>
              <w:rPr>
                <w:rFonts w:hint="eastAsia" w:ascii="仿宋" w:eastAsia="仿宋" w:cs="仿宋"/>
                <w:color w:val="000000"/>
                <w:lang w:bidi="ar-SA"/>
              </w:rPr>
              <w:t>质量指标</w:t>
            </w:r>
          </w:p>
        </w:tc>
        <w:tc>
          <w:tcPr>
            <w:tcW w:w="1314" w:type="dxa"/>
            <w:tcBorders>
              <w:top w:val="single" w:color="auto" w:sz="4" w:space="0"/>
              <w:left w:val="nil"/>
              <w:bottom w:val="single" w:color="auto" w:sz="4" w:space="0"/>
              <w:right w:val="single" w:color="auto" w:sz="4" w:space="0"/>
            </w:tcBorders>
            <w:noWrap w:val="0"/>
            <w:vAlign w:val="center"/>
          </w:tcPr>
          <w:p w14:paraId="6D512CD6">
            <w:pPr>
              <w:jc w:val="left"/>
              <w:rPr>
                <w:rFonts w:hint="default" w:eastAsia="仿宋_GB2312"/>
                <w:color w:val="000000"/>
                <w:lang w:val="en-US" w:eastAsia="zh-CN"/>
              </w:rPr>
            </w:pPr>
            <w:r>
              <w:rPr>
                <w:rFonts w:hint="eastAsia" w:eastAsia="仿宋_GB2312"/>
                <w:color w:val="000000"/>
                <w:lang w:val="en-US" w:eastAsia="zh-CN"/>
              </w:rPr>
              <w:t>项目质量合格率（%）</w:t>
            </w:r>
          </w:p>
        </w:tc>
        <w:tc>
          <w:tcPr>
            <w:tcW w:w="1305" w:type="dxa"/>
            <w:tcBorders>
              <w:top w:val="single" w:color="auto" w:sz="4" w:space="0"/>
              <w:left w:val="nil"/>
              <w:bottom w:val="single" w:color="auto" w:sz="4" w:space="0"/>
              <w:right w:val="single" w:color="auto" w:sz="4" w:space="0"/>
            </w:tcBorders>
            <w:noWrap w:val="0"/>
            <w:vAlign w:val="center"/>
          </w:tcPr>
          <w:p w14:paraId="687E337C">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63FDFBDF">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0885E66B">
            <w:pPr>
              <w:jc w:val="center"/>
              <w:rPr>
                <w:rFonts w:hint="default"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502273DF">
            <w:pPr>
              <w:jc w:val="center"/>
              <w:rPr>
                <w:rFonts w:hint="default" w:ascii="Times New Roman" w:hAnsi="Times New Roman" w:eastAsia="仿宋_GB2312"/>
                <w:color w:val="000000"/>
                <w:kern w:val="2"/>
                <w:sz w:val="21"/>
                <w:szCs w:val="24"/>
                <w:lang w:val="en-US" w:eastAsia="zh-CN" w:bidi="ar-SA"/>
              </w:rPr>
            </w:pPr>
            <w:r>
              <w:rPr>
                <w:rFonts w:hint="eastAsia" w:eastAsia="仿宋_GB2312"/>
                <w:color w:val="000000"/>
                <w:lang w:val="en-US" w:eastAsia="zh-CN"/>
              </w:rPr>
              <w:t>10</w:t>
            </w:r>
          </w:p>
        </w:tc>
        <w:tc>
          <w:tcPr>
            <w:tcW w:w="1332" w:type="dxa"/>
            <w:tcBorders>
              <w:top w:val="single" w:color="auto" w:sz="4" w:space="0"/>
              <w:left w:val="nil"/>
              <w:bottom w:val="single" w:color="auto" w:sz="4" w:space="0"/>
              <w:right w:val="single" w:color="auto" w:sz="4" w:space="0"/>
            </w:tcBorders>
            <w:noWrap w:val="0"/>
            <w:vAlign w:val="center"/>
          </w:tcPr>
          <w:p w14:paraId="343BC4DF">
            <w:pPr>
              <w:jc w:val="left"/>
              <w:rPr>
                <w:rFonts w:eastAsia="仿宋_GB2312"/>
                <w:color w:val="000000"/>
              </w:rPr>
            </w:pPr>
            <w:r>
              <w:rPr>
                <w:rFonts w:hint="eastAsia" w:cs="宋体"/>
                <w:color w:val="000000"/>
                <w:lang w:bidi="ar-SA"/>
              </w:rPr>
              <w:t>　</w:t>
            </w:r>
          </w:p>
        </w:tc>
      </w:tr>
      <w:tr w14:paraId="5B34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57258F2"/>
        </w:tc>
        <w:tc>
          <w:tcPr>
            <w:tcW w:w="1074" w:type="dxa"/>
            <w:vMerge w:val="continue"/>
            <w:tcBorders>
              <w:top w:val="nil"/>
              <w:left w:val="nil"/>
              <w:bottom w:val="single" w:color="auto" w:sz="4" w:space="0"/>
              <w:right w:val="single" w:color="auto" w:sz="4" w:space="0"/>
            </w:tcBorders>
            <w:noWrap w:val="0"/>
            <w:vAlign w:val="center"/>
          </w:tcPr>
          <w:p w14:paraId="5DA1488F"/>
        </w:tc>
        <w:tc>
          <w:tcPr>
            <w:tcW w:w="1072" w:type="dxa"/>
            <w:vMerge w:val="restart"/>
            <w:tcBorders>
              <w:top w:val="nil"/>
              <w:left w:val="nil"/>
              <w:bottom w:val="single" w:color="auto" w:sz="4" w:space="0"/>
              <w:right w:val="single" w:color="auto" w:sz="4" w:space="0"/>
            </w:tcBorders>
            <w:noWrap w:val="0"/>
            <w:vAlign w:val="center"/>
          </w:tcPr>
          <w:p w14:paraId="1D792BEB">
            <w:pPr>
              <w:jc w:val="center"/>
              <w:rPr>
                <w:rFonts w:eastAsia="仿宋_GB2312"/>
                <w:color w:val="000000"/>
              </w:rPr>
            </w:pPr>
            <w:r>
              <w:rPr>
                <w:rFonts w:hint="eastAsia" w:ascii="仿宋" w:eastAsia="仿宋" w:cs="仿宋"/>
                <w:color w:val="000000"/>
                <w:lang w:bidi="ar-SA"/>
              </w:rPr>
              <w:t>时效指标</w:t>
            </w:r>
          </w:p>
        </w:tc>
        <w:tc>
          <w:tcPr>
            <w:tcW w:w="1314" w:type="dxa"/>
            <w:tcBorders>
              <w:top w:val="single" w:color="auto" w:sz="4" w:space="0"/>
              <w:left w:val="nil"/>
              <w:bottom w:val="single" w:color="auto" w:sz="4" w:space="0"/>
              <w:right w:val="single" w:color="auto" w:sz="4" w:space="0"/>
            </w:tcBorders>
            <w:noWrap w:val="0"/>
            <w:vAlign w:val="center"/>
          </w:tcPr>
          <w:p w14:paraId="17839AE8">
            <w:pPr>
              <w:jc w:val="left"/>
              <w:rPr>
                <w:rFonts w:hint="default" w:eastAsia="仿宋_GB2312"/>
                <w:color w:val="000000"/>
                <w:lang w:val="en-US" w:eastAsia="en-US"/>
              </w:rPr>
            </w:pPr>
            <w:r>
              <w:rPr>
                <w:rFonts w:hint="eastAsia" w:eastAsia="仿宋_GB2312"/>
                <w:color w:val="000000"/>
                <w:lang w:val="en-US" w:eastAsia="zh-CN"/>
              </w:rPr>
              <w:t>项目按时完成率（%）</w:t>
            </w:r>
          </w:p>
        </w:tc>
        <w:tc>
          <w:tcPr>
            <w:tcW w:w="1305" w:type="dxa"/>
            <w:tcBorders>
              <w:top w:val="single" w:color="auto" w:sz="4" w:space="0"/>
              <w:left w:val="nil"/>
              <w:bottom w:val="single" w:color="auto" w:sz="4" w:space="0"/>
              <w:right w:val="single" w:color="auto" w:sz="4" w:space="0"/>
            </w:tcBorders>
            <w:noWrap w:val="0"/>
            <w:vAlign w:val="center"/>
          </w:tcPr>
          <w:p w14:paraId="0E3FD618">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1E369133">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6E056249">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900" w:type="dxa"/>
            <w:tcBorders>
              <w:top w:val="single" w:color="auto" w:sz="4" w:space="0"/>
              <w:left w:val="nil"/>
              <w:bottom w:val="single" w:color="auto" w:sz="4" w:space="0"/>
              <w:right w:val="single" w:color="auto" w:sz="4" w:space="0"/>
            </w:tcBorders>
            <w:noWrap w:val="0"/>
            <w:vAlign w:val="center"/>
          </w:tcPr>
          <w:p w14:paraId="20E280D3">
            <w:pPr>
              <w:jc w:val="center"/>
              <w:rPr>
                <w:rFonts w:hint="default" w:eastAsia="仿宋_GB2312"/>
                <w:color w:val="000000"/>
                <w:lang w:val="en-US" w:eastAsia="en-US"/>
              </w:rPr>
            </w:pPr>
            <w:r>
              <w:rPr>
                <w:rFonts w:hint="eastAsia" w:ascii="仿宋_GB2312" w:eastAsia="仿宋_GB2312" w:cs="仿宋_GB2312"/>
                <w:color w:val="000000"/>
                <w:sz w:val="21"/>
                <w:szCs w:val="21"/>
                <w:lang w:val="en-US" w:eastAsia="zh-CN" w:bidi="ar-SA"/>
              </w:rPr>
              <w:t>5</w:t>
            </w:r>
          </w:p>
        </w:tc>
        <w:tc>
          <w:tcPr>
            <w:tcW w:w="1332" w:type="dxa"/>
            <w:tcBorders>
              <w:top w:val="single" w:color="auto" w:sz="4" w:space="0"/>
              <w:left w:val="nil"/>
              <w:bottom w:val="single" w:color="auto" w:sz="4" w:space="0"/>
              <w:right w:val="single" w:color="auto" w:sz="4" w:space="0"/>
            </w:tcBorders>
            <w:noWrap w:val="0"/>
            <w:vAlign w:val="center"/>
          </w:tcPr>
          <w:p w14:paraId="229989BE">
            <w:pPr>
              <w:jc w:val="left"/>
              <w:rPr>
                <w:rFonts w:eastAsia="仿宋_GB2312"/>
                <w:color w:val="000000"/>
              </w:rPr>
            </w:pPr>
            <w:r>
              <w:rPr>
                <w:rFonts w:hint="eastAsia" w:cs="宋体"/>
                <w:color w:val="000000"/>
                <w:lang w:bidi="ar-SA"/>
              </w:rPr>
              <w:t>　</w:t>
            </w:r>
          </w:p>
        </w:tc>
      </w:tr>
      <w:tr w14:paraId="44AC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080A064"/>
        </w:tc>
        <w:tc>
          <w:tcPr>
            <w:tcW w:w="1074" w:type="dxa"/>
            <w:vMerge w:val="continue"/>
            <w:tcBorders>
              <w:top w:val="nil"/>
              <w:left w:val="nil"/>
              <w:bottom w:val="single" w:color="auto" w:sz="4" w:space="0"/>
              <w:right w:val="single" w:color="auto" w:sz="4" w:space="0"/>
            </w:tcBorders>
            <w:noWrap w:val="0"/>
            <w:vAlign w:val="center"/>
          </w:tcPr>
          <w:p w14:paraId="214CC2B6"/>
        </w:tc>
        <w:tc>
          <w:tcPr>
            <w:tcW w:w="1072" w:type="dxa"/>
            <w:vMerge w:val="continue"/>
            <w:tcBorders>
              <w:top w:val="nil"/>
              <w:left w:val="nil"/>
              <w:bottom w:val="single" w:color="auto" w:sz="4" w:space="0"/>
              <w:right w:val="single" w:color="auto" w:sz="4" w:space="0"/>
            </w:tcBorders>
            <w:noWrap w:val="0"/>
            <w:vAlign w:val="center"/>
          </w:tcPr>
          <w:p w14:paraId="2EB276F0"/>
        </w:tc>
        <w:tc>
          <w:tcPr>
            <w:tcW w:w="1314" w:type="dxa"/>
            <w:tcBorders>
              <w:top w:val="single" w:color="auto" w:sz="4" w:space="0"/>
              <w:left w:val="nil"/>
              <w:bottom w:val="single" w:color="auto" w:sz="4" w:space="0"/>
              <w:right w:val="single" w:color="auto" w:sz="4" w:space="0"/>
            </w:tcBorders>
            <w:noWrap w:val="0"/>
            <w:vAlign w:val="center"/>
          </w:tcPr>
          <w:p w14:paraId="7A486DF9">
            <w:pPr>
              <w:jc w:val="left"/>
              <w:rPr>
                <w:rFonts w:hint="default" w:eastAsia="仿宋_GB2312"/>
                <w:color w:val="000000"/>
                <w:lang w:val="en-US" w:eastAsia="en-US"/>
              </w:rPr>
            </w:pPr>
            <w:r>
              <w:rPr>
                <w:rFonts w:hint="eastAsia" w:eastAsia="仿宋_GB2312"/>
                <w:color w:val="000000"/>
                <w:lang w:val="en-US" w:eastAsia="zh-CN"/>
              </w:rPr>
              <w:t>整改按时完成率（%）</w:t>
            </w:r>
          </w:p>
        </w:tc>
        <w:tc>
          <w:tcPr>
            <w:tcW w:w="1305" w:type="dxa"/>
            <w:tcBorders>
              <w:top w:val="single" w:color="auto" w:sz="4" w:space="0"/>
              <w:left w:val="nil"/>
              <w:bottom w:val="single" w:color="auto" w:sz="4" w:space="0"/>
              <w:right w:val="single" w:color="auto" w:sz="4" w:space="0"/>
            </w:tcBorders>
            <w:noWrap w:val="0"/>
            <w:vAlign w:val="center"/>
          </w:tcPr>
          <w:p w14:paraId="5374C47A">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0A55E282">
            <w:pPr>
              <w:jc w:val="center"/>
              <w:rPr>
                <w:rFonts w:hint="default" w:ascii="仿宋_GB2312" w:eastAsia="仿宋_GB2312" w:cs="仿宋_GB2312"/>
                <w:color w:val="000000"/>
                <w:sz w:val="21"/>
                <w:szCs w:val="21"/>
                <w:lang w:val="en-US" w:eastAsia="en-US"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7DE5B035">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900" w:type="dxa"/>
            <w:tcBorders>
              <w:top w:val="single" w:color="auto" w:sz="4" w:space="0"/>
              <w:left w:val="nil"/>
              <w:bottom w:val="single" w:color="auto" w:sz="4" w:space="0"/>
              <w:right w:val="single" w:color="auto" w:sz="4" w:space="0"/>
            </w:tcBorders>
            <w:noWrap w:val="0"/>
            <w:vAlign w:val="center"/>
          </w:tcPr>
          <w:p w14:paraId="02AFD017">
            <w:pPr>
              <w:jc w:val="center"/>
              <w:rPr>
                <w:rFonts w:hint="default" w:eastAsia="仿宋_GB2312"/>
                <w:color w:val="000000"/>
                <w:lang w:val="en-US" w:eastAsia="en-US"/>
              </w:rPr>
            </w:pPr>
            <w:r>
              <w:rPr>
                <w:rFonts w:hint="eastAsia" w:ascii="仿宋_GB2312" w:eastAsia="仿宋_GB2312" w:cs="仿宋_GB2312"/>
                <w:color w:val="auto"/>
                <w:sz w:val="21"/>
                <w:szCs w:val="21"/>
                <w:lang w:val="en-US" w:eastAsia="zh-CN" w:bidi="ar-SA"/>
              </w:rPr>
              <w:t>5</w:t>
            </w:r>
          </w:p>
        </w:tc>
        <w:tc>
          <w:tcPr>
            <w:tcW w:w="1332" w:type="dxa"/>
            <w:tcBorders>
              <w:top w:val="single" w:color="auto" w:sz="4" w:space="0"/>
              <w:left w:val="nil"/>
              <w:bottom w:val="single" w:color="auto" w:sz="4" w:space="0"/>
              <w:right w:val="single" w:color="auto" w:sz="4" w:space="0"/>
            </w:tcBorders>
            <w:noWrap w:val="0"/>
            <w:vAlign w:val="center"/>
          </w:tcPr>
          <w:p w14:paraId="3086819A">
            <w:pPr>
              <w:jc w:val="left"/>
              <w:rPr>
                <w:rFonts w:eastAsia="仿宋_GB2312"/>
                <w:color w:val="000000"/>
              </w:rPr>
            </w:pPr>
          </w:p>
        </w:tc>
      </w:tr>
      <w:tr w14:paraId="033F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781DC23"/>
        </w:tc>
        <w:tc>
          <w:tcPr>
            <w:tcW w:w="1074" w:type="dxa"/>
            <w:vMerge w:val="continue"/>
            <w:tcBorders>
              <w:top w:val="nil"/>
              <w:left w:val="nil"/>
              <w:bottom w:val="single" w:color="auto" w:sz="4" w:space="0"/>
              <w:right w:val="single" w:color="auto" w:sz="4" w:space="0"/>
            </w:tcBorders>
            <w:noWrap w:val="0"/>
            <w:vAlign w:val="center"/>
          </w:tcPr>
          <w:p w14:paraId="6C914949"/>
        </w:tc>
        <w:tc>
          <w:tcPr>
            <w:tcW w:w="1072" w:type="dxa"/>
            <w:tcBorders>
              <w:top w:val="nil"/>
              <w:left w:val="nil"/>
              <w:bottom w:val="single" w:color="auto" w:sz="4" w:space="0"/>
              <w:right w:val="single" w:color="auto" w:sz="4" w:space="0"/>
            </w:tcBorders>
            <w:noWrap w:val="0"/>
            <w:vAlign w:val="center"/>
          </w:tcPr>
          <w:p w14:paraId="1BDD361F">
            <w:pPr>
              <w:jc w:val="center"/>
              <w:rPr>
                <w:rFonts w:eastAsia="仿宋_GB2312"/>
                <w:color w:val="000000"/>
              </w:rPr>
            </w:pPr>
            <w:r>
              <w:rPr>
                <w:rFonts w:eastAsia="仿宋_GB2312"/>
                <w:color w:val="000000"/>
              </w:rPr>
              <w:t>成本指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6E1559F0">
            <w:pPr>
              <w:jc w:val="left"/>
              <w:rPr>
                <w:rFonts w:hint="default" w:eastAsia="仿宋_GB2312"/>
                <w:color w:val="000000"/>
                <w:lang w:val="en-US" w:eastAsia="en-US"/>
              </w:rPr>
            </w:pPr>
            <w:r>
              <w:rPr>
                <w:rFonts w:hint="eastAsia" w:eastAsia="仿宋_GB2312"/>
                <w:color w:val="000000"/>
                <w:lang w:val="en-US" w:eastAsia="zh-CN"/>
              </w:rPr>
              <w:t>按计划资金控制（%）</w:t>
            </w:r>
          </w:p>
        </w:tc>
        <w:tc>
          <w:tcPr>
            <w:tcW w:w="1305" w:type="dxa"/>
            <w:tcBorders>
              <w:top w:val="single" w:color="auto" w:sz="4" w:space="0"/>
              <w:left w:val="nil"/>
              <w:bottom w:val="single" w:color="auto" w:sz="4" w:space="0"/>
              <w:right w:val="single" w:color="auto" w:sz="4" w:space="0"/>
            </w:tcBorders>
            <w:noWrap w:val="0"/>
            <w:vAlign w:val="center"/>
          </w:tcPr>
          <w:p w14:paraId="059F823E">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246.68万元</w:t>
            </w:r>
          </w:p>
        </w:tc>
        <w:tc>
          <w:tcPr>
            <w:tcW w:w="1065" w:type="dxa"/>
            <w:tcBorders>
              <w:top w:val="single" w:color="auto" w:sz="4" w:space="0"/>
              <w:left w:val="nil"/>
              <w:bottom w:val="single" w:color="auto" w:sz="4" w:space="0"/>
              <w:right w:val="single" w:color="auto" w:sz="4" w:space="0"/>
            </w:tcBorders>
            <w:noWrap w:val="0"/>
            <w:vAlign w:val="center"/>
          </w:tcPr>
          <w:p w14:paraId="79295751">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246.68万元</w:t>
            </w:r>
          </w:p>
        </w:tc>
        <w:tc>
          <w:tcPr>
            <w:tcW w:w="753" w:type="dxa"/>
            <w:tcBorders>
              <w:top w:val="single" w:color="auto" w:sz="4" w:space="0"/>
              <w:left w:val="nil"/>
              <w:bottom w:val="single" w:color="auto" w:sz="4" w:space="0"/>
              <w:right w:val="single" w:color="auto" w:sz="4" w:space="0"/>
            </w:tcBorders>
            <w:noWrap w:val="0"/>
            <w:vAlign w:val="center"/>
          </w:tcPr>
          <w:p w14:paraId="3D820B7D">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1180D6FE">
            <w:pPr>
              <w:jc w:val="center"/>
              <w:rPr>
                <w:rFonts w:hint="default" w:eastAsia="仿宋_GB2312"/>
                <w:color w:val="000000"/>
                <w:lang w:val="en-US"/>
              </w:rPr>
            </w:pPr>
            <w:r>
              <w:rPr>
                <w:rFonts w:hint="eastAsia" w:ascii="仿宋_GB2312" w:eastAsia="仿宋_GB2312" w:cs="仿宋_GB2312"/>
                <w:color w:val="000000"/>
                <w:sz w:val="21"/>
                <w:szCs w:val="21"/>
                <w:lang w:val="en-US" w:eastAsia="zh-CN" w:bidi="ar-SA"/>
              </w:rPr>
              <w:t>10</w:t>
            </w:r>
          </w:p>
        </w:tc>
        <w:tc>
          <w:tcPr>
            <w:tcW w:w="1332" w:type="dxa"/>
            <w:tcBorders>
              <w:top w:val="single" w:color="auto" w:sz="4" w:space="0"/>
              <w:left w:val="nil"/>
              <w:bottom w:val="single" w:color="auto" w:sz="4" w:space="0"/>
              <w:right w:val="single" w:color="auto" w:sz="4" w:space="0"/>
            </w:tcBorders>
            <w:noWrap w:val="0"/>
            <w:vAlign w:val="center"/>
          </w:tcPr>
          <w:p w14:paraId="61A1150F">
            <w:pPr>
              <w:jc w:val="left"/>
              <w:rPr>
                <w:rFonts w:eastAsia="仿宋_GB2312"/>
                <w:color w:val="000000"/>
              </w:rPr>
            </w:pPr>
            <w:r>
              <w:rPr>
                <w:rFonts w:hint="eastAsia" w:cs="宋体"/>
                <w:color w:val="000000"/>
                <w:lang w:bidi="ar-SA"/>
              </w:rPr>
              <w:t>　</w:t>
            </w:r>
          </w:p>
        </w:tc>
      </w:tr>
      <w:tr w14:paraId="7611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451934C"/>
        </w:tc>
        <w:tc>
          <w:tcPr>
            <w:tcW w:w="1074" w:type="dxa"/>
            <w:vMerge w:val="restart"/>
            <w:tcBorders>
              <w:top w:val="nil"/>
              <w:left w:val="nil"/>
              <w:right w:val="single" w:color="auto" w:sz="4" w:space="0"/>
            </w:tcBorders>
            <w:noWrap w:val="0"/>
            <w:vAlign w:val="center"/>
          </w:tcPr>
          <w:p w14:paraId="463E369B">
            <w:pPr>
              <w:jc w:val="left"/>
              <w:rPr>
                <w:rFonts w:eastAsia="仿宋_GB2312"/>
                <w:color w:val="000000"/>
              </w:rPr>
            </w:pPr>
            <w:r>
              <w:rPr>
                <w:rFonts w:eastAsia="仿宋_GB2312"/>
                <w:color w:val="000000"/>
              </w:rPr>
              <w:t>效益指</w:t>
            </w:r>
            <w:r>
              <w:rPr>
                <w:rFonts w:hint="eastAsia" w:cs="宋体"/>
                <w:color w:val="000000"/>
                <w:lang w:bidi="ar-SA"/>
              </w:rPr>
              <w:t>标</w:t>
            </w:r>
          </w:p>
          <w:p w14:paraId="08063E2F">
            <w:pPr>
              <w:jc w:val="left"/>
              <w:rPr>
                <w:rFonts w:eastAsia="仿宋_GB2312"/>
                <w:color w:val="000000"/>
              </w:rPr>
            </w:pPr>
            <w:r>
              <w:rPr>
                <w:rFonts w:eastAsia="仿宋_GB2312"/>
                <w:color w:val="000000"/>
              </w:rPr>
              <w:t>（30分</w:t>
            </w:r>
            <w:r>
              <w:rPr>
                <w:rFonts w:hint="eastAsia" w:cs="宋体"/>
                <w:color w:val="000000"/>
                <w:lang w:bidi="ar-SA"/>
              </w:rPr>
              <w:t>）</w:t>
            </w:r>
          </w:p>
        </w:tc>
        <w:tc>
          <w:tcPr>
            <w:tcW w:w="1072" w:type="dxa"/>
            <w:vMerge w:val="restart"/>
            <w:tcBorders>
              <w:top w:val="nil"/>
              <w:left w:val="nil"/>
              <w:right w:val="single" w:color="auto" w:sz="4" w:space="0"/>
            </w:tcBorders>
            <w:noWrap w:val="0"/>
            <w:vAlign w:val="center"/>
          </w:tcPr>
          <w:p w14:paraId="5B54FB39">
            <w:pPr>
              <w:jc w:val="center"/>
              <w:rPr>
                <w:rFonts w:eastAsia="仿宋_GB2312"/>
                <w:color w:val="000000"/>
              </w:rPr>
            </w:pPr>
            <w:r>
              <w:rPr>
                <w:rFonts w:eastAsia="仿宋_GB2312"/>
                <w:color w:val="000000"/>
              </w:rPr>
              <w:t>经济</w:t>
            </w:r>
            <w:r>
              <w:rPr>
                <w:rFonts w:hint="eastAsia" w:cs="宋体"/>
                <w:color w:val="000000"/>
                <w:lang w:bidi="ar-SA"/>
              </w:rPr>
              <w:t>效</w:t>
            </w:r>
          </w:p>
          <w:p w14:paraId="5D7A4A39">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0DE70E32">
            <w:pPr>
              <w:jc w:val="left"/>
              <w:rPr>
                <w:rFonts w:hint="default" w:eastAsia="仿宋_GB2312"/>
                <w:color w:val="000000"/>
                <w:lang w:val="en-US" w:eastAsia="zh-CN"/>
              </w:rPr>
            </w:pPr>
            <w:r>
              <w:rPr>
                <w:rFonts w:hint="eastAsia" w:eastAsia="仿宋_GB2312"/>
                <w:color w:val="000000"/>
                <w:lang w:val="en-US" w:eastAsia="zh-CN"/>
              </w:rPr>
              <w:t>根据项目实际，是否产生的直接或间接的经济效益</w:t>
            </w:r>
          </w:p>
        </w:tc>
        <w:tc>
          <w:tcPr>
            <w:tcW w:w="1305" w:type="dxa"/>
            <w:tcBorders>
              <w:top w:val="single" w:color="auto" w:sz="4" w:space="0"/>
              <w:left w:val="nil"/>
              <w:bottom w:val="single" w:color="auto" w:sz="4" w:space="0"/>
              <w:right w:val="single" w:color="auto" w:sz="4" w:space="0"/>
            </w:tcBorders>
            <w:noWrap w:val="0"/>
            <w:vAlign w:val="center"/>
          </w:tcPr>
          <w:p w14:paraId="25F0D2AD">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3C4881F3">
            <w:pPr>
              <w:jc w:val="center"/>
              <w:rPr>
                <w:rFonts w:hint="eastAsia" w:ascii="仿宋_GB2312" w:eastAsia="仿宋_GB2312" w:cs="仿宋_GB2312"/>
                <w:color w:val="000000"/>
                <w:sz w:val="21"/>
                <w:szCs w:val="21"/>
                <w:lang w:bidi="ar-SA"/>
              </w:rPr>
            </w:pPr>
            <w:r>
              <w:rPr>
                <w:rFonts w:hint="eastAsia" w:eastAsia="仿宋_GB2312"/>
                <w:color w:val="000000"/>
                <w:lang w:val="en-US" w:eastAsia="zh-CN"/>
              </w:rPr>
              <w:t>新增粮食生产能力2725万公斤</w:t>
            </w:r>
          </w:p>
        </w:tc>
        <w:tc>
          <w:tcPr>
            <w:tcW w:w="753" w:type="dxa"/>
            <w:tcBorders>
              <w:top w:val="single" w:color="auto" w:sz="4" w:space="0"/>
              <w:left w:val="nil"/>
              <w:bottom w:val="single" w:color="auto" w:sz="4" w:space="0"/>
              <w:right w:val="single" w:color="auto" w:sz="4" w:space="0"/>
            </w:tcBorders>
            <w:noWrap w:val="0"/>
            <w:vAlign w:val="center"/>
          </w:tcPr>
          <w:p w14:paraId="3BF8C0A8">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25C3987F">
            <w:pPr>
              <w:jc w:val="center"/>
              <w:rPr>
                <w:rFonts w:eastAsia="仿宋_GB2312"/>
                <w:color w:val="000000"/>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444D5FDA">
            <w:pPr>
              <w:jc w:val="left"/>
              <w:rPr>
                <w:rFonts w:eastAsia="仿宋_GB2312"/>
                <w:color w:val="000000"/>
              </w:rPr>
            </w:pPr>
            <w:r>
              <w:rPr>
                <w:rFonts w:hint="eastAsia" w:cs="宋体"/>
                <w:color w:val="000000"/>
                <w:lang w:bidi="ar-SA"/>
              </w:rPr>
              <w:t>　</w:t>
            </w:r>
          </w:p>
        </w:tc>
      </w:tr>
      <w:tr w14:paraId="177D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6C63016"/>
        </w:tc>
        <w:tc>
          <w:tcPr>
            <w:tcW w:w="1074" w:type="dxa"/>
            <w:vMerge w:val="continue"/>
            <w:tcBorders>
              <w:left w:val="nil"/>
              <w:right w:val="single" w:color="auto" w:sz="4" w:space="0"/>
            </w:tcBorders>
            <w:noWrap w:val="0"/>
            <w:vAlign w:val="center"/>
          </w:tcPr>
          <w:p w14:paraId="3E78B7F5"/>
        </w:tc>
        <w:tc>
          <w:tcPr>
            <w:tcW w:w="1072" w:type="dxa"/>
            <w:vMerge w:val="continue"/>
            <w:tcBorders>
              <w:left w:val="nil"/>
              <w:bottom w:val="single" w:color="auto" w:sz="4" w:space="0"/>
              <w:right w:val="single" w:color="auto" w:sz="4" w:space="0"/>
            </w:tcBorders>
            <w:noWrap w:val="0"/>
            <w:vAlign w:val="center"/>
          </w:tcPr>
          <w:p w14:paraId="51594FED"/>
        </w:tc>
        <w:tc>
          <w:tcPr>
            <w:tcW w:w="1314" w:type="dxa"/>
            <w:tcBorders>
              <w:top w:val="single" w:color="auto" w:sz="4" w:space="0"/>
              <w:left w:val="nil"/>
              <w:bottom w:val="single" w:color="auto" w:sz="4" w:space="0"/>
              <w:right w:val="single" w:color="auto" w:sz="4" w:space="0"/>
            </w:tcBorders>
            <w:noWrap w:val="0"/>
            <w:vAlign w:val="center"/>
          </w:tcPr>
          <w:p w14:paraId="4CB44F82">
            <w:pPr>
              <w:jc w:val="left"/>
              <w:rPr>
                <w:rFonts w:hint="eastAsia" w:eastAsia="仿宋_GB2312"/>
                <w:color w:val="000000"/>
                <w:lang w:val="en-US" w:eastAsia="zh-CN"/>
              </w:rPr>
            </w:pPr>
            <w:r>
              <w:rPr>
                <w:rFonts w:hint="eastAsia" w:eastAsia="仿宋_GB2312"/>
                <w:color w:val="000000"/>
                <w:lang w:val="en-US" w:eastAsia="zh-CN"/>
              </w:rPr>
              <w:t>项目区群众增产增收</w:t>
            </w:r>
          </w:p>
        </w:tc>
        <w:tc>
          <w:tcPr>
            <w:tcW w:w="1305" w:type="dxa"/>
            <w:tcBorders>
              <w:top w:val="single" w:color="auto" w:sz="4" w:space="0"/>
              <w:left w:val="nil"/>
              <w:bottom w:val="single" w:color="auto" w:sz="4" w:space="0"/>
              <w:right w:val="single" w:color="auto" w:sz="4" w:space="0"/>
            </w:tcBorders>
            <w:noWrap w:val="0"/>
            <w:vAlign w:val="center"/>
          </w:tcPr>
          <w:p w14:paraId="37A9F699">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0624226D">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2C5D6B2C">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4A49D5E5">
            <w:pPr>
              <w:jc w:val="center"/>
              <w:rPr>
                <w:rFonts w:hint="eastAsia" w:ascii="仿宋_GB2312" w:eastAsia="仿宋_GB2312" w:cs="仿宋_GB2312"/>
                <w:color w:val="000000"/>
                <w:sz w:val="21"/>
                <w:szCs w:val="21"/>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5D4F38B9">
            <w:pPr>
              <w:jc w:val="center"/>
              <w:rPr>
                <w:rFonts w:hint="eastAsia" w:cs="宋体"/>
                <w:color w:val="000000"/>
                <w:lang w:bidi="ar-SA"/>
              </w:rPr>
            </w:pPr>
          </w:p>
        </w:tc>
      </w:tr>
      <w:tr w14:paraId="0942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1A77C19"/>
        </w:tc>
        <w:tc>
          <w:tcPr>
            <w:tcW w:w="1074" w:type="dxa"/>
            <w:vMerge w:val="continue"/>
            <w:tcBorders>
              <w:left w:val="nil"/>
              <w:right w:val="single" w:color="auto" w:sz="4" w:space="0"/>
            </w:tcBorders>
            <w:noWrap w:val="0"/>
            <w:vAlign w:val="center"/>
          </w:tcPr>
          <w:p w14:paraId="0F7E543C"/>
        </w:tc>
        <w:tc>
          <w:tcPr>
            <w:tcW w:w="1072" w:type="dxa"/>
            <w:vMerge w:val="restart"/>
            <w:tcBorders>
              <w:top w:val="nil"/>
              <w:left w:val="nil"/>
              <w:bottom w:val="single" w:color="auto" w:sz="4" w:space="0"/>
              <w:right w:val="single" w:color="auto" w:sz="4" w:space="0"/>
            </w:tcBorders>
            <w:noWrap w:val="0"/>
            <w:vAlign w:val="center"/>
          </w:tcPr>
          <w:p w14:paraId="69983A5D">
            <w:pPr>
              <w:jc w:val="center"/>
              <w:rPr>
                <w:rFonts w:eastAsia="仿宋_GB2312"/>
                <w:color w:val="000000"/>
              </w:rPr>
            </w:pPr>
            <w:r>
              <w:rPr>
                <w:rFonts w:eastAsia="仿宋_GB2312"/>
                <w:color w:val="000000"/>
              </w:rPr>
              <w:t>社会</w:t>
            </w:r>
            <w:r>
              <w:rPr>
                <w:rFonts w:hint="eastAsia" w:cs="宋体"/>
                <w:color w:val="000000"/>
                <w:lang w:bidi="ar-SA"/>
              </w:rPr>
              <w:t>效</w:t>
            </w:r>
          </w:p>
          <w:p w14:paraId="4D14E395">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72E4DCF1">
            <w:pPr>
              <w:jc w:val="left"/>
              <w:rPr>
                <w:rFonts w:hint="default" w:eastAsia="仿宋_GB2312"/>
                <w:color w:val="000000"/>
                <w:lang w:val="en-US" w:eastAsia="zh-CN"/>
              </w:rPr>
            </w:pPr>
            <w:r>
              <w:rPr>
                <w:rFonts w:hint="eastAsia" w:eastAsia="仿宋_GB2312"/>
                <w:color w:val="000000"/>
                <w:lang w:val="en-US" w:eastAsia="zh-CN"/>
              </w:rPr>
              <w:t>是否合理调度分配区域水资源量</w:t>
            </w:r>
          </w:p>
        </w:tc>
        <w:tc>
          <w:tcPr>
            <w:tcW w:w="1305" w:type="dxa"/>
            <w:tcBorders>
              <w:top w:val="single" w:color="auto" w:sz="4" w:space="0"/>
              <w:left w:val="nil"/>
              <w:bottom w:val="single" w:color="auto" w:sz="4" w:space="0"/>
              <w:right w:val="single" w:color="auto" w:sz="4" w:space="0"/>
            </w:tcBorders>
            <w:noWrap w:val="0"/>
            <w:vAlign w:val="center"/>
          </w:tcPr>
          <w:p w14:paraId="7F55D39F">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42636698">
            <w:pPr>
              <w:jc w:val="center"/>
              <w:rPr>
                <w:rFonts w:hint="eastAsia" w:ascii="仿宋_GB2312" w:eastAsia="仿宋_GB2312" w:cs="仿宋_GB2312"/>
                <w:color w:val="000000"/>
                <w:sz w:val="21"/>
                <w:szCs w:val="21"/>
                <w:lang w:bidi="ar-SA"/>
              </w:rPr>
            </w:pPr>
            <w:r>
              <w:rPr>
                <w:rFonts w:hint="eastAsia" w:eastAsia="仿宋_GB2312"/>
                <w:color w:val="000000"/>
                <w:lang w:val="en-US" w:eastAsia="zh-CN"/>
              </w:rPr>
              <w:t>新增节水能力5988万方</w:t>
            </w:r>
          </w:p>
        </w:tc>
        <w:tc>
          <w:tcPr>
            <w:tcW w:w="753" w:type="dxa"/>
            <w:tcBorders>
              <w:top w:val="single" w:color="auto" w:sz="4" w:space="0"/>
              <w:left w:val="nil"/>
              <w:bottom w:val="single" w:color="auto" w:sz="4" w:space="0"/>
              <w:right w:val="single" w:color="auto" w:sz="4" w:space="0"/>
            </w:tcBorders>
            <w:noWrap w:val="0"/>
            <w:vAlign w:val="center"/>
          </w:tcPr>
          <w:p w14:paraId="1DEE006E">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56D771FA">
            <w:pPr>
              <w:jc w:val="center"/>
              <w:rPr>
                <w:rFonts w:eastAsia="仿宋_GB2312"/>
                <w:color w:val="000000"/>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3604675B">
            <w:pPr>
              <w:jc w:val="center"/>
              <w:rPr>
                <w:rFonts w:eastAsia="仿宋_GB2312"/>
                <w:color w:val="000000"/>
              </w:rPr>
            </w:pPr>
          </w:p>
        </w:tc>
      </w:tr>
      <w:tr w14:paraId="7CA5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EFAD126"/>
        </w:tc>
        <w:tc>
          <w:tcPr>
            <w:tcW w:w="1074" w:type="dxa"/>
            <w:vMerge w:val="continue"/>
            <w:tcBorders>
              <w:left w:val="nil"/>
              <w:right w:val="single" w:color="auto" w:sz="4" w:space="0"/>
            </w:tcBorders>
            <w:noWrap w:val="0"/>
            <w:vAlign w:val="center"/>
          </w:tcPr>
          <w:p w14:paraId="429341EE"/>
        </w:tc>
        <w:tc>
          <w:tcPr>
            <w:tcW w:w="1072" w:type="dxa"/>
            <w:vMerge w:val="continue"/>
            <w:tcBorders>
              <w:top w:val="nil"/>
              <w:left w:val="nil"/>
              <w:bottom w:val="single" w:color="auto" w:sz="4" w:space="0"/>
              <w:right w:val="single" w:color="auto" w:sz="4" w:space="0"/>
            </w:tcBorders>
            <w:noWrap w:val="0"/>
            <w:vAlign w:val="center"/>
          </w:tcPr>
          <w:p w14:paraId="7F738E6C"/>
        </w:tc>
        <w:tc>
          <w:tcPr>
            <w:tcW w:w="1314" w:type="dxa"/>
            <w:tcBorders>
              <w:top w:val="single" w:color="auto" w:sz="4" w:space="0"/>
              <w:left w:val="nil"/>
              <w:bottom w:val="single" w:color="auto" w:sz="4" w:space="0"/>
              <w:right w:val="single" w:color="auto" w:sz="4" w:space="0"/>
            </w:tcBorders>
            <w:noWrap w:val="0"/>
            <w:vAlign w:val="center"/>
          </w:tcPr>
          <w:p w14:paraId="4284D7CA">
            <w:pPr>
              <w:jc w:val="left"/>
              <w:rPr>
                <w:rFonts w:hint="eastAsia" w:ascii="Times New Roman" w:hAnsi="Times New Roman" w:eastAsia="仿宋_GB2312"/>
                <w:color w:val="000000"/>
                <w:kern w:val="2"/>
                <w:sz w:val="21"/>
                <w:szCs w:val="24"/>
                <w:lang w:val="en-US" w:eastAsia="zh-CN" w:bidi="ar-SA"/>
              </w:rPr>
            </w:pPr>
            <w:r>
              <w:rPr>
                <w:rFonts w:hint="eastAsia" w:eastAsia="仿宋_GB2312"/>
                <w:color w:val="000000"/>
                <w:lang w:val="en-US" w:eastAsia="zh-CN"/>
              </w:rPr>
              <w:t>人为水土流失得到有效遏制</w:t>
            </w:r>
          </w:p>
        </w:tc>
        <w:tc>
          <w:tcPr>
            <w:tcW w:w="1305" w:type="dxa"/>
            <w:tcBorders>
              <w:top w:val="single" w:color="auto" w:sz="4" w:space="0"/>
              <w:left w:val="nil"/>
              <w:bottom w:val="single" w:color="auto" w:sz="4" w:space="0"/>
              <w:right w:val="single" w:color="auto" w:sz="4" w:space="0"/>
            </w:tcBorders>
            <w:noWrap w:val="0"/>
            <w:vAlign w:val="center"/>
          </w:tcPr>
          <w:p w14:paraId="44A70C5E">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52A0BDE5">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79DA91E6">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747D2C67">
            <w:pPr>
              <w:jc w:val="center"/>
              <w:rPr>
                <w:rFonts w:hint="eastAsia" w:ascii="仿宋_GB2312" w:eastAsia="仿宋_GB2312" w:cs="仿宋_GB2312"/>
                <w:color w:val="auto"/>
                <w:sz w:val="21"/>
                <w:szCs w:val="21"/>
                <w:lang w:val="en-US" w:eastAsia="zh-CN" w:bidi="ar-SA"/>
              </w:rPr>
            </w:pPr>
            <w:r>
              <w:rPr>
                <w:rFonts w:hint="eastAsia" w:eastAsia="仿宋_GB2312"/>
                <w:color w:val="auto"/>
                <w:lang w:val="en-US" w:eastAsia="zh-CN"/>
              </w:rPr>
              <w:t>2</w:t>
            </w:r>
          </w:p>
        </w:tc>
        <w:tc>
          <w:tcPr>
            <w:tcW w:w="1332" w:type="dxa"/>
            <w:tcBorders>
              <w:top w:val="single" w:color="auto" w:sz="4" w:space="0"/>
              <w:left w:val="nil"/>
              <w:bottom w:val="single" w:color="auto" w:sz="4" w:space="0"/>
              <w:right w:val="single" w:color="auto" w:sz="4" w:space="0"/>
            </w:tcBorders>
            <w:noWrap w:val="0"/>
            <w:vAlign w:val="center"/>
          </w:tcPr>
          <w:p w14:paraId="0E1C9E0A">
            <w:pPr>
              <w:jc w:val="left"/>
              <w:rPr>
                <w:rFonts w:hint="eastAsia" w:cs="宋体"/>
                <w:color w:val="000000"/>
                <w:lang w:bidi="ar-SA"/>
              </w:rPr>
            </w:pPr>
            <w:r>
              <w:rPr>
                <w:rFonts w:hint="eastAsia" w:eastAsia="仿宋_GB2312" w:cs="Times New Roman"/>
                <w:color w:val="000000"/>
                <w:lang w:val="en-US" w:eastAsia="zh-CN" w:bidi="ar-SA"/>
              </w:rPr>
              <w:t>监管执法力度有待进一步加强</w:t>
            </w:r>
          </w:p>
        </w:tc>
      </w:tr>
      <w:tr w14:paraId="7421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DAAA0E0"/>
        </w:tc>
        <w:tc>
          <w:tcPr>
            <w:tcW w:w="1074" w:type="dxa"/>
            <w:vMerge w:val="continue"/>
            <w:tcBorders>
              <w:left w:val="nil"/>
              <w:right w:val="single" w:color="auto" w:sz="4" w:space="0"/>
            </w:tcBorders>
            <w:noWrap w:val="0"/>
            <w:vAlign w:val="center"/>
          </w:tcPr>
          <w:p w14:paraId="7FA95C64"/>
        </w:tc>
        <w:tc>
          <w:tcPr>
            <w:tcW w:w="1072" w:type="dxa"/>
            <w:vMerge w:val="continue"/>
            <w:tcBorders>
              <w:top w:val="nil"/>
              <w:left w:val="nil"/>
              <w:bottom w:val="single" w:color="auto" w:sz="4" w:space="0"/>
              <w:right w:val="single" w:color="auto" w:sz="4" w:space="0"/>
            </w:tcBorders>
            <w:noWrap w:val="0"/>
            <w:vAlign w:val="center"/>
          </w:tcPr>
          <w:p w14:paraId="43F95B45"/>
        </w:tc>
        <w:tc>
          <w:tcPr>
            <w:tcW w:w="1314" w:type="dxa"/>
            <w:tcBorders>
              <w:top w:val="single" w:color="auto" w:sz="4" w:space="0"/>
              <w:left w:val="nil"/>
              <w:bottom w:val="single" w:color="auto" w:sz="4" w:space="0"/>
              <w:right w:val="single" w:color="auto" w:sz="4" w:space="0"/>
            </w:tcBorders>
            <w:noWrap w:val="0"/>
            <w:vAlign w:val="center"/>
          </w:tcPr>
          <w:p w14:paraId="0ECB5598">
            <w:pPr>
              <w:jc w:val="left"/>
              <w:rPr>
                <w:rFonts w:hint="default" w:eastAsia="仿宋_GB2312"/>
                <w:color w:val="000000"/>
                <w:lang w:val="en-US" w:eastAsia="zh-CN"/>
              </w:rPr>
            </w:pPr>
            <w:r>
              <w:rPr>
                <w:rFonts w:hint="eastAsia" w:ascii="Times New Roman" w:hAnsi="Times New Roman" w:eastAsia="仿宋_GB2312" w:cs="Times New Roman"/>
                <w:color w:val="000000"/>
                <w:lang w:val="en-US" w:eastAsia="zh-CN" w:bidi="ar-SA"/>
              </w:rPr>
              <w:t>灌溉供水安全</w:t>
            </w:r>
          </w:p>
        </w:tc>
        <w:tc>
          <w:tcPr>
            <w:tcW w:w="1305" w:type="dxa"/>
            <w:tcBorders>
              <w:top w:val="single" w:color="auto" w:sz="4" w:space="0"/>
              <w:left w:val="nil"/>
              <w:bottom w:val="single" w:color="auto" w:sz="4" w:space="0"/>
              <w:right w:val="single" w:color="auto" w:sz="4" w:space="0"/>
            </w:tcBorders>
            <w:noWrap w:val="0"/>
            <w:vAlign w:val="center"/>
          </w:tcPr>
          <w:p w14:paraId="4FA0CCE6">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7D1D8738">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235C1B9B">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5147D040">
            <w:pPr>
              <w:jc w:val="center"/>
              <w:rPr>
                <w:rFonts w:eastAsia="仿宋_GB2312"/>
                <w:color w:val="auto"/>
              </w:rPr>
            </w:pPr>
            <w:r>
              <w:rPr>
                <w:rFonts w:hint="eastAsia" w:eastAsia="仿宋_GB2312"/>
                <w:color w:val="auto"/>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35622CE9">
            <w:pPr>
              <w:jc w:val="left"/>
              <w:rPr>
                <w:rFonts w:eastAsia="仿宋_GB2312"/>
                <w:color w:val="000000"/>
              </w:rPr>
            </w:pPr>
            <w:r>
              <w:rPr>
                <w:rFonts w:hint="eastAsia" w:cs="宋体"/>
                <w:color w:val="000000"/>
                <w:lang w:bidi="ar-SA"/>
              </w:rPr>
              <w:t>　</w:t>
            </w:r>
          </w:p>
        </w:tc>
      </w:tr>
      <w:tr w14:paraId="43EA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87653AE"/>
        </w:tc>
        <w:tc>
          <w:tcPr>
            <w:tcW w:w="1074" w:type="dxa"/>
            <w:vMerge w:val="continue"/>
            <w:tcBorders>
              <w:left w:val="nil"/>
              <w:right w:val="single" w:color="auto" w:sz="4" w:space="0"/>
            </w:tcBorders>
            <w:noWrap w:val="0"/>
            <w:vAlign w:val="center"/>
          </w:tcPr>
          <w:p w14:paraId="1AD4A23C"/>
        </w:tc>
        <w:tc>
          <w:tcPr>
            <w:tcW w:w="1072" w:type="dxa"/>
            <w:vMerge w:val="restart"/>
            <w:tcBorders>
              <w:top w:val="nil"/>
              <w:left w:val="nil"/>
              <w:right w:val="single" w:color="auto" w:sz="4" w:space="0"/>
            </w:tcBorders>
            <w:noWrap w:val="0"/>
            <w:vAlign w:val="center"/>
          </w:tcPr>
          <w:p w14:paraId="0FD01B25">
            <w:pPr>
              <w:jc w:val="center"/>
              <w:rPr>
                <w:rFonts w:eastAsia="仿宋_GB2312"/>
                <w:color w:val="000000"/>
              </w:rPr>
            </w:pPr>
            <w:r>
              <w:rPr>
                <w:rFonts w:eastAsia="仿宋_GB2312"/>
                <w:color w:val="000000"/>
              </w:rPr>
              <w:t>生态</w:t>
            </w:r>
            <w:r>
              <w:rPr>
                <w:rFonts w:hint="eastAsia" w:cs="宋体"/>
                <w:color w:val="000000"/>
                <w:lang w:bidi="ar-SA"/>
              </w:rPr>
              <w:t>效</w:t>
            </w:r>
          </w:p>
          <w:p w14:paraId="502D7D72">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42245A96">
            <w:pPr>
              <w:jc w:val="left"/>
              <w:rPr>
                <w:rFonts w:hint="default" w:eastAsia="仿宋_GB2312"/>
                <w:color w:val="000000"/>
                <w:lang w:val="en-US" w:eastAsia="zh-CN"/>
              </w:rPr>
            </w:pPr>
            <w:r>
              <w:rPr>
                <w:rFonts w:hint="eastAsia" w:eastAsia="仿宋_GB2312"/>
                <w:color w:val="000000"/>
                <w:lang w:val="en-US" w:eastAsia="zh-CN"/>
              </w:rPr>
              <w:t>水质是否持续改善</w:t>
            </w:r>
          </w:p>
        </w:tc>
        <w:tc>
          <w:tcPr>
            <w:tcW w:w="1305" w:type="dxa"/>
            <w:tcBorders>
              <w:top w:val="single" w:color="auto" w:sz="4" w:space="0"/>
              <w:left w:val="nil"/>
              <w:bottom w:val="single" w:color="auto" w:sz="4" w:space="0"/>
              <w:right w:val="single" w:color="auto" w:sz="4" w:space="0"/>
            </w:tcBorders>
            <w:noWrap w:val="0"/>
            <w:vAlign w:val="center"/>
          </w:tcPr>
          <w:p w14:paraId="279D1AA8">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6504FCD3">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1C7EEF71">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192DD98F">
            <w:pPr>
              <w:jc w:val="center"/>
              <w:rPr>
                <w:rFonts w:eastAsia="仿宋_GB2312"/>
                <w:color w:val="auto"/>
              </w:rPr>
            </w:pPr>
            <w:r>
              <w:rPr>
                <w:rFonts w:hint="eastAsia" w:eastAsia="仿宋_GB2312"/>
                <w:color w:val="auto"/>
                <w:lang w:val="en-US" w:eastAsia="zh-CN"/>
              </w:rPr>
              <w:t>2</w:t>
            </w:r>
          </w:p>
        </w:tc>
        <w:tc>
          <w:tcPr>
            <w:tcW w:w="1332" w:type="dxa"/>
            <w:tcBorders>
              <w:top w:val="single" w:color="auto" w:sz="4" w:space="0"/>
              <w:left w:val="nil"/>
              <w:bottom w:val="single" w:color="auto" w:sz="4" w:space="0"/>
              <w:right w:val="single" w:color="auto" w:sz="4" w:space="0"/>
            </w:tcBorders>
            <w:noWrap w:val="0"/>
            <w:vAlign w:val="center"/>
          </w:tcPr>
          <w:p w14:paraId="40413132">
            <w:pPr>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有待进一步加强</w:t>
            </w:r>
          </w:p>
        </w:tc>
      </w:tr>
      <w:tr w14:paraId="003E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DE6C7A8"/>
        </w:tc>
        <w:tc>
          <w:tcPr>
            <w:tcW w:w="1074" w:type="dxa"/>
            <w:vMerge w:val="continue"/>
            <w:tcBorders>
              <w:left w:val="nil"/>
              <w:right w:val="single" w:color="auto" w:sz="4" w:space="0"/>
            </w:tcBorders>
            <w:noWrap w:val="0"/>
            <w:vAlign w:val="center"/>
          </w:tcPr>
          <w:p w14:paraId="066972EE"/>
        </w:tc>
        <w:tc>
          <w:tcPr>
            <w:tcW w:w="1072" w:type="dxa"/>
            <w:vMerge w:val="continue"/>
            <w:tcBorders>
              <w:left w:val="nil"/>
              <w:right w:val="single" w:color="auto" w:sz="4" w:space="0"/>
            </w:tcBorders>
            <w:noWrap w:val="0"/>
            <w:vAlign w:val="center"/>
          </w:tcPr>
          <w:p w14:paraId="687DC755"/>
        </w:tc>
        <w:tc>
          <w:tcPr>
            <w:tcW w:w="1314" w:type="dxa"/>
            <w:tcBorders>
              <w:top w:val="single" w:color="auto" w:sz="4" w:space="0"/>
              <w:left w:val="nil"/>
              <w:bottom w:val="single" w:color="auto" w:sz="4" w:space="0"/>
              <w:right w:val="single" w:color="auto" w:sz="4" w:space="0"/>
            </w:tcBorders>
            <w:noWrap w:val="0"/>
            <w:vAlign w:val="center"/>
          </w:tcPr>
          <w:p w14:paraId="153717E4">
            <w:pPr>
              <w:jc w:val="left"/>
              <w:rPr>
                <w:rFonts w:hint="default" w:eastAsia="仿宋_GB2312"/>
                <w:color w:val="000000"/>
                <w:lang w:val="en-US" w:eastAsia="en-US"/>
              </w:rPr>
            </w:pPr>
            <w:r>
              <w:rPr>
                <w:rFonts w:hint="eastAsia" w:eastAsia="仿宋_GB2312"/>
                <w:color w:val="000000"/>
                <w:lang w:val="en-US" w:eastAsia="zh-CN"/>
              </w:rPr>
              <w:t>主要生态流量是否达标</w:t>
            </w:r>
          </w:p>
        </w:tc>
        <w:tc>
          <w:tcPr>
            <w:tcW w:w="1305" w:type="dxa"/>
            <w:tcBorders>
              <w:top w:val="single" w:color="auto" w:sz="4" w:space="0"/>
              <w:left w:val="nil"/>
              <w:bottom w:val="single" w:color="auto" w:sz="4" w:space="0"/>
              <w:right w:val="single" w:color="auto" w:sz="4" w:space="0"/>
            </w:tcBorders>
            <w:noWrap w:val="0"/>
            <w:vAlign w:val="center"/>
          </w:tcPr>
          <w:p w14:paraId="3024141A">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23067338">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3EF2B72C">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106C02F9">
            <w:pPr>
              <w:jc w:val="center"/>
              <w:rPr>
                <w:rFonts w:eastAsia="仿宋_GB2312"/>
                <w:color w:val="000000"/>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4B882FA1">
            <w:pPr>
              <w:jc w:val="left"/>
              <w:rPr>
                <w:rFonts w:eastAsia="仿宋_GB2312"/>
                <w:color w:val="000000"/>
              </w:rPr>
            </w:pPr>
            <w:r>
              <w:rPr>
                <w:rFonts w:hint="eastAsia" w:cs="宋体"/>
                <w:color w:val="000000"/>
                <w:lang w:bidi="ar-SA"/>
              </w:rPr>
              <w:t>　</w:t>
            </w:r>
          </w:p>
        </w:tc>
      </w:tr>
      <w:tr w14:paraId="2A47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B012A8A"/>
        </w:tc>
        <w:tc>
          <w:tcPr>
            <w:tcW w:w="1074" w:type="dxa"/>
            <w:vMerge w:val="continue"/>
            <w:tcBorders>
              <w:left w:val="nil"/>
              <w:right w:val="single" w:color="auto" w:sz="4" w:space="0"/>
            </w:tcBorders>
            <w:noWrap w:val="0"/>
            <w:vAlign w:val="center"/>
          </w:tcPr>
          <w:p w14:paraId="60112C69"/>
        </w:tc>
        <w:tc>
          <w:tcPr>
            <w:tcW w:w="1072" w:type="dxa"/>
            <w:vMerge w:val="continue"/>
            <w:tcBorders>
              <w:left w:val="nil"/>
              <w:bottom w:val="single" w:color="auto" w:sz="4" w:space="0"/>
              <w:right w:val="single" w:color="auto" w:sz="4" w:space="0"/>
            </w:tcBorders>
            <w:noWrap w:val="0"/>
            <w:vAlign w:val="center"/>
          </w:tcPr>
          <w:p w14:paraId="2F462388"/>
        </w:tc>
        <w:tc>
          <w:tcPr>
            <w:tcW w:w="1314" w:type="dxa"/>
            <w:tcBorders>
              <w:top w:val="single" w:color="auto" w:sz="4" w:space="0"/>
              <w:left w:val="nil"/>
              <w:bottom w:val="single" w:color="auto" w:sz="4" w:space="0"/>
              <w:right w:val="single" w:color="auto" w:sz="4" w:space="0"/>
            </w:tcBorders>
            <w:noWrap w:val="0"/>
            <w:vAlign w:val="center"/>
          </w:tcPr>
          <w:p w14:paraId="0F9721EC">
            <w:pPr>
              <w:jc w:val="left"/>
              <w:rPr>
                <w:rFonts w:hint="eastAsia" w:eastAsia="仿宋_GB2312"/>
                <w:color w:val="000000"/>
                <w:lang w:val="en-US" w:eastAsia="zh-CN"/>
              </w:rPr>
            </w:pPr>
            <w:r>
              <w:rPr>
                <w:rFonts w:hint="eastAsia" w:eastAsia="仿宋_GB2312"/>
                <w:color w:val="000000"/>
                <w:lang w:val="en-US" w:eastAsia="zh-CN"/>
              </w:rPr>
              <w:t>水土流失面积持续减少</w:t>
            </w:r>
          </w:p>
        </w:tc>
        <w:tc>
          <w:tcPr>
            <w:tcW w:w="1305" w:type="dxa"/>
            <w:tcBorders>
              <w:top w:val="single" w:color="auto" w:sz="4" w:space="0"/>
              <w:left w:val="nil"/>
              <w:bottom w:val="single" w:color="auto" w:sz="4" w:space="0"/>
              <w:right w:val="single" w:color="auto" w:sz="4" w:space="0"/>
            </w:tcBorders>
            <w:noWrap w:val="0"/>
            <w:vAlign w:val="center"/>
          </w:tcPr>
          <w:p w14:paraId="32FEE978">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30D1C586">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4782E842">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3B728361">
            <w:pPr>
              <w:jc w:val="center"/>
              <w:rPr>
                <w:rFonts w:hint="eastAsia" w:ascii="仿宋_GB2312" w:eastAsia="仿宋_GB2312" w:cs="仿宋_GB2312"/>
                <w:color w:val="000000"/>
                <w:sz w:val="21"/>
                <w:szCs w:val="21"/>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3DF4B546">
            <w:pPr>
              <w:jc w:val="left"/>
              <w:rPr>
                <w:rFonts w:hint="eastAsia" w:cs="宋体"/>
                <w:color w:val="000000"/>
                <w:lang w:bidi="ar-SA"/>
              </w:rPr>
            </w:pPr>
          </w:p>
        </w:tc>
      </w:tr>
      <w:tr w14:paraId="36FB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3B6CD07"/>
        </w:tc>
        <w:tc>
          <w:tcPr>
            <w:tcW w:w="1074" w:type="dxa"/>
            <w:vMerge w:val="continue"/>
            <w:tcBorders>
              <w:left w:val="nil"/>
              <w:right w:val="single" w:color="auto" w:sz="4" w:space="0"/>
            </w:tcBorders>
            <w:noWrap w:val="0"/>
            <w:vAlign w:val="center"/>
          </w:tcPr>
          <w:p w14:paraId="11FCDF27"/>
        </w:tc>
        <w:tc>
          <w:tcPr>
            <w:tcW w:w="1072" w:type="dxa"/>
            <w:vMerge w:val="restart"/>
            <w:tcBorders>
              <w:top w:val="nil"/>
              <w:left w:val="nil"/>
              <w:right w:val="single" w:color="auto" w:sz="4" w:space="0"/>
            </w:tcBorders>
            <w:noWrap w:val="0"/>
            <w:vAlign w:val="center"/>
          </w:tcPr>
          <w:p w14:paraId="4AFDEB9E">
            <w:pPr>
              <w:jc w:val="center"/>
              <w:rPr>
                <w:rFonts w:eastAsia="仿宋_GB2312"/>
                <w:color w:val="000000"/>
              </w:rPr>
            </w:pPr>
            <w:r>
              <w:rPr>
                <w:rFonts w:eastAsia="仿宋_GB2312"/>
                <w:color w:val="000000"/>
              </w:rPr>
              <w:t>可持续影响指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1CF5A4FC">
            <w:pPr>
              <w:jc w:val="left"/>
              <w:rPr>
                <w:rFonts w:hint="eastAsia" w:eastAsia="仿宋_GB2312"/>
                <w:color w:val="000000"/>
                <w:lang w:val="en-US" w:eastAsia="zh-CN"/>
              </w:rPr>
            </w:pPr>
            <w:r>
              <w:rPr>
                <w:rFonts w:hint="eastAsia" w:eastAsia="仿宋_GB2312"/>
                <w:color w:val="000000"/>
                <w:lang w:val="en-US" w:eastAsia="zh-CN"/>
              </w:rPr>
              <w:t>推进水资源管理及节水用水工作，持续合理调度、开发、节约水资源源（%）</w:t>
            </w:r>
          </w:p>
        </w:tc>
        <w:tc>
          <w:tcPr>
            <w:tcW w:w="1305" w:type="dxa"/>
            <w:tcBorders>
              <w:top w:val="single" w:color="auto" w:sz="4" w:space="0"/>
              <w:left w:val="nil"/>
              <w:bottom w:val="single" w:color="auto" w:sz="4" w:space="0"/>
              <w:right w:val="single" w:color="auto" w:sz="4" w:space="0"/>
            </w:tcBorders>
            <w:noWrap w:val="0"/>
            <w:vAlign w:val="center"/>
          </w:tcPr>
          <w:p w14:paraId="04A28CA0">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04DDE995">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98</w:t>
            </w:r>
          </w:p>
        </w:tc>
        <w:tc>
          <w:tcPr>
            <w:tcW w:w="753" w:type="dxa"/>
            <w:tcBorders>
              <w:top w:val="single" w:color="auto" w:sz="4" w:space="0"/>
              <w:left w:val="nil"/>
              <w:bottom w:val="single" w:color="auto" w:sz="4" w:space="0"/>
              <w:right w:val="single" w:color="auto" w:sz="4" w:space="0"/>
            </w:tcBorders>
            <w:noWrap w:val="0"/>
            <w:vAlign w:val="center"/>
          </w:tcPr>
          <w:p w14:paraId="283A115E">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3D56C701">
            <w:pPr>
              <w:jc w:val="center"/>
              <w:rPr>
                <w:rFonts w:eastAsia="仿宋_GB2312"/>
                <w:color w:val="000000"/>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7C365B11">
            <w:pPr>
              <w:jc w:val="left"/>
              <w:rPr>
                <w:rFonts w:eastAsia="仿宋_GB2312"/>
                <w:color w:val="000000"/>
              </w:rPr>
            </w:pPr>
            <w:r>
              <w:rPr>
                <w:rFonts w:hint="eastAsia" w:cs="宋体"/>
                <w:color w:val="000000"/>
                <w:lang w:bidi="ar-SA"/>
              </w:rPr>
              <w:t>　</w:t>
            </w:r>
          </w:p>
        </w:tc>
      </w:tr>
      <w:tr w14:paraId="5895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D3A03F3"/>
        </w:tc>
        <w:tc>
          <w:tcPr>
            <w:tcW w:w="1074" w:type="dxa"/>
            <w:vMerge w:val="continue"/>
            <w:tcBorders>
              <w:left w:val="nil"/>
              <w:bottom w:val="single" w:color="auto" w:sz="4" w:space="0"/>
              <w:right w:val="single" w:color="auto" w:sz="4" w:space="0"/>
            </w:tcBorders>
            <w:noWrap w:val="0"/>
            <w:vAlign w:val="center"/>
          </w:tcPr>
          <w:p w14:paraId="1A9C33F1"/>
        </w:tc>
        <w:tc>
          <w:tcPr>
            <w:tcW w:w="1072" w:type="dxa"/>
            <w:vMerge w:val="continue"/>
            <w:tcBorders>
              <w:left w:val="nil"/>
              <w:bottom w:val="single" w:color="auto" w:sz="4" w:space="0"/>
              <w:right w:val="single" w:color="auto" w:sz="4" w:space="0"/>
            </w:tcBorders>
            <w:noWrap w:val="0"/>
            <w:vAlign w:val="center"/>
          </w:tcPr>
          <w:p w14:paraId="73784F25"/>
        </w:tc>
        <w:tc>
          <w:tcPr>
            <w:tcW w:w="1314" w:type="dxa"/>
            <w:tcBorders>
              <w:top w:val="single" w:color="auto" w:sz="4" w:space="0"/>
              <w:left w:val="nil"/>
              <w:bottom w:val="single" w:color="auto" w:sz="4" w:space="0"/>
              <w:right w:val="single" w:color="auto" w:sz="4" w:space="0"/>
            </w:tcBorders>
            <w:noWrap w:val="0"/>
            <w:vAlign w:val="center"/>
          </w:tcPr>
          <w:p w14:paraId="7F3D0A73">
            <w:pPr>
              <w:jc w:val="left"/>
              <w:rPr>
                <w:rFonts w:hint="eastAsia" w:eastAsia="仿宋_GB2312"/>
                <w:color w:val="000000"/>
                <w:lang w:val="en-US" w:eastAsia="zh-CN"/>
              </w:rPr>
            </w:pPr>
            <w:r>
              <w:rPr>
                <w:rFonts w:hint="eastAsia" w:eastAsia="仿宋_GB2312"/>
                <w:color w:val="000000"/>
                <w:lang w:val="en-US" w:eastAsia="zh-CN"/>
              </w:rPr>
              <w:t>推进水土流失综合治理，改善水土条件</w:t>
            </w:r>
          </w:p>
        </w:tc>
        <w:tc>
          <w:tcPr>
            <w:tcW w:w="1305" w:type="dxa"/>
            <w:tcBorders>
              <w:top w:val="single" w:color="auto" w:sz="4" w:space="0"/>
              <w:left w:val="nil"/>
              <w:bottom w:val="single" w:color="auto" w:sz="4" w:space="0"/>
              <w:right w:val="single" w:color="auto" w:sz="4" w:space="0"/>
            </w:tcBorders>
            <w:noWrap w:val="0"/>
            <w:vAlign w:val="center"/>
          </w:tcPr>
          <w:p w14:paraId="7DB268DE">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2FF0F38F">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66DC8931">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0BE23BD4">
            <w:pPr>
              <w:jc w:val="center"/>
              <w:rPr>
                <w:rFonts w:hint="eastAsia" w:ascii="仿宋_GB2312" w:eastAsia="仿宋_GB2312" w:cs="仿宋_GB2312"/>
                <w:color w:val="000000"/>
                <w:sz w:val="21"/>
                <w:szCs w:val="21"/>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333C47CB">
            <w:pPr>
              <w:jc w:val="left"/>
              <w:rPr>
                <w:rFonts w:hint="eastAsia" w:cs="宋体"/>
                <w:color w:val="000000"/>
                <w:lang w:bidi="ar-SA"/>
              </w:rPr>
            </w:pPr>
          </w:p>
        </w:tc>
      </w:tr>
      <w:tr w14:paraId="5C01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D37962F"/>
        </w:tc>
        <w:tc>
          <w:tcPr>
            <w:tcW w:w="1074" w:type="dxa"/>
            <w:tcBorders>
              <w:top w:val="nil"/>
              <w:left w:val="nil"/>
              <w:bottom w:val="single" w:color="auto" w:sz="4" w:space="0"/>
              <w:right w:val="single" w:color="auto" w:sz="4" w:space="0"/>
            </w:tcBorders>
            <w:noWrap w:val="0"/>
            <w:vAlign w:val="center"/>
          </w:tcPr>
          <w:p w14:paraId="5A9A6BBE">
            <w:pPr>
              <w:jc w:val="center"/>
              <w:rPr>
                <w:rFonts w:eastAsia="仿宋_GB2312"/>
                <w:color w:val="000000"/>
              </w:rPr>
            </w:pPr>
            <w:r>
              <w:rPr>
                <w:rFonts w:eastAsia="仿宋_GB2312"/>
                <w:color w:val="000000"/>
              </w:rPr>
              <w:t>满意</w:t>
            </w:r>
            <w:r>
              <w:rPr>
                <w:rFonts w:hint="eastAsia" w:cs="宋体"/>
                <w:color w:val="000000"/>
                <w:lang w:bidi="ar-SA"/>
              </w:rPr>
              <w:t>度</w:t>
            </w:r>
          </w:p>
          <w:p w14:paraId="116FB1EF">
            <w:pPr>
              <w:jc w:val="center"/>
              <w:rPr>
                <w:rFonts w:eastAsia="仿宋_GB2312"/>
                <w:color w:val="000000"/>
              </w:rPr>
            </w:pPr>
            <w:r>
              <w:rPr>
                <w:rFonts w:eastAsia="仿宋_GB2312"/>
                <w:color w:val="000000"/>
              </w:rPr>
              <w:t>指</w:t>
            </w:r>
            <w:r>
              <w:rPr>
                <w:rFonts w:hint="eastAsia" w:cs="宋体"/>
                <w:color w:val="000000"/>
                <w:lang w:bidi="ar-SA"/>
              </w:rPr>
              <w:t>标</w:t>
            </w:r>
          </w:p>
          <w:p w14:paraId="35E4A97C">
            <w:pPr>
              <w:jc w:val="center"/>
              <w:rPr>
                <w:rFonts w:eastAsia="仿宋_GB2312"/>
                <w:color w:val="000000"/>
              </w:rPr>
            </w:pPr>
            <w:r>
              <w:rPr>
                <w:rFonts w:eastAsia="仿宋_GB2312"/>
                <w:color w:val="000000"/>
              </w:rPr>
              <w:t>（</w:t>
            </w:r>
            <w:r>
              <w:rPr>
                <w:rFonts w:hint="eastAsia" w:eastAsia="仿宋_GB2312"/>
                <w:color w:val="000000"/>
                <w:lang w:val="en-US" w:eastAsia="zh-CN"/>
              </w:rPr>
              <w:t>1</w:t>
            </w:r>
            <w:r>
              <w:rPr>
                <w:rFonts w:eastAsia="仿宋_GB2312"/>
                <w:color w:val="000000"/>
              </w:rPr>
              <w:t>0分</w:t>
            </w:r>
            <w:r>
              <w:rPr>
                <w:rFonts w:hint="eastAsia" w:cs="宋体"/>
                <w:color w:val="000000"/>
                <w:lang w:bidi="ar-SA"/>
              </w:rPr>
              <w:t>）</w:t>
            </w:r>
          </w:p>
        </w:tc>
        <w:tc>
          <w:tcPr>
            <w:tcW w:w="1072" w:type="dxa"/>
            <w:tcBorders>
              <w:top w:val="nil"/>
              <w:left w:val="nil"/>
              <w:bottom w:val="single" w:color="auto" w:sz="4" w:space="0"/>
              <w:right w:val="single" w:color="auto" w:sz="4" w:space="0"/>
            </w:tcBorders>
            <w:noWrap w:val="0"/>
            <w:vAlign w:val="center"/>
          </w:tcPr>
          <w:p w14:paraId="3396AAC5">
            <w:pPr>
              <w:jc w:val="center"/>
              <w:rPr>
                <w:rFonts w:eastAsia="仿宋_GB2312"/>
                <w:color w:val="000000"/>
              </w:rPr>
            </w:pPr>
            <w:r>
              <w:rPr>
                <w:rFonts w:eastAsia="仿宋_GB2312"/>
                <w:color w:val="000000"/>
              </w:rPr>
              <w:t>服务对象满意度指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216E1372">
            <w:pPr>
              <w:jc w:val="left"/>
              <w:rPr>
                <w:rFonts w:hint="default" w:eastAsia="仿宋_GB2312"/>
                <w:color w:val="000000"/>
                <w:lang w:val="en-US" w:eastAsia="zh-CN"/>
              </w:rPr>
            </w:pPr>
            <w:r>
              <w:rPr>
                <w:rFonts w:hint="eastAsia" w:eastAsia="仿宋_GB2312"/>
                <w:color w:val="000000"/>
                <w:lang w:val="en-US" w:eastAsia="zh-CN"/>
              </w:rPr>
              <w:t>群众满意度（%）</w:t>
            </w:r>
          </w:p>
        </w:tc>
        <w:tc>
          <w:tcPr>
            <w:tcW w:w="1305" w:type="dxa"/>
            <w:tcBorders>
              <w:top w:val="single" w:color="auto" w:sz="4" w:space="0"/>
              <w:left w:val="nil"/>
              <w:bottom w:val="single" w:color="auto" w:sz="4" w:space="0"/>
              <w:right w:val="single" w:color="auto" w:sz="4" w:space="0"/>
            </w:tcBorders>
            <w:noWrap w:val="0"/>
            <w:vAlign w:val="center"/>
          </w:tcPr>
          <w:p w14:paraId="44D4B94B">
            <w:pPr>
              <w:spacing w:line="260" w:lineRule="exact"/>
              <w:jc w:val="left"/>
              <w:rPr>
                <w:rFonts w:hint="eastAsia" w:ascii="仿宋_GB2312" w:eastAsia="仿宋_GB2312" w:cs="仿宋_GB2312"/>
                <w:color w:val="000000"/>
                <w:sz w:val="21"/>
                <w:szCs w:val="21"/>
                <w:lang w:val="en-US" w:eastAsia="zh-CN" w:bidi="ar-SA"/>
              </w:rPr>
            </w:pPr>
            <w:r>
              <w:rPr>
                <w:rFonts w:hint="eastAsia" w:cs="宋体"/>
                <w:color w:val="000000"/>
                <w:lang w:bidi="ar-SA"/>
              </w:rPr>
              <w:t>　</w:t>
            </w:r>
            <w:r>
              <w:rPr>
                <w:rFonts w:hint="eastAsia" w:ascii="Times New Roman" w:hAnsi="Times New Roman" w:eastAsia="仿宋_GB2312" w:cs="Times New Roman"/>
                <w:color w:val="000000"/>
                <w:lang w:eastAsia="zh-CN" w:bidi="ar-SA"/>
              </w:rPr>
              <w:t>≧</w:t>
            </w:r>
            <w:r>
              <w:rPr>
                <w:rFonts w:hint="eastAsia" w:ascii="Times New Roman" w:hAnsi="Times New Roman" w:eastAsia="仿宋_GB2312" w:cs="Times New Roman"/>
                <w:color w:val="000000"/>
                <w:lang w:val="en-US" w:eastAsia="zh-CN" w:bidi="ar-SA"/>
              </w:rPr>
              <w:t>90</w:t>
            </w:r>
          </w:p>
        </w:tc>
        <w:tc>
          <w:tcPr>
            <w:tcW w:w="1065" w:type="dxa"/>
            <w:tcBorders>
              <w:top w:val="single" w:color="auto" w:sz="4" w:space="0"/>
              <w:left w:val="nil"/>
              <w:bottom w:val="single" w:color="auto" w:sz="4" w:space="0"/>
              <w:right w:val="single" w:color="auto" w:sz="4" w:space="0"/>
            </w:tcBorders>
            <w:noWrap w:val="0"/>
            <w:vAlign w:val="center"/>
          </w:tcPr>
          <w:p w14:paraId="01FA00BF">
            <w:pPr>
              <w:spacing w:line="260" w:lineRule="exact"/>
              <w:jc w:val="center"/>
              <w:rPr>
                <w:rFonts w:hint="eastAsia" w:ascii="仿宋_GB2312" w:eastAsia="仿宋_GB2312" w:cs="仿宋_GB2312"/>
                <w:color w:val="000000"/>
                <w:sz w:val="21"/>
                <w:szCs w:val="21"/>
                <w:lang w:val="en-US" w:eastAsia="zh-CN" w:bidi="ar-SA"/>
              </w:rPr>
            </w:pPr>
            <w:r>
              <w:rPr>
                <w:rFonts w:hint="eastAsia" w:cs="宋体"/>
                <w:color w:val="000000"/>
                <w:lang w:val="en-US" w:eastAsia="zh-CN" w:bidi="ar-SA"/>
              </w:rPr>
              <w:t>96</w:t>
            </w:r>
          </w:p>
        </w:tc>
        <w:tc>
          <w:tcPr>
            <w:tcW w:w="753" w:type="dxa"/>
            <w:tcBorders>
              <w:top w:val="single" w:color="auto" w:sz="4" w:space="0"/>
              <w:left w:val="nil"/>
              <w:bottom w:val="single" w:color="auto" w:sz="4" w:space="0"/>
              <w:right w:val="single" w:color="auto" w:sz="4" w:space="0"/>
            </w:tcBorders>
            <w:noWrap w:val="0"/>
            <w:vAlign w:val="center"/>
          </w:tcPr>
          <w:p w14:paraId="4BD3C8BD">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56AC84A9">
            <w:pPr>
              <w:jc w:val="center"/>
              <w:rPr>
                <w:rFonts w:hint="default" w:eastAsia="仿宋_GB2312"/>
                <w:color w:val="000000"/>
                <w:lang w:val="en-US"/>
              </w:rPr>
            </w:pPr>
            <w:r>
              <w:rPr>
                <w:rFonts w:hint="eastAsia" w:ascii="仿宋_GB2312" w:eastAsia="仿宋_GB2312" w:cs="仿宋_GB2312"/>
                <w:color w:val="000000"/>
                <w:sz w:val="21"/>
                <w:szCs w:val="21"/>
                <w:lang w:val="en-US" w:eastAsia="zh-CN" w:bidi="ar-SA"/>
              </w:rPr>
              <w:t>10</w:t>
            </w:r>
          </w:p>
        </w:tc>
        <w:tc>
          <w:tcPr>
            <w:tcW w:w="1332" w:type="dxa"/>
            <w:tcBorders>
              <w:top w:val="single" w:color="auto" w:sz="4" w:space="0"/>
              <w:left w:val="nil"/>
              <w:bottom w:val="single" w:color="auto" w:sz="4" w:space="0"/>
              <w:right w:val="single" w:color="auto" w:sz="4" w:space="0"/>
            </w:tcBorders>
            <w:noWrap w:val="0"/>
            <w:vAlign w:val="center"/>
          </w:tcPr>
          <w:p w14:paraId="7EC2851F">
            <w:pPr>
              <w:jc w:val="left"/>
              <w:rPr>
                <w:rFonts w:eastAsia="仿宋_GB2312"/>
                <w:color w:val="000000"/>
              </w:rPr>
            </w:pPr>
            <w:r>
              <w:rPr>
                <w:rFonts w:hint="eastAsia" w:cs="宋体"/>
                <w:color w:val="000000"/>
                <w:lang w:bidi="ar-SA"/>
              </w:rPr>
              <w:t>　</w:t>
            </w:r>
          </w:p>
        </w:tc>
      </w:tr>
      <w:tr w14:paraId="5DF5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904" w:type="dxa"/>
            <w:gridSpan w:val="6"/>
            <w:tcBorders>
              <w:top w:val="single" w:color="auto" w:sz="4" w:space="0"/>
              <w:left w:val="single" w:color="auto" w:sz="4" w:space="0"/>
              <w:bottom w:val="single" w:color="auto" w:sz="4" w:space="0"/>
              <w:right w:val="single" w:color="auto" w:sz="4" w:space="0"/>
            </w:tcBorders>
            <w:noWrap w:val="0"/>
            <w:vAlign w:val="center"/>
          </w:tcPr>
          <w:p w14:paraId="68D441F1">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bidi="ar-SA"/>
              </w:rPr>
              <w:t>总分</w:t>
            </w:r>
          </w:p>
        </w:tc>
        <w:tc>
          <w:tcPr>
            <w:tcW w:w="753" w:type="dxa"/>
            <w:tcBorders>
              <w:top w:val="single" w:color="auto" w:sz="4" w:space="0"/>
              <w:left w:val="nil"/>
              <w:bottom w:val="single" w:color="auto" w:sz="4" w:space="0"/>
              <w:right w:val="single" w:color="auto" w:sz="4" w:space="0"/>
            </w:tcBorders>
            <w:noWrap w:val="0"/>
            <w:vAlign w:val="center"/>
          </w:tcPr>
          <w:p w14:paraId="71CBB055">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bidi="ar-SA"/>
              </w:rPr>
              <w:t>100</w:t>
            </w:r>
          </w:p>
        </w:tc>
        <w:tc>
          <w:tcPr>
            <w:tcW w:w="900" w:type="dxa"/>
            <w:tcBorders>
              <w:top w:val="single" w:color="auto" w:sz="4" w:space="0"/>
              <w:left w:val="nil"/>
              <w:bottom w:val="single" w:color="auto" w:sz="4" w:space="0"/>
              <w:right w:val="single" w:color="auto" w:sz="4" w:space="0"/>
            </w:tcBorders>
            <w:noWrap w:val="0"/>
            <w:vAlign w:val="center"/>
          </w:tcPr>
          <w:p w14:paraId="01E05827">
            <w:pPr>
              <w:jc w:val="left"/>
              <w:rPr>
                <w:rFonts w:hint="default" w:eastAsia="宋体"/>
                <w:color w:val="000000"/>
                <w:lang w:val="en-US" w:eastAsia="zh-CN"/>
              </w:rPr>
            </w:pPr>
            <w:r>
              <w:rPr>
                <w:rFonts w:hint="eastAsia" w:cs="宋体"/>
                <w:color w:val="000000"/>
                <w:lang w:bidi="ar-SA"/>
              </w:rPr>
              <w:t>　</w:t>
            </w:r>
            <w:r>
              <w:rPr>
                <w:rFonts w:hint="eastAsia" w:cs="宋体"/>
                <w:color w:val="000000"/>
                <w:lang w:val="en-US" w:eastAsia="zh-CN" w:bidi="ar-SA"/>
              </w:rPr>
              <w:t>98</w:t>
            </w:r>
          </w:p>
        </w:tc>
        <w:tc>
          <w:tcPr>
            <w:tcW w:w="1332" w:type="dxa"/>
            <w:tcBorders>
              <w:top w:val="single" w:color="auto" w:sz="4" w:space="0"/>
              <w:left w:val="nil"/>
              <w:bottom w:val="single" w:color="auto" w:sz="4" w:space="0"/>
              <w:right w:val="single" w:color="auto" w:sz="4" w:space="0"/>
            </w:tcBorders>
            <w:noWrap w:val="0"/>
            <w:vAlign w:val="center"/>
          </w:tcPr>
          <w:p w14:paraId="7C929B33">
            <w:pPr>
              <w:jc w:val="left"/>
              <w:rPr>
                <w:rFonts w:eastAsia="仿宋_GB2312"/>
                <w:color w:val="000000"/>
              </w:rPr>
            </w:pPr>
            <w:r>
              <w:rPr>
                <w:rFonts w:hint="eastAsia" w:cs="宋体"/>
                <w:color w:val="000000"/>
                <w:lang w:bidi="ar-SA"/>
              </w:rPr>
              <w:t>　</w:t>
            </w:r>
          </w:p>
        </w:tc>
      </w:tr>
    </w:tbl>
    <w:p w14:paraId="6D3722F6">
      <w:pPr>
        <w:spacing w:line="400" w:lineRule="exact"/>
        <w:jc w:val="left"/>
        <w:rPr>
          <w:rFonts w:eastAsia="黑体"/>
          <w:sz w:val="32"/>
          <w:szCs w:val="32"/>
        </w:rPr>
      </w:pPr>
      <w:r>
        <w:rPr>
          <w:rFonts w:eastAsia="仿宋_GB2312"/>
          <w:sz w:val="24"/>
        </w:rPr>
        <w:t>单位负责人签字：</w:t>
      </w:r>
      <w:r>
        <w:rPr>
          <w:rFonts w:hint="eastAsia" w:eastAsia="仿宋_GB2312"/>
          <w:sz w:val="24"/>
        </w:rPr>
        <w:t xml:space="preserve">      </w:t>
      </w:r>
      <w:r>
        <w:rPr>
          <w:rFonts w:eastAsia="仿宋_GB2312"/>
          <w:sz w:val="24"/>
        </w:rPr>
        <w:t xml:space="preserve">填表人：    </w:t>
      </w:r>
      <w:r>
        <w:rPr>
          <w:rFonts w:hint="eastAsia" w:eastAsia="仿宋_GB2312"/>
          <w:sz w:val="24"/>
          <w:lang w:val="en-US" w:eastAsia="zh-CN"/>
        </w:rPr>
        <w:t xml:space="preserve">  </w:t>
      </w:r>
      <w:r>
        <w:rPr>
          <w:rFonts w:eastAsia="仿宋_GB2312"/>
          <w:sz w:val="24"/>
        </w:rPr>
        <w:t xml:space="preserve"> 联系电话：</w:t>
      </w:r>
      <w:r>
        <w:rPr>
          <w:rFonts w:hint="eastAsia" w:eastAsia="仿宋_GB2312"/>
          <w:sz w:val="24"/>
        </w:rPr>
        <w:t xml:space="preserve">    </w:t>
      </w:r>
      <w:r>
        <w:rPr>
          <w:rFonts w:eastAsia="仿宋_GB2312"/>
          <w:sz w:val="24"/>
        </w:rPr>
        <w:t xml:space="preserve">填报日期： </w:t>
      </w:r>
      <w:r>
        <w:rPr>
          <w:rFonts w:hint="eastAsia" w:eastAsia="仿宋_GB2312"/>
          <w:sz w:val="24"/>
        </w:rPr>
        <w:t>年   月  日</w:t>
      </w:r>
    </w:p>
    <w:p w14:paraId="22B278D1">
      <w:pPr>
        <w:spacing w:before="120"/>
        <w:jc w:val="left"/>
        <w:rPr>
          <w:rFonts w:eastAsia="黑体"/>
          <w:sz w:val="32"/>
          <w:szCs w:val="32"/>
        </w:rPr>
      </w:pPr>
    </w:p>
    <w:p w14:paraId="6E990BA2">
      <w:pPr>
        <w:spacing w:before="120"/>
        <w:jc w:val="left"/>
        <w:rPr>
          <w:rFonts w:eastAsia="黑体"/>
          <w:sz w:val="32"/>
          <w:szCs w:val="32"/>
        </w:rPr>
      </w:pPr>
    </w:p>
    <w:p w14:paraId="0B08D376">
      <w:pPr>
        <w:spacing w:before="120"/>
        <w:jc w:val="left"/>
        <w:rPr>
          <w:rFonts w:eastAsia="黑体"/>
          <w:sz w:val="32"/>
          <w:szCs w:val="32"/>
        </w:rPr>
      </w:pPr>
    </w:p>
    <w:p w14:paraId="6CF95BEA">
      <w:pPr>
        <w:spacing w:before="120"/>
        <w:jc w:val="left"/>
        <w:rPr>
          <w:rFonts w:eastAsia="黑体"/>
          <w:sz w:val="32"/>
          <w:szCs w:val="32"/>
        </w:rPr>
      </w:pPr>
    </w:p>
    <w:p w14:paraId="39A4A334">
      <w:pPr>
        <w:spacing w:before="120"/>
        <w:jc w:val="left"/>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4-2：</w:t>
      </w:r>
    </w:p>
    <w:p w14:paraId="569FF1E0">
      <w:pPr>
        <w:spacing w:line="400" w:lineRule="exact"/>
        <w:jc w:val="center"/>
        <w:rPr>
          <w:rFonts w:hint="eastAsia" w:ascii="方正小标宋简体" w:eastAsia="方正小标宋简体" w:cs="方正小标宋简体"/>
          <w:color w:val="000000"/>
          <w:sz w:val="36"/>
          <w:szCs w:val="36"/>
          <w:lang w:bidi="ar-SA"/>
        </w:rPr>
      </w:pPr>
      <w:r>
        <w:rPr>
          <w:rFonts w:hint="eastAsia" w:eastAsia="方正小标宋简体" w:cs="方正小标宋简体"/>
          <w:sz w:val="36"/>
          <w:szCs w:val="36"/>
          <w:lang w:bidi="ar-SA"/>
        </w:rPr>
        <w:t>州级预算</w:t>
      </w:r>
      <w:r>
        <w:rPr>
          <w:rFonts w:hint="eastAsia" w:ascii="方正小标宋简体" w:eastAsia="方正小标宋简体" w:cs="方正小标宋简体"/>
          <w:color w:val="000000"/>
          <w:sz w:val="36"/>
          <w:szCs w:val="36"/>
          <w:lang w:bidi="ar-SA"/>
        </w:rPr>
        <w:t>部门项目支出绩效自评表</w:t>
      </w:r>
    </w:p>
    <w:p w14:paraId="6E5ADCB2">
      <w:pPr>
        <w:spacing w:line="400" w:lineRule="exact"/>
        <w:jc w:val="center"/>
        <w:rPr>
          <w:rFonts w:hint="eastAsia" w:ascii="楷体_GB2312" w:eastAsia="楷体_GB2312" w:cs="楷体_GB2312"/>
          <w:color w:val="000000"/>
          <w:sz w:val="32"/>
          <w:szCs w:val="32"/>
          <w:lang w:bidi="ar-SA"/>
        </w:rPr>
      </w:pP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val="en-US" w:eastAsia="zh-CN" w:bidi="ar-SA"/>
        </w:rPr>
        <w:t>2023</w:t>
      </w:r>
      <w:r>
        <w:rPr>
          <w:rFonts w:hint="eastAsia" w:ascii="楷体_GB2312" w:eastAsia="楷体_GB2312" w:cs="楷体_GB2312"/>
          <w:color w:val="000000"/>
          <w:sz w:val="32"/>
          <w:szCs w:val="32"/>
          <w:lang w:bidi="ar-SA"/>
        </w:rPr>
        <w:t>年度）</w:t>
      </w:r>
    </w:p>
    <w:tbl>
      <w:tblPr>
        <w:tblStyle w:val="11"/>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2"/>
        <w:gridCol w:w="1314"/>
        <w:gridCol w:w="1305"/>
        <w:gridCol w:w="1065"/>
        <w:gridCol w:w="753"/>
        <w:gridCol w:w="900"/>
        <w:gridCol w:w="1332"/>
      </w:tblGrid>
      <w:tr w14:paraId="61CA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0F005D00">
            <w:pPr>
              <w:spacing w:line="260" w:lineRule="exact"/>
              <w:jc w:val="center"/>
              <w:rPr>
                <w:rFonts w:ascii="Times New Roman" w:hAnsi="Times New Roman" w:eastAsia="仿宋_GB2312" w:cs="Times New Roman"/>
                <w:color w:val="000000"/>
                <w:lang w:bidi="ar-SA"/>
              </w:rPr>
            </w:pPr>
            <w:r>
              <w:rPr>
                <w:rFonts w:ascii="Times New Roman" w:hAnsi="Times New Roman" w:eastAsia="仿宋_GB2312" w:cs="Times New Roman"/>
                <w:color w:val="000000"/>
                <w:lang w:bidi="ar-SA"/>
              </w:rPr>
              <w:t>项目</w:t>
            </w:r>
            <w:r>
              <w:rPr>
                <w:rFonts w:hint="eastAsia" w:ascii="Times New Roman" w:hAnsi="Times New Roman" w:eastAsia="仿宋_GB2312" w:cs="Times New Roman"/>
                <w:color w:val="000000"/>
                <w:lang w:bidi="ar-SA"/>
              </w:rPr>
              <w:t>支</w:t>
            </w:r>
          </w:p>
          <w:p w14:paraId="78F4DA32">
            <w:pPr>
              <w:spacing w:line="260" w:lineRule="exact"/>
              <w:jc w:val="center"/>
              <w:rPr>
                <w:rFonts w:eastAsia="仿宋_GB2312"/>
                <w:color w:val="000000"/>
              </w:rPr>
            </w:pPr>
            <w:r>
              <w:rPr>
                <w:rFonts w:ascii="Times New Roman" w:hAnsi="Times New Roman" w:eastAsia="仿宋_GB2312" w:cs="Times New Roman"/>
                <w:color w:val="000000"/>
                <w:lang w:bidi="ar-SA"/>
              </w:rPr>
              <w:t>出名</w:t>
            </w:r>
            <w:r>
              <w:rPr>
                <w:rFonts w:hint="eastAsia" w:ascii="Times New Roman" w:hAnsi="Times New Roman" w:eastAsia="仿宋_GB2312" w:cs="Times New Roman"/>
                <w:color w:val="000000"/>
                <w:lang w:bidi="ar-SA"/>
              </w:rPr>
              <w:t>称</w:t>
            </w:r>
          </w:p>
        </w:tc>
        <w:tc>
          <w:tcPr>
            <w:tcW w:w="8815" w:type="dxa"/>
            <w:gridSpan w:val="8"/>
            <w:tcBorders>
              <w:top w:val="single" w:color="auto" w:sz="4" w:space="0"/>
              <w:left w:val="nil"/>
              <w:bottom w:val="single" w:color="auto" w:sz="4" w:space="0"/>
              <w:right w:val="single" w:color="auto" w:sz="4" w:space="0"/>
            </w:tcBorders>
            <w:noWrap w:val="0"/>
            <w:vAlign w:val="center"/>
          </w:tcPr>
          <w:p w14:paraId="53807EBA">
            <w:pPr>
              <w:jc w:val="center"/>
              <w:rPr>
                <w:rFonts w:eastAsia="仿宋_GB2312"/>
                <w:color w:val="auto"/>
              </w:rPr>
            </w:pPr>
            <w:r>
              <w:rPr>
                <w:rFonts w:hint="eastAsia" w:ascii="仿宋_GB2312" w:eastAsia="仿宋_GB2312" w:cs="仿宋"/>
                <w:color w:val="auto"/>
                <w:lang w:val="en-US" w:eastAsia="zh-CN" w:bidi="ar-SA"/>
              </w:rPr>
              <w:t>水利工程运行与维护经费</w:t>
            </w:r>
            <w:r>
              <w:rPr>
                <w:rFonts w:hint="eastAsia" w:ascii="Times New Roman" w:hAnsi="Times New Roman" w:eastAsia="宋体" w:cs="宋体"/>
                <w:color w:val="auto"/>
                <w:lang w:eastAsia="zh-CN" w:bidi="ar-SA"/>
              </w:rPr>
              <w:t>　</w:t>
            </w:r>
          </w:p>
        </w:tc>
      </w:tr>
      <w:tr w14:paraId="20A1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517F26EF">
            <w:pPr>
              <w:jc w:val="left"/>
              <w:rPr>
                <w:rFonts w:eastAsia="仿宋_GB2312"/>
                <w:color w:val="000000"/>
              </w:rPr>
            </w:pPr>
            <w:r>
              <w:rPr>
                <w:rFonts w:eastAsia="仿宋_GB2312"/>
                <w:color w:val="000000"/>
              </w:rPr>
              <w:t>主管部</w:t>
            </w:r>
            <w:r>
              <w:rPr>
                <w:rFonts w:hint="eastAsia" w:cs="宋体"/>
                <w:color w:val="000000"/>
                <w:lang w:bidi="ar-SA"/>
              </w:rPr>
              <w:t>门</w:t>
            </w:r>
          </w:p>
        </w:tc>
        <w:tc>
          <w:tcPr>
            <w:tcW w:w="4765" w:type="dxa"/>
            <w:gridSpan w:val="4"/>
            <w:tcBorders>
              <w:top w:val="single" w:color="auto" w:sz="4" w:space="0"/>
              <w:left w:val="nil"/>
              <w:bottom w:val="single" w:color="auto" w:sz="4" w:space="0"/>
              <w:right w:val="single" w:color="auto" w:sz="4" w:space="0"/>
            </w:tcBorders>
            <w:noWrap w:val="0"/>
            <w:vAlign w:val="center"/>
          </w:tcPr>
          <w:p w14:paraId="000FF00C">
            <w:pPr>
              <w:jc w:val="left"/>
              <w:rPr>
                <w:rFonts w:hint="eastAsia" w:eastAsia="宋体"/>
                <w:color w:val="auto"/>
                <w:lang w:eastAsia="zh-CN"/>
              </w:rPr>
            </w:pPr>
            <w:r>
              <w:rPr>
                <w:rFonts w:hint="eastAsia" w:cs="宋体"/>
                <w:color w:val="auto"/>
                <w:lang w:bidi="ar-SA"/>
              </w:rPr>
              <w:t>　</w:t>
            </w:r>
            <w:r>
              <w:rPr>
                <w:rFonts w:hint="eastAsia" w:ascii="仿宋" w:eastAsia="仿宋" w:cs="仿宋"/>
                <w:color w:val="auto"/>
                <w:lang w:eastAsia="zh-CN" w:bidi="ar-SA"/>
              </w:rPr>
              <w:t>湘西土家族苗族自治州人民政府</w:t>
            </w:r>
          </w:p>
        </w:tc>
        <w:tc>
          <w:tcPr>
            <w:tcW w:w="1065" w:type="dxa"/>
            <w:tcBorders>
              <w:top w:val="single" w:color="auto" w:sz="4" w:space="0"/>
              <w:left w:val="nil"/>
              <w:bottom w:val="single" w:color="auto" w:sz="4" w:space="0"/>
              <w:right w:val="single" w:color="auto" w:sz="4" w:space="0"/>
            </w:tcBorders>
            <w:noWrap w:val="0"/>
            <w:vAlign w:val="center"/>
          </w:tcPr>
          <w:p w14:paraId="61362273">
            <w:pPr>
              <w:jc w:val="center"/>
              <w:rPr>
                <w:rFonts w:eastAsia="仿宋_GB2312"/>
                <w:color w:val="auto"/>
              </w:rPr>
            </w:pPr>
            <w:r>
              <w:rPr>
                <w:rFonts w:eastAsia="仿宋_GB2312"/>
                <w:color w:val="auto"/>
              </w:rPr>
              <w:t>实施单</w:t>
            </w:r>
            <w:r>
              <w:rPr>
                <w:rFonts w:hint="eastAsia" w:cs="宋体"/>
                <w:color w:val="auto"/>
                <w:lang w:bidi="ar-SA"/>
              </w:rPr>
              <w:t>位</w:t>
            </w:r>
          </w:p>
        </w:tc>
        <w:tc>
          <w:tcPr>
            <w:tcW w:w="2985" w:type="dxa"/>
            <w:gridSpan w:val="3"/>
            <w:tcBorders>
              <w:top w:val="single" w:color="auto" w:sz="4" w:space="0"/>
              <w:left w:val="nil"/>
              <w:bottom w:val="single" w:color="auto" w:sz="4" w:space="0"/>
              <w:right w:val="single" w:color="auto" w:sz="4" w:space="0"/>
            </w:tcBorders>
            <w:noWrap w:val="0"/>
            <w:vAlign w:val="center"/>
          </w:tcPr>
          <w:p w14:paraId="1E496C2F">
            <w:pPr>
              <w:jc w:val="left"/>
              <w:rPr>
                <w:rFonts w:eastAsia="仿宋_GB2312"/>
                <w:color w:val="auto"/>
              </w:rPr>
            </w:pPr>
            <w:r>
              <w:rPr>
                <w:rFonts w:hint="eastAsia" w:ascii="仿宋" w:eastAsia="仿宋" w:cs="仿宋"/>
                <w:color w:val="auto"/>
                <w:lang w:eastAsia="zh-CN" w:bidi="ar-SA"/>
              </w:rPr>
              <w:t>湘西土家族苗族自治州水利局</w:t>
            </w:r>
          </w:p>
        </w:tc>
      </w:tr>
      <w:tr w14:paraId="30D0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16897288">
            <w:pPr>
              <w:jc w:val="center"/>
              <w:rPr>
                <w:rFonts w:hint="eastAsia" w:eastAsia="仿宋_GB2312"/>
                <w:color w:val="000000"/>
                <w:lang w:eastAsia="zh-CN"/>
              </w:rPr>
            </w:pPr>
            <w:r>
              <w:rPr>
                <w:rFonts w:eastAsia="仿宋_GB2312"/>
                <w:color w:val="000000"/>
              </w:rPr>
              <w:t>项目资金</w:t>
            </w:r>
          </w:p>
          <w:p w14:paraId="00B472F3">
            <w:pPr>
              <w:jc w:val="center"/>
              <w:rPr>
                <w:rFonts w:eastAsia="仿宋_GB2312"/>
                <w:color w:val="000000"/>
              </w:rPr>
            </w:pPr>
            <w:r>
              <w:rPr>
                <w:rFonts w:eastAsia="仿宋_GB2312"/>
                <w:color w:val="000000"/>
              </w:rPr>
              <w:t>（万元</w:t>
            </w:r>
            <w:r>
              <w:rPr>
                <w:rFonts w:hint="eastAsia" w:cs="宋体"/>
                <w:color w:val="000000"/>
                <w:lang w:bidi="ar-SA"/>
              </w:rPr>
              <w:t>）</w:t>
            </w:r>
          </w:p>
        </w:tc>
        <w:tc>
          <w:tcPr>
            <w:tcW w:w="2146" w:type="dxa"/>
            <w:gridSpan w:val="2"/>
            <w:tcBorders>
              <w:top w:val="single" w:color="auto" w:sz="4" w:space="0"/>
              <w:left w:val="nil"/>
              <w:bottom w:val="single" w:color="auto" w:sz="4" w:space="0"/>
              <w:right w:val="single" w:color="auto" w:sz="4" w:space="0"/>
            </w:tcBorders>
            <w:noWrap w:val="0"/>
            <w:vAlign w:val="center"/>
          </w:tcPr>
          <w:p w14:paraId="178A9876">
            <w:pPr>
              <w:jc w:val="left"/>
              <w:rPr>
                <w:rFonts w:eastAsia="仿宋_GB2312"/>
                <w:color w:val="auto"/>
              </w:rPr>
            </w:pPr>
            <w:r>
              <w:rPr>
                <w:rFonts w:hint="eastAsia" w:cs="宋体"/>
                <w:color w:val="auto"/>
                <w:lang w:bidi="ar-SA"/>
              </w:rPr>
              <w:t>　</w:t>
            </w:r>
          </w:p>
        </w:tc>
        <w:tc>
          <w:tcPr>
            <w:tcW w:w="1314" w:type="dxa"/>
            <w:tcBorders>
              <w:top w:val="single" w:color="auto" w:sz="4" w:space="0"/>
              <w:left w:val="nil"/>
              <w:bottom w:val="single" w:color="auto" w:sz="4" w:space="0"/>
              <w:right w:val="single" w:color="auto" w:sz="4" w:space="0"/>
            </w:tcBorders>
            <w:noWrap w:val="0"/>
            <w:vAlign w:val="center"/>
          </w:tcPr>
          <w:p w14:paraId="07A05363">
            <w:pPr>
              <w:jc w:val="center"/>
              <w:rPr>
                <w:color w:val="auto"/>
              </w:rPr>
            </w:pPr>
            <w:r>
              <w:rPr>
                <w:rFonts w:eastAsia="仿宋_GB2312"/>
                <w:color w:val="auto"/>
              </w:rPr>
              <w:t>年</w:t>
            </w:r>
            <w:r>
              <w:rPr>
                <w:rFonts w:hint="eastAsia" w:cs="宋体"/>
                <w:color w:val="auto"/>
                <w:lang w:bidi="ar-SA"/>
              </w:rPr>
              <w:t>初</w:t>
            </w:r>
          </w:p>
          <w:p w14:paraId="32C1330C">
            <w:pPr>
              <w:jc w:val="center"/>
              <w:rPr>
                <w:rFonts w:hint="eastAsia"/>
                <w:color w:val="auto"/>
              </w:rPr>
            </w:pPr>
            <w:r>
              <w:rPr>
                <w:rFonts w:eastAsia="仿宋_GB2312"/>
                <w:color w:val="auto"/>
              </w:rPr>
              <w:t>预算</w:t>
            </w:r>
            <w:r>
              <w:rPr>
                <w:rFonts w:hint="eastAsia" w:cs="宋体"/>
                <w:color w:val="auto"/>
                <w:lang w:bidi="ar-SA"/>
              </w:rPr>
              <w:t>数</w:t>
            </w:r>
          </w:p>
        </w:tc>
        <w:tc>
          <w:tcPr>
            <w:tcW w:w="1305" w:type="dxa"/>
            <w:tcBorders>
              <w:top w:val="single" w:color="auto" w:sz="4" w:space="0"/>
              <w:left w:val="nil"/>
              <w:bottom w:val="single" w:color="auto" w:sz="4" w:space="0"/>
              <w:right w:val="single" w:color="auto" w:sz="4" w:space="0"/>
            </w:tcBorders>
            <w:noWrap w:val="0"/>
            <w:vAlign w:val="center"/>
          </w:tcPr>
          <w:p w14:paraId="103185B6">
            <w:pPr>
              <w:jc w:val="center"/>
              <w:rPr>
                <w:color w:val="auto"/>
              </w:rPr>
            </w:pPr>
            <w:r>
              <w:rPr>
                <w:rFonts w:eastAsia="仿宋_GB2312"/>
                <w:color w:val="auto"/>
              </w:rPr>
              <w:t>全</w:t>
            </w:r>
            <w:r>
              <w:rPr>
                <w:rFonts w:hint="eastAsia" w:cs="宋体"/>
                <w:color w:val="auto"/>
                <w:lang w:bidi="ar-SA"/>
              </w:rPr>
              <w:t>年</w:t>
            </w:r>
          </w:p>
          <w:p w14:paraId="765F8624">
            <w:pPr>
              <w:jc w:val="center"/>
              <w:rPr>
                <w:rFonts w:hint="eastAsia"/>
                <w:color w:val="auto"/>
              </w:rPr>
            </w:pPr>
            <w:r>
              <w:rPr>
                <w:rFonts w:eastAsia="仿宋_GB2312"/>
                <w:color w:val="auto"/>
              </w:rPr>
              <w:t>预算</w:t>
            </w:r>
            <w:r>
              <w:rPr>
                <w:rFonts w:hint="eastAsia" w:cs="宋体"/>
                <w:color w:val="auto"/>
                <w:lang w:bidi="ar-SA"/>
              </w:rPr>
              <w:t>数</w:t>
            </w:r>
          </w:p>
        </w:tc>
        <w:tc>
          <w:tcPr>
            <w:tcW w:w="1065" w:type="dxa"/>
            <w:tcBorders>
              <w:top w:val="single" w:color="auto" w:sz="4" w:space="0"/>
              <w:left w:val="nil"/>
              <w:bottom w:val="single" w:color="auto" w:sz="4" w:space="0"/>
              <w:right w:val="single" w:color="auto" w:sz="4" w:space="0"/>
            </w:tcBorders>
            <w:noWrap w:val="0"/>
            <w:vAlign w:val="center"/>
          </w:tcPr>
          <w:p w14:paraId="278D8885">
            <w:pPr>
              <w:jc w:val="center"/>
              <w:rPr>
                <w:color w:val="auto"/>
              </w:rPr>
            </w:pPr>
            <w:r>
              <w:rPr>
                <w:rFonts w:eastAsia="仿宋_GB2312"/>
                <w:color w:val="auto"/>
              </w:rPr>
              <w:t>全</w:t>
            </w:r>
            <w:r>
              <w:rPr>
                <w:rFonts w:hint="eastAsia" w:cs="宋体"/>
                <w:color w:val="auto"/>
                <w:lang w:bidi="ar-SA"/>
              </w:rPr>
              <w:t>年</w:t>
            </w:r>
          </w:p>
          <w:p w14:paraId="5411769B">
            <w:pPr>
              <w:jc w:val="center"/>
              <w:rPr>
                <w:rFonts w:hint="eastAsia"/>
                <w:color w:val="auto"/>
              </w:rPr>
            </w:pPr>
            <w:r>
              <w:rPr>
                <w:rFonts w:eastAsia="仿宋_GB2312"/>
                <w:color w:val="auto"/>
              </w:rPr>
              <w:t>执行</w:t>
            </w:r>
            <w:r>
              <w:rPr>
                <w:rFonts w:hint="eastAsia" w:cs="宋体"/>
                <w:color w:val="auto"/>
                <w:lang w:bidi="ar-SA"/>
              </w:rPr>
              <w:t>数</w:t>
            </w:r>
          </w:p>
        </w:tc>
        <w:tc>
          <w:tcPr>
            <w:tcW w:w="753" w:type="dxa"/>
            <w:tcBorders>
              <w:top w:val="single" w:color="auto" w:sz="4" w:space="0"/>
              <w:left w:val="nil"/>
              <w:bottom w:val="single" w:color="auto" w:sz="4" w:space="0"/>
              <w:right w:val="single" w:color="auto" w:sz="4" w:space="0"/>
            </w:tcBorders>
            <w:noWrap w:val="0"/>
            <w:vAlign w:val="center"/>
          </w:tcPr>
          <w:p w14:paraId="1C395C6F">
            <w:pPr>
              <w:jc w:val="center"/>
              <w:rPr>
                <w:rFonts w:eastAsia="仿宋_GB2312"/>
                <w:color w:val="auto"/>
              </w:rPr>
            </w:pPr>
            <w:r>
              <w:rPr>
                <w:rFonts w:eastAsia="仿宋_GB2312"/>
                <w:color w:val="auto"/>
              </w:rPr>
              <w:t>分</w:t>
            </w:r>
            <w:r>
              <w:rPr>
                <w:rFonts w:hint="eastAsia" w:cs="宋体"/>
                <w:color w:val="auto"/>
                <w:lang w:bidi="ar-SA"/>
              </w:rPr>
              <w:t>值</w:t>
            </w:r>
          </w:p>
        </w:tc>
        <w:tc>
          <w:tcPr>
            <w:tcW w:w="900" w:type="dxa"/>
            <w:tcBorders>
              <w:top w:val="single" w:color="auto" w:sz="4" w:space="0"/>
              <w:left w:val="nil"/>
              <w:bottom w:val="single" w:color="auto" w:sz="4" w:space="0"/>
              <w:right w:val="single" w:color="auto" w:sz="4" w:space="0"/>
            </w:tcBorders>
            <w:noWrap w:val="0"/>
            <w:vAlign w:val="center"/>
          </w:tcPr>
          <w:p w14:paraId="61620359">
            <w:pPr>
              <w:jc w:val="center"/>
              <w:rPr>
                <w:rFonts w:eastAsia="仿宋_GB2312"/>
                <w:color w:val="auto"/>
              </w:rPr>
            </w:pPr>
            <w:r>
              <w:rPr>
                <w:rFonts w:eastAsia="仿宋_GB2312"/>
                <w:color w:val="auto"/>
              </w:rPr>
              <w:t>执行</w:t>
            </w:r>
            <w:r>
              <w:rPr>
                <w:rFonts w:hint="eastAsia" w:cs="宋体"/>
                <w:color w:val="auto"/>
                <w:lang w:bidi="ar-SA"/>
              </w:rPr>
              <w:t>率</w:t>
            </w:r>
          </w:p>
        </w:tc>
        <w:tc>
          <w:tcPr>
            <w:tcW w:w="1332" w:type="dxa"/>
            <w:tcBorders>
              <w:top w:val="single" w:color="auto" w:sz="4" w:space="0"/>
              <w:left w:val="nil"/>
              <w:bottom w:val="single" w:color="auto" w:sz="4" w:space="0"/>
              <w:right w:val="single" w:color="auto" w:sz="4" w:space="0"/>
            </w:tcBorders>
            <w:noWrap w:val="0"/>
            <w:vAlign w:val="center"/>
          </w:tcPr>
          <w:p w14:paraId="68A8E466">
            <w:pPr>
              <w:jc w:val="center"/>
              <w:rPr>
                <w:rFonts w:eastAsia="仿宋_GB2312"/>
                <w:color w:val="auto"/>
              </w:rPr>
            </w:pPr>
            <w:r>
              <w:rPr>
                <w:rFonts w:eastAsia="仿宋_GB2312"/>
                <w:color w:val="auto"/>
              </w:rPr>
              <w:t>得</w:t>
            </w:r>
            <w:r>
              <w:rPr>
                <w:rFonts w:hint="eastAsia" w:cs="宋体"/>
                <w:color w:val="auto"/>
                <w:lang w:bidi="ar-SA"/>
              </w:rPr>
              <w:t>分</w:t>
            </w:r>
          </w:p>
        </w:tc>
      </w:tr>
      <w:tr w14:paraId="623F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7E4858B"/>
        </w:tc>
        <w:tc>
          <w:tcPr>
            <w:tcW w:w="2146" w:type="dxa"/>
            <w:gridSpan w:val="2"/>
            <w:tcBorders>
              <w:top w:val="single" w:color="auto" w:sz="4" w:space="0"/>
              <w:left w:val="nil"/>
              <w:bottom w:val="single" w:color="auto" w:sz="4" w:space="0"/>
              <w:right w:val="single" w:color="auto" w:sz="4" w:space="0"/>
            </w:tcBorders>
            <w:noWrap w:val="0"/>
            <w:vAlign w:val="center"/>
          </w:tcPr>
          <w:p w14:paraId="74F7E57D">
            <w:pPr>
              <w:jc w:val="left"/>
              <w:rPr>
                <w:rFonts w:eastAsia="仿宋_GB2312"/>
                <w:color w:val="auto"/>
              </w:rPr>
            </w:pPr>
            <w:r>
              <w:rPr>
                <w:rFonts w:eastAsia="仿宋_GB2312"/>
                <w:color w:val="auto"/>
              </w:rPr>
              <w:t xml:space="preserve">年度资金总额 </w:t>
            </w:r>
          </w:p>
        </w:tc>
        <w:tc>
          <w:tcPr>
            <w:tcW w:w="1314" w:type="dxa"/>
            <w:tcBorders>
              <w:top w:val="single" w:color="auto" w:sz="4" w:space="0"/>
              <w:left w:val="nil"/>
              <w:bottom w:val="single" w:color="auto" w:sz="4" w:space="0"/>
              <w:right w:val="single" w:color="auto" w:sz="4" w:space="0"/>
            </w:tcBorders>
            <w:noWrap w:val="0"/>
            <w:vAlign w:val="center"/>
          </w:tcPr>
          <w:p w14:paraId="499EC98D">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72D829DE">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12.42</w:t>
            </w:r>
          </w:p>
        </w:tc>
        <w:tc>
          <w:tcPr>
            <w:tcW w:w="1065" w:type="dxa"/>
            <w:tcBorders>
              <w:top w:val="single" w:color="auto" w:sz="4" w:space="0"/>
              <w:left w:val="nil"/>
              <w:bottom w:val="single" w:color="auto" w:sz="4" w:space="0"/>
              <w:right w:val="single" w:color="auto" w:sz="4" w:space="0"/>
            </w:tcBorders>
            <w:noWrap w:val="0"/>
            <w:vAlign w:val="center"/>
          </w:tcPr>
          <w:p w14:paraId="515531C3">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12.42</w:t>
            </w:r>
          </w:p>
        </w:tc>
        <w:tc>
          <w:tcPr>
            <w:tcW w:w="753" w:type="dxa"/>
            <w:tcBorders>
              <w:top w:val="single" w:color="auto" w:sz="4" w:space="0"/>
              <w:left w:val="nil"/>
              <w:bottom w:val="single" w:color="auto" w:sz="4" w:space="0"/>
              <w:right w:val="single" w:color="auto" w:sz="4" w:space="0"/>
            </w:tcBorders>
            <w:noWrap w:val="0"/>
            <w:vAlign w:val="center"/>
          </w:tcPr>
          <w:p w14:paraId="62B8C994">
            <w:pPr>
              <w:jc w:val="center"/>
              <w:rPr>
                <w:rFonts w:eastAsia="仿宋_GB2312"/>
                <w:color w:val="auto"/>
              </w:rPr>
            </w:pPr>
            <w:r>
              <w:rPr>
                <w:rFonts w:eastAsia="仿宋_GB2312"/>
                <w:color w:val="auto"/>
              </w:rPr>
              <w:t>10</w:t>
            </w:r>
          </w:p>
        </w:tc>
        <w:tc>
          <w:tcPr>
            <w:tcW w:w="900" w:type="dxa"/>
            <w:tcBorders>
              <w:top w:val="single" w:color="auto" w:sz="4" w:space="0"/>
              <w:left w:val="nil"/>
              <w:bottom w:val="single" w:color="auto" w:sz="4" w:space="0"/>
              <w:right w:val="single" w:color="auto" w:sz="4" w:space="0"/>
            </w:tcBorders>
            <w:noWrap w:val="0"/>
            <w:vAlign w:val="center"/>
          </w:tcPr>
          <w:p w14:paraId="3357479B">
            <w:pPr>
              <w:jc w:val="center"/>
              <w:rPr>
                <w:rFonts w:hint="default" w:eastAsia="宋体"/>
                <w:color w:val="auto"/>
                <w:lang w:val="en-US" w:eastAsia="zh-CN"/>
              </w:rPr>
            </w:pPr>
            <w:r>
              <w:rPr>
                <w:rFonts w:hint="eastAsia" w:cs="宋体"/>
                <w:color w:val="auto"/>
                <w:lang w:val="en-US" w:eastAsia="zh-CN" w:bidi="ar-SA"/>
              </w:rPr>
              <w:t>100%</w:t>
            </w:r>
          </w:p>
        </w:tc>
        <w:tc>
          <w:tcPr>
            <w:tcW w:w="1332" w:type="dxa"/>
            <w:tcBorders>
              <w:top w:val="single" w:color="auto" w:sz="4" w:space="0"/>
              <w:left w:val="nil"/>
              <w:bottom w:val="single" w:color="auto" w:sz="4" w:space="0"/>
              <w:right w:val="single" w:color="auto" w:sz="4" w:space="0"/>
            </w:tcBorders>
            <w:noWrap w:val="0"/>
            <w:vAlign w:val="center"/>
          </w:tcPr>
          <w:p w14:paraId="6B617614">
            <w:pPr>
              <w:jc w:val="center"/>
              <w:rPr>
                <w:rFonts w:hint="default" w:eastAsia="宋体"/>
                <w:color w:val="auto"/>
                <w:lang w:val="en-US" w:eastAsia="zh-CN"/>
              </w:rPr>
            </w:pPr>
            <w:r>
              <w:rPr>
                <w:rFonts w:hint="eastAsia" w:cs="宋体"/>
                <w:color w:val="auto"/>
                <w:lang w:val="en-US" w:eastAsia="zh-CN" w:bidi="ar-SA"/>
              </w:rPr>
              <w:t>10</w:t>
            </w:r>
          </w:p>
        </w:tc>
      </w:tr>
      <w:tr w14:paraId="180A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E1CB22A"/>
        </w:tc>
        <w:tc>
          <w:tcPr>
            <w:tcW w:w="2146" w:type="dxa"/>
            <w:gridSpan w:val="2"/>
            <w:tcBorders>
              <w:top w:val="single" w:color="auto" w:sz="4" w:space="0"/>
              <w:left w:val="nil"/>
              <w:bottom w:val="single" w:color="auto" w:sz="4" w:space="0"/>
              <w:right w:val="single" w:color="auto" w:sz="4" w:space="0"/>
            </w:tcBorders>
            <w:noWrap w:val="0"/>
            <w:vAlign w:val="center"/>
          </w:tcPr>
          <w:p w14:paraId="3281F3BC">
            <w:pPr>
              <w:jc w:val="left"/>
              <w:rPr>
                <w:rFonts w:eastAsia="仿宋_GB2312"/>
                <w:color w:val="auto"/>
              </w:rPr>
            </w:pPr>
            <w:r>
              <w:rPr>
                <w:rFonts w:eastAsia="仿宋_GB2312"/>
                <w:color w:val="auto"/>
              </w:rPr>
              <w:t xml:space="preserve">其中：当年财政拨款 </w:t>
            </w:r>
          </w:p>
        </w:tc>
        <w:tc>
          <w:tcPr>
            <w:tcW w:w="1314" w:type="dxa"/>
            <w:tcBorders>
              <w:top w:val="single" w:color="auto" w:sz="4" w:space="0"/>
              <w:left w:val="nil"/>
              <w:bottom w:val="single" w:color="auto" w:sz="4" w:space="0"/>
              <w:right w:val="single" w:color="auto" w:sz="4" w:space="0"/>
            </w:tcBorders>
            <w:noWrap w:val="0"/>
            <w:vAlign w:val="center"/>
          </w:tcPr>
          <w:p w14:paraId="633DBCB3">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378556D8">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12.42</w:t>
            </w:r>
          </w:p>
        </w:tc>
        <w:tc>
          <w:tcPr>
            <w:tcW w:w="1065" w:type="dxa"/>
            <w:tcBorders>
              <w:top w:val="single" w:color="auto" w:sz="4" w:space="0"/>
              <w:left w:val="nil"/>
              <w:bottom w:val="single" w:color="auto" w:sz="4" w:space="0"/>
              <w:right w:val="single" w:color="auto" w:sz="4" w:space="0"/>
            </w:tcBorders>
            <w:noWrap w:val="0"/>
            <w:vAlign w:val="center"/>
          </w:tcPr>
          <w:p w14:paraId="6344C7FA">
            <w:pPr>
              <w:keepNext w:val="0"/>
              <w:keepLines w:val="0"/>
              <w:widowControl/>
              <w:suppressLineNumbers w:val="0"/>
              <w:jc w:val="center"/>
              <w:textAlignment w:val="center"/>
              <w:rPr>
                <w:rFonts w:hint="default" w:eastAsia="仿宋_GB2312"/>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12.42</w:t>
            </w:r>
          </w:p>
        </w:tc>
        <w:tc>
          <w:tcPr>
            <w:tcW w:w="753" w:type="dxa"/>
            <w:tcBorders>
              <w:top w:val="single" w:color="auto" w:sz="4" w:space="0"/>
              <w:left w:val="nil"/>
              <w:bottom w:val="single" w:color="auto" w:sz="4" w:space="0"/>
              <w:right w:val="single" w:color="auto" w:sz="4" w:space="0"/>
            </w:tcBorders>
            <w:noWrap w:val="0"/>
            <w:vAlign w:val="center"/>
          </w:tcPr>
          <w:p w14:paraId="2FD57D68">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6DCCE665">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0B20FBA3">
            <w:pPr>
              <w:jc w:val="left"/>
              <w:rPr>
                <w:rFonts w:eastAsia="仿宋_GB2312"/>
                <w:color w:val="auto"/>
              </w:rPr>
            </w:pPr>
            <w:r>
              <w:rPr>
                <w:rFonts w:eastAsia="仿宋_GB2312"/>
                <w:color w:val="auto"/>
              </w:rPr>
              <w:t>——</w:t>
            </w:r>
          </w:p>
        </w:tc>
      </w:tr>
      <w:tr w14:paraId="4C1D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A2AB0C7"/>
        </w:tc>
        <w:tc>
          <w:tcPr>
            <w:tcW w:w="2146" w:type="dxa"/>
            <w:gridSpan w:val="2"/>
            <w:tcBorders>
              <w:top w:val="single" w:color="auto" w:sz="4" w:space="0"/>
              <w:left w:val="nil"/>
              <w:bottom w:val="single" w:color="auto" w:sz="4" w:space="0"/>
              <w:right w:val="single" w:color="auto" w:sz="4" w:space="0"/>
            </w:tcBorders>
            <w:noWrap w:val="0"/>
            <w:vAlign w:val="center"/>
          </w:tcPr>
          <w:p w14:paraId="796F4303">
            <w:pPr>
              <w:ind w:firstLine="630" w:firstLineChars="300"/>
              <w:jc w:val="left"/>
              <w:rPr>
                <w:rFonts w:eastAsia="仿宋_GB2312"/>
                <w:color w:val="auto"/>
              </w:rPr>
            </w:pPr>
            <w:r>
              <w:rPr>
                <w:rFonts w:eastAsia="仿宋_GB2312"/>
                <w:color w:val="auto"/>
              </w:rPr>
              <w:t xml:space="preserve">上年结转资金 </w:t>
            </w:r>
          </w:p>
        </w:tc>
        <w:tc>
          <w:tcPr>
            <w:tcW w:w="1314" w:type="dxa"/>
            <w:tcBorders>
              <w:top w:val="single" w:color="auto" w:sz="4" w:space="0"/>
              <w:left w:val="nil"/>
              <w:bottom w:val="single" w:color="auto" w:sz="4" w:space="0"/>
              <w:right w:val="single" w:color="auto" w:sz="4" w:space="0"/>
            </w:tcBorders>
            <w:noWrap w:val="0"/>
            <w:vAlign w:val="center"/>
          </w:tcPr>
          <w:p w14:paraId="39FB20E4">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5EB43005">
            <w:pPr>
              <w:jc w:val="left"/>
              <w:rPr>
                <w:rFonts w:eastAsia="仿宋_GB2312"/>
                <w:color w:val="auto"/>
              </w:rPr>
            </w:pPr>
            <w:r>
              <w:rPr>
                <w:rFonts w:hint="eastAsia" w:cs="宋体"/>
                <w:color w:val="auto"/>
                <w:lang w:bidi="ar-SA"/>
              </w:rPr>
              <w:t>　</w:t>
            </w:r>
          </w:p>
        </w:tc>
        <w:tc>
          <w:tcPr>
            <w:tcW w:w="1065" w:type="dxa"/>
            <w:tcBorders>
              <w:top w:val="single" w:color="auto" w:sz="4" w:space="0"/>
              <w:left w:val="nil"/>
              <w:bottom w:val="single" w:color="auto" w:sz="4" w:space="0"/>
              <w:right w:val="single" w:color="auto" w:sz="4" w:space="0"/>
            </w:tcBorders>
            <w:noWrap w:val="0"/>
            <w:vAlign w:val="center"/>
          </w:tcPr>
          <w:p w14:paraId="35ABA14A">
            <w:pPr>
              <w:jc w:val="center"/>
              <w:rPr>
                <w:rFonts w:hint="default" w:eastAsia="宋体"/>
                <w:color w:val="auto"/>
                <w:lang w:val="en-US" w:eastAsia="zh-CN"/>
              </w:rPr>
            </w:pPr>
          </w:p>
        </w:tc>
        <w:tc>
          <w:tcPr>
            <w:tcW w:w="753" w:type="dxa"/>
            <w:tcBorders>
              <w:top w:val="single" w:color="auto" w:sz="4" w:space="0"/>
              <w:left w:val="nil"/>
              <w:bottom w:val="single" w:color="auto" w:sz="4" w:space="0"/>
              <w:right w:val="single" w:color="auto" w:sz="4" w:space="0"/>
            </w:tcBorders>
            <w:noWrap w:val="0"/>
            <w:vAlign w:val="center"/>
          </w:tcPr>
          <w:p w14:paraId="7CF4FF4E">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55B3A5F2">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13B2C233">
            <w:pPr>
              <w:jc w:val="left"/>
              <w:rPr>
                <w:rFonts w:eastAsia="仿宋_GB2312"/>
                <w:color w:val="auto"/>
              </w:rPr>
            </w:pPr>
            <w:r>
              <w:rPr>
                <w:rFonts w:eastAsia="仿宋_GB2312"/>
                <w:color w:val="auto"/>
              </w:rPr>
              <w:t>——</w:t>
            </w:r>
          </w:p>
        </w:tc>
      </w:tr>
      <w:tr w14:paraId="3021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9EEB536"/>
        </w:tc>
        <w:tc>
          <w:tcPr>
            <w:tcW w:w="2146" w:type="dxa"/>
            <w:gridSpan w:val="2"/>
            <w:tcBorders>
              <w:top w:val="single" w:color="auto" w:sz="4" w:space="0"/>
              <w:left w:val="nil"/>
              <w:bottom w:val="single" w:color="auto" w:sz="4" w:space="0"/>
              <w:right w:val="single" w:color="auto" w:sz="4" w:space="0"/>
            </w:tcBorders>
            <w:noWrap w:val="0"/>
            <w:vAlign w:val="center"/>
          </w:tcPr>
          <w:p w14:paraId="61359B36">
            <w:pPr>
              <w:ind w:firstLine="630" w:firstLineChars="300"/>
              <w:jc w:val="left"/>
              <w:rPr>
                <w:rFonts w:eastAsia="仿宋_GB2312"/>
                <w:color w:val="auto"/>
              </w:rPr>
            </w:pPr>
            <w:r>
              <w:rPr>
                <w:rFonts w:eastAsia="仿宋_GB2312"/>
                <w:color w:val="auto"/>
              </w:rPr>
              <w:t>其他</w:t>
            </w:r>
            <w:r>
              <w:rPr>
                <w:rFonts w:ascii="Times New Roman" w:hAnsi="Times New Roman" w:eastAsia="仿宋_GB2312" w:cs="Times New Roman"/>
                <w:color w:val="auto"/>
                <w:lang w:bidi="ar-SA"/>
              </w:rPr>
              <w:t>资</w:t>
            </w:r>
            <w:r>
              <w:rPr>
                <w:rFonts w:hint="eastAsia" w:ascii="Times New Roman" w:hAnsi="Times New Roman" w:eastAsia="仿宋_GB2312" w:cs="Times New Roman"/>
                <w:color w:val="auto"/>
                <w:lang w:bidi="ar-SA"/>
              </w:rPr>
              <w:t>金</w:t>
            </w:r>
          </w:p>
        </w:tc>
        <w:tc>
          <w:tcPr>
            <w:tcW w:w="1314" w:type="dxa"/>
            <w:tcBorders>
              <w:top w:val="single" w:color="auto" w:sz="4" w:space="0"/>
              <w:left w:val="nil"/>
              <w:bottom w:val="single" w:color="auto" w:sz="4" w:space="0"/>
              <w:right w:val="single" w:color="auto" w:sz="4" w:space="0"/>
            </w:tcBorders>
            <w:noWrap w:val="0"/>
            <w:vAlign w:val="center"/>
          </w:tcPr>
          <w:p w14:paraId="1B469B7A">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043D4A0F">
            <w:pPr>
              <w:jc w:val="left"/>
              <w:rPr>
                <w:rFonts w:eastAsia="仿宋_GB2312"/>
                <w:color w:val="auto"/>
              </w:rPr>
            </w:pPr>
            <w:r>
              <w:rPr>
                <w:rFonts w:hint="eastAsia" w:cs="宋体"/>
                <w:color w:val="auto"/>
                <w:lang w:bidi="ar-SA"/>
              </w:rPr>
              <w:t>　</w:t>
            </w:r>
          </w:p>
        </w:tc>
        <w:tc>
          <w:tcPr>
            <w:tcW w:w="1065" w:type="dxa"/>
            <w:tcBorders>
              <w:top w:val="single" w:color="auto" w:sz="4" w:space="0"/>
              <w:left w:val="nil"/>
              <w:bottom w:val="single" w:color="auto" w:sz="4" w:space="0"/>
              <w:right w:val="single" w:color="auto" w:sz="4" w:space="0"/>
            </w:tcBorders>
            <w:noWrap w:val="0"/>
            <w:vAlign w:val="center"/>
          </w:tcPr>
          <w:p w14:paraId="568BC381">
            <w:pPr>
              <w:jc w:val="left"/>
              <w:rPr>
                <w:rFonts w:eastAsia="仿宋_GB2312"/>
                <w:color w:val="auto"/>
              </w:rPr>
            </w:pPr>
            <w:r>
              <w:rPr>
                <w:rFonts w:hint="eastAsia" w:cs="宋体"/>
                <w:color w:val="auto"/>
                <w:lang w:bidi="ar-SA"/>
              </w:rPr>
              <w:t>　</w:t>
            </w:r>
          </w:p>
        </w:tc>
        <w:tc>
          <w:tcPr>
            <w:tcW w:w="753" w:type="dxa"/>
            <w:tcBorders>
              <w:top w:val="single" w:color="auto" w:sz="4" w:space="0"/>
              <w:left w:val="nil"/>
              <w:bottom w:val="single" w:color="auto" w:sz="4" w:space="0"/>
              <w:right w:val="single" w:color="auto" w:sz="4" w:space="0"/>
            </w:tcBorders>
            <w:noWrap w:val="0"/>
            <w:vAlign w:val="center"/>
          </w:tcPr>
          <w:p w14:paraId="704612B3">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061579D4">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30BBEBEB">
            <w:pPr>
              <w:jc w:val="left"/>
              <w:rPr>
                <w:rFonts w:eastAsia="仿宋_GB2312"/>
                <w:color w:val="auto"/>
              </w:rPr>
            </w:pPr>
            <w:r>
              <w:rPr>
                <w:rFonts w:eastAsia="仿宋_GB2312"/>
                <w:color w:val="auto"/>
              </w:rPr>
              <w:t>——</w:t>
            </w:r>
          </w:p>
        </w:tc>
      </w:tr>
      <w:tr w14:paraId="32B2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4ADDF016">
            <w:pPr>
              <w:jc w:val="center"/>
              <w:rPr>
                <w:rFonts w:eastAsia="仿宋_GB2312"/>
                <w:color w:val="000000"/>
              </w:rPr>
            </w:pPr>
            <w:r>
              <w:rPr>
                <w:rFonts w:eastAsia="仿宋_GB2312"/>
                <w:color w:val="000000"/>
              </w:rPr>
              <w:t>年度总体目</w:t>
            </w:r>
            <w:r>
              <w:rPr>
                <w:rFonts w:hint="eastAsia" w:cs="宋体"/>
                <w:color w:val="000000"/>
                <w:lang w:bidi="ar-SA"/>
              </w:rPr>
              <w:t>标</w:t>
            </w:r>
          </w:p>
        </w:tc>
        <w:tc>
          <w:tcPr>
            <w:tcW w:w="4765" w:type="dxa"/>
            <w:gridSpan w:val="4"/>
            <w:tcBorders>
              <w:top w:val="single" w:color="auto" w:sz="4" w:space="0"/>
              <w:left w:val="nil"/>
              <w:bottom w:val="single" w:color="auto" w:sz="4" w:space="0"/>
              <w:right w:val="single" w:color="auto" w:sz="4" w:space="0"/>
            </w:tcBorders>
            <w:noWrap w:val="0"/>
            <w:vAlign w:val="center"/>
          </w:tcPr>
          <w:p w14:paraId="1212AD85">
            <w:pPr>
              <w:jc w:val="center"/>
              <w:rPr>
                <w:rFonts w:eastAsia="仿宋_GB2312"/>
                <w:color w:val="000000"/>
              </w:rPr>
            </w:pPr>
            <w:r>
              <w:rPr>
                <w:rFonts w:eastAsia="仿宋_GB2312"/>
                <w:color w:val="000000"/>
              </w:rPr>
              <w:t>预期目</w:t>
            </w:r>
            <w:r>
              <w:rPr>
                <w:rFonts w:hint="eastAsia" w:cs="宋体"/>
                <w:color w:val="000000"/>
                <w:lang w:bidi="ar-SA"/>
              </w:rPr>
              <w:t>标</w:t>
            </w:r>
          </w:p>
        </w:tc>
        <w:tc>
          <w:tcPr>
            <w:tcW w:w="4050" w:type="dxa"/>
            <w:gridSpan w:val="4"/>
            <w:tcBorders>
              <w:top w:val="single" w:color="auto" w:sz="4" w:space="0"/>
              <w:left w:val="nil"/>
              <w:bottom w:val="single" w:color="auto" w:sz="4" w:space="0"/>
              <w:right w:val="single" w:color="auto" w:sz="4" w:space="0"/>
            </w:tcBorders>
            <w:noWrap w:val="0"/>
            <w:vAlign w:val="center"/>
          </w:tcPr>
          <w:p w14:paraId="7DD22D5E">
            <w:pPr>
              <w:jc w:val="center"/>
              <w:rPr>
                <w:rFonts w:eastAsia="仿宋_GB2312"/>
                <w:color w:val="000000"/>
              </w:rPr>
            </w:pPr>
            <w:r>
              <w:rPr>
                <w:rFonts w:eastAsia="仿宋_GB2312"/>
                <w:color w:val="000000"/>
              </w:rPr>
              <w:t xml:space="preserve">实际完成情况 </w:t>
            </w:r>
          </w:p>
        </w:tc>
      </w:tr>
      <w:tr w14:paraId="338F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5F506D3"/>
        </w:tc>
        <w:tc>
          <w:tcPr>
            <w:tcW w:w="4765" w:type="dxa"/>
            <w:gridSpan w:val="4"/>
            <w:tcBorders>
              <w:top w:val="single" w:color="auto" w:sz="4" w:space="0"/>
              <w:left w:val="nil"/>
              <w:bottom w:val="single" w:color="auto" w:sz="4" w:space="0"/>
              <w:right w:val="single" w:color="auto" w:sz="4" w:space="0"/>
            </w:tcBorders>
            <w:noWrap w:val="0"/>
            <w:vAlign w:val="center"/>
          </w:tcPr>
          <w:p w14:paraId="1B47BC45">
            <w:pPr>
              <w:jc w:val="left"/>
              <w:rPr>
                <w:rFonts w:hint="default" w:eastAsia="仿宋_GB2312"/>
                <w:color w:val="000000"/>
                <w:lang w:val="en-US" w:eastAsia="zh-CN"/>
              </w:rPr>
            </w:pPr>
            <w:r>
              <w:rPr>
                <w:rFonts w:hint="eastAsia" w:eastAsia="仿宋_GB2312"/>
                <w:b w:val="0"/>
                <w:bCs w:val="0"/>
                <w:color w:val="000000"/>
                <w:lang w:val="en-US" w:eastAsia="zh-CN"/>
              </w:rPr>
              <w:t>水保监测站点运行维护费及水利维修养护。</w:t>
            </w:r>
          </w:p>
        </w:tc>
        <w:tc>
          <w:tcPr>
            <w:tcW w:w="4050" w:type="dxa"/>
            <w:gridSpan w:val="4"/>
            <w:tcBorders>
              <w:top w:val="single" w:color="auto" w:sz="4" w:space="0"/>
              <w:left w:val="nil"/>
              <w:bottom w:val="single" w:color="auto" w:sz="4" w:space="0"/>
              <w:right w:val="single" w:color="auto" w:sz="4" w:space="0"/>
            </w:tcBorders>
            <w:noWrap w:val="0"/>
            <w:vAlign w:val="center"/>
          </w:tcPr>
          <w:p w14:paraId="2C3F0C42">
            <w:pPr>
              <w:jc w:val="center"/>
              <w:rPr>
                <w:rFonts w:eastAsia="仿宋_GB2312"/>
                <w:color w:val="000000"/>
              </w:rPr>
            </w:pPr>
            <w:r>
              <w:rPr>
                <w:rFonts w:hint="eastAsia" w:eastAsia="仿宋_GB2312" w:cs="Times New Roman"/>
                <w:color w:val="000000"/>
                <w:lang w:val="en-US" w:eastAsia="zh-CN" w:bidi="ar-SA"/>
              </w:rPr>
              <w:t>全部完成</w:t>
            </w:r>
          </w:p>
        </w:tc>
      </w:tr>
      <w:tr w14:paraId="2170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078CB1EB">
            <w:pPr>
              <w:jc w:val="center"/>
              <w:rPr>
                <w:rFonts w:eastAsia="仿宋_GB2312"/>
                <w:color w:val="000000"/>
              </w:rPr>
            </w:pPr>
            <w:r>
              <w:rPr>
                <w:rFonts w:hint="eastAsia" w:cs="宋体"/>
                <w:color w:val="000000"/>
                <w:lang w:bidi="ar-SA"/>
              </w:rPr>
              <w:t>绩</w:t>
            </w:r>
          </w:p>
          <w:p w14:paraId="2BF91FB1">
            <w:pPr>
              <w:jc w:val="center"/>
              <w:rPr>
                <w:rFonts w:eastAsia="仿宋_GB2312"/>
                <w:color w:val="000000"/>
              </w:rPr>
            </w:pPr>
            <w:r>
              <w:rPr>
                <w:rFonts w:hint="eastAsia" w:cs="宋体"/>
                <w:color w:val="000000"/>
                <w:lang w:bidi="ar-SA"/>
              </w:rPr>
              <w:t>效</w:t>
            </w:r>
          </w:p>
          <w:p w14:paraId="3E6222AD">
            <w:pPr>
              <w:jc w:val="center"/>
              <w:rPr>
                <w:rFonts w:eastAsia="仿宋_GB2312"/>
                <w:color w:val="000000"/>
              </w:rPr>
            </w:pPr>
            <w:r>
              <w:rPr>
                <w:rFonts w:hint="eastAsia" w:cs="宋体"/>
                <w:color w:val="000000"/>
                <w:lang w:bidi="ar-SA"/>
              </w:rPr>
              <w:t>指</w:t>
            </w:r>
          </w:p>
          <w:p w14:paraId="38517D99">
            <w:pPr>
              <w:jc w:val="center"/>
              <w:rPr>
                <w:rFonts w:eastAsia="仿宋_GB2312"/>
                <w:color w:val="000000"/>
              </w:rPr>
            </w:pPr>
            <w:r>
              <w:rPr>
                <w:rFonts w:hint="eastAsia" w:cs="宋体"/>
                <w:color w:val="000000"/>
                <w:lang w:bidi="ar-SA"/>
              </w:rPr>
              <w:t>标</w:t>
            </w:r>
          </w:p>
        </w:tc>
        <w:tc>
          <w:tcPr>
            <w:tcW w:w="1074" w:type="dxa"/>
            <w:tcBorders>
              <w:top w:val="single" w:color="auto" w:sz="4" w:space="0"/>
              <w:left w:val="nil"/>
              <w:bottom w:val="single" w:color="auto" w:sz="4" w:space="0"/>
              <w:right w:val="single" w:color="auto" w:sz="4" w:space="0"/>
            </w:tcBorders>
            <w:noWrap w:val="0"/>
            <w:vAlign w:val="center"/>
          </w:tcPr>
          <w:p w14:paraId="727C3EC6">
            <w:pPr>
              <w:spacing w:line="240" w:lineRule="exact"/>
              <w:jc w:val="center"/>
              <w:rPr>
                <w:rFonts w:eastAsia="仿宋_GB2312"/>
                <w:color w:val="000000"/>
              </w:rPr>
            </w:pPr>
            <w:r>
              <w:rPr>
                <w:rFonts w:eastAsia="仿宋_GB2312"/>
                <w:color w:val="000000"/>
              </w:rPr>
              <w:t>一级指</w:t>
            </w:r>
            <w:r>
              <w:rPr>
                <w:rFonts w:hint="eastAsia" w:cs="宋体"/>
                <w:color w:val="000000"/>
                <w:lang w:bidi="ar-SA"/>
              </w:rPr>
              <w:t>标</w:t>
            </w:r>
          </w:p>
        </w:tc>
        <w:tc>
          <w:tcPr>
            <w:tcW w:w="1072" w:type="dxa"/>
            <w:tcBorders>
              <w:top w:val="single" w:color="auto" w:sz="4" w:space="0"/>
              <w:left w:val="nil"/>
              <w:bottom w:val="single" w:color="auto" w:sz="4" w:space="0"/>
              <w:right w:val="single" w:color="auto" w:sz="4" w:space="0"/>
            </w:tcBorders>
            <w:noWrap w:val="0"/>
            <w:vAlign w:val="center"/>
          </w:tcPr>
          <w:p w14:paraId="3BA7796E">
            <w:pPr>
              <w:spacing w:line="240" w:lineRule="exact"/>
              <w:jc w:val="center"/>
              <w:rPr>
                <w:rFonts w:eastAsia="仿宋_GB2312"/>
                <w:color w:val="000000"/>
              </w:rPr>
            </w:pPr>
            <w:r>
              <w:rPr>
                <w:rFonts w:eastAsia="仿宋_GB2312"/>
                <w:color w:val="000000"/>
              </w:rPr>
              <w:t>二级指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1D8A03F1">
            <w:pPr>
              <w:spacing w:line="240" w:lineRule="exact"/>
              <w:jc w:val="center"/>
              <w:rPr>
                <w:rFonts w:eastAsia="仿宋_GB2312"/>
                <w:color w:val="000000"/>
              </w:rPr>
            </w:pPr>
            <w:r>
              <w:rPr>
                <w:rFonts w:eastAsia="仿宋_GB2312"/>
                <w:color w:val="000000"/>
              </w:rPr>
              <w:t>三级指</w:t>
            </w:r>
            <w:r>
              <w:rPr>
                <w:rFonts w:hint="eastAsia" w:cs="宋体"/>
                <w:color w:val="000000"/>
                <w:lang w:bidi="ar-SA"/>
              </w:rPr>
              <w:t>标</w:t>
            </w:r>
          </w:p>
        </w:tc>
        <w:tc>
          <w:tcPr>
            <w:tcW w:w="1305" w:type="dxa"/>
            <w:tcBorders>
              <w:top w:val="single" w:color="auto" w:sz="4" w:space="0"/>
              <w:left w:val="nil"/>
              <w:bottom w:val="single" w:color="auto" w:sz="4" w:space="0"/>
              <w:right w:val="single" w:color="auto" w:sz="4" w:space="0"/>
            </w:tcBorders>
            <w:noWrap w:val="0"/>
            <w:vAlign w:val="center"/>
          </w:tcPr>
          <w:p w14:paraId="59169988">
            <w:pPr>
              <w:spacing w:line="240" w:lineRule="exact"/>
              <w:jc w:val="center"/>
              <w:rPr>
                <w:color w:val="000000"/>
              </w:rPr>
            </w:pPr>
            <w:r>
              <w:rPr>
                <w:rFonts w:eastAsia="仿宋_GB2312"/>
                <w:color w:val="000000"/>
              </w:rPr>
              <w:t>年</w:t>
            </w:r>
            <w:r>
              <w:rPr>
                <w:rFonts w:hint="eastAsia" w:cs="宋体"/>
                <w:color w:val="000000"/>
                <w:lang w:bidi="ar-SA"/>
              </w:rPr>
              <w:t>度</w:t>
            </w:r>
          </w:p>
          <w:p w14:paraId="4BCF1FEB">
            <w:pPr>
              <w:spacing w:line="240" w:lineRule="exact"/>
              <w:jc w:val="center"/>
              <w:rPr>
                <w:rFonts w:eastAsia="仿宋_GB2312"/>
                <w:color w:val="000000"/>
              </w:rPr>
            </w:pPr>
            <w:r>
              <w:rPr>
                <w:rFonts w:eastAsia="仿宋_GB2312"/>
                <w:color w:val="000000"/>
              </w:rPr>
              <w:t>指标</w:t>
            </w:r>
            <w:r>
              <w:rPr>
                <w:rFonts w:hint="eastAsia" w:cs="宋体"/>
                <w:color w:val="000000"/>
                <w:lang w:bidi="ar-SA"/>
              </w:rPr>
              <w:t>值</w:t>
            </w:r>
          </w:p>
        </w:tc>
        <w:tc>
          <w:tcPr>
            <w:tcW w:w="1065" w:type="dxa"/>
            <w:tcBorders>
              <w:top w:val="single" w:color="auto" w:sz="4" w:space="0"/>
              <w:left w:val="nil"/>
              <w:bottom w:val="single" w:color="auto" w:sz="4" w:space="0"/>
              <w:right w:val="single" w:color="auto" w:sz="4" w:space="0"/>
            </w:tcBorders>
            <w:noWrap w:val="0"/>
            <w:vAlign w:val="center"/>
          </w:tcPr>
          <w:p w14:paraId="10843BB0">
            <w:pPr>
              <w:spacing w:line="240" w:lineRule="exact"/>
              <w:jc w:val="center"/>
              <w:rPr>
                <w:color w:val="000000"/>
              </w:rPr>
            </w:pPr>
            <w:r>
              <w:rPr>
                <w:rFonts w:eastAsia="仿宋_GB2312"/>
                <w:color w:val="000000"/>
              </w:rPr>
              <w:t>实</w:t>
            </w:r>
            <w:r>
              <w:rPr>
                <w:rFonts w:hint="eastAsia" w:cs="宋体"/>
                <w:color w:val="000000"/>
                <w:lang w:bidi="ar-SA"/>
              </w:rPr>
              <w:t>际</w:t>
            </w:r>
          </w:p>
          <w:p w14:paraId="1A3EAF24">
            <w:pPr>
              <w:spacing w:line="240" w:lineRule="exact"/>
              <w:jc w:val="center"/>
              <w:rPr>
                <w:rFonts w:eastAsia="仿宋_GB2312"/>
                <w:color w:val="000000"/>
              </w:rPr>
            </w:pPr>
            <w:r>
              <w:rPr>
                <w:rFonts w:eastAsia="仿宋_GB2312"/>
                <w:color w:val="000000"/>
              </w:rPr>
              <w:t>完成</w:t>
            </w:r>
            <w:r>
              <w:rPr>
                <w:rFonts w:hint="eastAsia" w:cs="宋体"/>
                <w:color w:val="000000"/>
                <w:lang w:bidi="ar-SA"/>
              </w:rPr>
              <w:t>值</w:t>
            </w:r>
          </w:p>
        </w:tc>
        <w:tc>
          <w:tcPr>
            <w:tcW w:w="753" w:type="dxa"/>
            <w:tcBorders>
              <w:top w:val="single" w:color="auto" w:sz="4" w:space="0"/>
              <w:left w:val="nil"/>
              <w:bottom w:val="single" w:color="auto" w:sz="4" w:space="0"/>
              <w:right w:val="single" w:color="auto" w:sz="4" w:space="0"/>
            </w:tcBorders>
            <w:noWrap w:val="0"/>
            <w:vAlign w:val="center"/>
          </w:tcPr>
          <w:p w14:paraId="03632B70">
            <w:pPr>
              <w:spacing w:line="240" w:lineRule="exact"/>
              <w:jc w:val="center"/>
              <w:rPr>
                <w:rFonts w:eastAsia="仿宋_GB2312"/>
                <w:color w:val="000000"/>
              </w:rPr>
            </w:pPr>
            <w:r>
              <w:rPr>
                <w:rFonts w:eastAsia="仿宋_GB2312"/>
                <w:color w:val="000000"/>
              </w:rPr>
              <w:t>分</w:t>
            </w:r>
            <w:r>
              <w:rPr>
                <w:rFonts w:hint="eastAsia" w:cs="宋体"/>
                <w:color w:val="000000"/>
                <w:lang w:bidi="ar-SA"/>
              </w:rPr>
              <w:t>值</w:t>
            </w:r>
          </w:p>
        </w:tc>
        <w:tc>
          <w:tcPr>
            <w:tcW w:w="900" w:type="dxa"/>
            <w:tcBorders>
              <w:top w:val="single" w:color="auto" w:sz="4" w:space="0"/>
              <w:left w:val="nil"/>
              <w:bottom w:val="single" w:color="auto" w:sz="4" w:space="0"/>
              <w:right w:val="single" w:color="auto" w:sz="4" w:space="0"/>
            </w:tcBorders>
            <w:noWrap w:val="0"/>
            <w:vAlign w:val="center"/>
          </w:tcPr>
          <w:p w14:paraId="4423F668">
            <w:pPr>
              <w:spacing w:line="240" w:lineRule="exact"/>
              <w:jc w:val="center"/>
              <w:rPr>
                <w:rFonts w:eastAsia="仿宋_GB2312"/>
                <w:color w:val="000000"/>
              </w:rPr>
            </w:pPr>
            <w:r>
              <w:rPr>
                <w:rFonts w:eastAsia="仿宋_GB2312"/>
                <w:color w:val="000000"/>
              </w:rPr>
              <w:t>得</w:t>
            </w:r>
            <w:r>
              <w:rPr>
                <w:rFonts w:hint="eastAsia" w:cs="宋体"/>
                <w:color w:val="000000"/>
                <w:lang w:bidi="ar-SA"/>
              </w:rPr>
              <w:t>分</w:t>
            </w:r>
          </w:p>
        </w:tc>
        <w:tc>
          <w:tcPr>
            <w:tcW w:w="1332" w:type="dxa"/>
            <w:tcBorders>
              <w:top w:val="single" w:color="auto" w:sz="4" w:space="0"/>
              <w:left w:val="nil"/>
              <w:bottom w:val="single" w:color="auto" w:sz="4" w:space="0"/>
              <w:right w:val="single" w:color="auto" w:sz="4" w:space="0"/>
            </w:tcBorders>
            <w:noWrap w:val="0"/>
            <w:vAlign w:val="center"/>
          </w:tcPr>
          <w:p w14:paraId="27B3BE23">
            <w:pPr>
              <w:spacing w:line="240" w:lineRule="exact"/>
              <w:jc w:val="center"/>
              <w:rPr>
                <w:color w:val="000000"/>
              </w:rPr>
            </w:pPr>
            <w:r>
              <w:rPr>
                <w:rFonts w:eastAsia="仿宋_GB2312"/>
                <w:color w:val="000000"/>
              </w:rPr>
              <w:t>偏差原</w:t>
            </w:r>
            <w:r>
              <w:rPr>
                <w:rFonts w:hint="eastAsia" w:cs="宋体"/>
                <w:color w:val="000000"/>
                <w:lang w:bidi="ar-SA"/>
              </w:rPr>
              <w:t>因</w:t>
            </w:r>
          </w:p>
          <w:p w14:paraId="6989F1B2">
            <w:pPr>
              <w:spacing w:line="240" w:lineRule="exact"/>
              <w:jc w:val="center"/>
              <w:rPr>
                <w:color w:val="000000"/>
              </w:rPr>
            </w:pPr>
            <w:r>
              <w:rPr>
                <w:rFonts w:eastAsia="仿宋_GB2312"/>
                <w:color w:val="000000"/>
              </w:rPr>
              <w:t>分析</w:t>
            </w:r>
            <w:r>
              <w:rPr>
                <w:rFonts w:hint="eastAsia" w:cs="宋体"/>
                <w:color w:val="000000"/>
                <w:lang w:bidi="ar-SA"/>
              </w:rPr>
              <w:t>及</w:t>
            </w:r>
          </w:p>
          <w:p w14:paraId="3BCD3C91">
            <w:pPr>
              <w:spacing w:line="240" w:lineRule="exact"/>
              <w:jc w:val="center"/>
              <w:rPr>
                <w:rFonts w:eastAsia="仿宋_GB2312"/>
                <w:color w:val="000000"/>
              </w:rPr>
            </w:pPr>
            <w:r>
              <w:rPr>
                <w:rFonts w:eastAsia="仿宋_GB2312"/>
                <w:color w:val="000000"/>
              </w:rPr>
              <w:t>改进措</w:t>
            </w:r>
            <w:r>
              <w:rPr>
                <w:rFonts w:hint="eastAsia" w:cs="宋体"/>
                <w:color w:val="000000"/>
                <w:lang w:bidi="ar-SA"/>
              </w:rPr>
              <w:t>施</w:t>
            </w:r>
          </w:p>
        </w:tc>
      </w:tr>
      <w:tr w14:paraId="35C9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B342F67"/>
        </w:tc>
        <w:tc>
          <w:tcPr>
            <w:tcW w:w="1074" w:type="dxa"/>
            <w:vMerge w:val="restart"/>
            <w:tcBorders>
              <w:top w:val="nil"/>
              <w:left w:val="nil"/>
              <w:bottom w:val="single" w:color="auto" w:sz="4" w:space="0"/>
              <w:right w:val="single" w:color="auto" w:sz="4" w:space="0"/>
            </w:tcBorders>
            <w:noWrap w:val="0"/>
            <w:vAlign w:val="center"/>
          </w:tcPr>
          <w:p w14:paraId="50C73E6C">
            <w:pPr>
              <w:jc w:val="center"/>
              <w:rPr>
                <w:rFonts w:eastAsia="仿宋_GB2312"/>
                <w:color w:val="000000"/>
              </w:rPr>
            </w:pPr>
            <w:r>
              <w:rPr>
                <w:rFonts w:eastAsia="仿宋_GB2312"/>
                <w:color w:val="000000"/>
              </w:rPr>
              <w:t>产出指</w:t>
            </w:r>
            <w:r>
              <w:rPr>
                <w:rFonts w:hint="eastAsia" w:cs="宋体"/>
                <w:color w:val="000000"/>
                <w:lang w:bidi="ar-SA"/>
              </w:rPr>
              <w:t>标</w:t>
            </w:r>
          </w:p>
          <w:p w14:paraId="5EFE05CE">
            <w:pPr>
              <w:jc w:val="center"/>
              <w:rPr>
                <w:rFonts w:eastAsia="仿宋_GB2312"/>
                <w:color w:val="000000"/>
              </w:rPr>
            </w:pPr>
            <w:r>
              <w:rPr>
                <w:rFonts w:eastAsia="仿宋_GB2312"/>
                <w:color w:val="000000"/>
              </w:rPr>
              <w:t>(50分)</w:t>
            </w:r>
          </w:p>
        </w:tc>
        <w:tc>
          <w:tcPr>
            <w:tcW w:w="1072" w:type="dxa"/>
            <w:tcBorders>
              <w:top w:val="nil"/>
              <w:left w:val="nil"/>
              <w:right w:val="single" w:color="auto" w:sz="4" w:space="0"/>
            </w:tcBorders>
            <w:noWrap w:val="0"/>
            <w:vAlign w:val="center"/>
          </w:tcPr>
          <w:p w14:paraId="48D41A72">
            <w:pPr>
              <w:jc w:val="center"/>
              <w:rPr>
                <w:rFonts w:eastAsia="仿宋_GB2312"/>
                <w:color w:val="000000"/>
              </w:rPr>
            </w:pPr>
            <w:r>
              <w:rPr>
                <w:rFonts w:eastAsia="仿宋_GB2312"/>
                <w:color w:val="000000"/>
              </w:rPr>
              <w:t>数量指</w:t>
            </w:r>
            <w:r>
              <w:rPr>
                <w:rFonts w:hint="eastAsia" w:ascii="Times New Roman" w:hAnsi="Times New Roman" w:eastAsia="仿宋_GB2312" w:cs="Times New Roman"/>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0BF28662">
            <w:pPr>
              <w:jc w:val="left"/>
              <w:rPr>
                <w:rFonts w:hint="default" w:eastAsia="仿宋_GB2312"/>
                <w:color w:val="000000"/>
                <w:lang w:val="en-US" w:eastAsia="zh-CN"/>
              </w:rPr>
            </w:pPr>
            <w:r>
              <w:rPr>
                <w:rFonts w:hint="eastAsia" w:eastAsia="仿宋_GB2312"/>
                <w:color w:val="000000"/>
                <w:lang w:val="en-US" w:eastAsia="zh-CN"/>
              </w:rPr>
              <w:t>主要江河水质监测站水质状况（个）</w:t>
            </w:r>
          </w:p>
        </w:tc>
        <w:tc>
          <w:tcPr>
            <w:tcW w:w="1305" w:type="dxa"/>
            <w:tcBorders>
              <w:top w:val="single" w:color="auto" w:sz="4" w:space="0"/>
              <w:left w:val="nil"/>
              <w:bottom w:val="single" w:color="auto" w:sz="4" w:space="0"/>
              <w:right w:val="single" w:color="auto" w:sz="4" w:space="0"/>
            </w:tcBorders>
            <w:noWrap w:val="0"/>
            <w:vAlign w:val="center"/>
          </w:tcPr>
          <w:p w14:paraId="0A8E5EC9">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8</w:t>
            </w:r>
          </w:p>
        </w:tc>
        <w:tc>
          <w:tcPr>
            <w:tcW w:w="1065" w:type="dxa"/>
            <w:tcBorders>
              <w:top w:val="single" w:color="auto" w:sz="4" w:space="0"/>
              <w:left w:val="nil"/>
              <w:bottom w:val="single" w:color="auto" w:sz="4" w:space="0"/>
              <w:right w:val="single" w:color="auto" w:sz="4" w:space="0"/>
            </w:tcBorders>
            <w:noWrap w:val="0"/>
            <w:vAlign w:val="center"/>
          </w:tcPr>
          <w:p w14:paraId="7828F50C">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8</w:t>
            </w:r>
          </w:p>
        </w:tc>
        <w:tc>
          <w:tcPr>
            <w:tcW w:w="753" w:type="dxa"/>
            <w:tcBorders>
              <w:top w:val="single" w:color="auto" w:sz="4" w:space="0"/>
              <w:left w:val="nil"/>
              <w:bottom w:val="single" w:color="auto" w:sz="4" w:space="0"/>
              <w:right w:val="single" w:color="auto" w:sz="4" w:space="0"/>
            </w:tcBorders>
            <w:noWrap w:val="0"/>
            <w:vAlign w:val="center"/>
          </w:tcPr>
          <w:p w14:paraId="2CE409DC">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438DAAA2">
            <w:pPr>
              <w:jc w:val="center"/>
              <w:rPr>
                <w:rFonts w:hint="default" w:eastAsia="仿宋_GB2312"/>
                <w:color w:val="000000"/>
                <w:lang w:val="en-US" w:eastAsia="zh-CN"/>
              </w:rPr>
            </w:pPr>
            <w:r>
              <w:rPr>
                <w:rFonts w:hint="eastAsia" w:eastAsia="仿宋_GB2312"/>
                <w:color w:val="000000"/>
                <w:lang w:val="en-US" w:eastAsia="zh-CN"/>
              </w:rPr>
              <w:t>10</w:t>
            </w:r>
          </w:p>
        </w:tc>
        <w:tc>
          <w:tcPr>
            <w:tcW w:w="1332" w:type="dxa"/>
            <w:tcBorders>
              <w:top w:val="single" w:color="auto" w:sz="4" w:space="0"/>
              <w:left w:val="nil"/>
              <w:bottom w:val="single" w:color="auto" w:sz="4" w:space="0"/>
              <w:right w:val="single" w:color="auto" w:sz="4" w:space="0"/>
            </w:tcBorders>
            <w:noWrap w:val="0"/>
            <w:vAlign w:val="center"/>
          </w:tcPr>
          <w:p w14:paraId="4A94A4C1">
            <w:pPr>
              <w:jc w:val="left"/>
              <w:rPr>
                <w:rFonts w:hint="eastAsia" w:eastAsia="宋体"/>
                <w:color w:val="000000"/>
                <w:lang w:val="en-US" w:eastAsia="zh-CN"/>
              </w:rPr>
            </w:pPr>
            <w:r>
              <w:rPr>
                <w:rFonts w:hint="eastAsia" w:cs="宋体"/>
                <w:color w:val="000000"/>
                <w:lang w:bidi="ar-SA"/>
              </w:rPr>
              <w:t>　</w:t>
            </w:r>
          </w:p>
        </w:tc>
      </w:tr>
      <w:tr w14:paraId="0317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65319BE"/>
        </w:tc>
        <w:tc>
          <w:tcPr>
            <w:tcW w:w="1074" w:type="dxa"/>
            <w:vMerge w:val="continue"/>
            <w:tcBorders>
              <w:top w:val="nil"/>
              <w:left w:val="nil"/>
              <w:bottom w:val="single" w:color="auto" w:sz="4" w:space="0"/>
              <w:right w:val="single" w:color="auto" w:sz="4" w:space="0"/>
            </w:tcBorders>
            <w:noWrap w:val="0"/>
            <w:vAlign w:val="center"/>
          </w:tcPr>
          <w:p w14:paraId="6224F98A"/>
        </w:tc>
        <w:tc>
          <w:tcPr>
            <w:tcW w:w="1072" w:type="dxa"/>
            <w:tcBorders>
              <w:top w:val="nil"/>
              <w:left w:val="nil"/>
              <w:bottom w:val="single" w:color="auto" w:sz="4" w:space="0"/>
              <w:right w:val="single" w:color="auto" w:sz="4" w:space="0"/>
            </w:tcBorders>
            <w:noWrap w:val="0"/>
            <w:vAlign w:val="center"/>
          </w:tcPr>
          <w:p w14:paraId="1EA7798C">
            <w:pPr>
              <w:jc w:val="center"/>
              <w:rPr>
                <w:rFonts w:eastAsia="仿宋_GB2312"/>
                <w:color w:val="000000"/>
              </w:rPr>
            </w:pPr>
            <w:r>
              <w:rPr>
                <w:rFonts w:hint="eastAsia" w:ascii="仿宋" w:eastAsia="仿宋" w:cs="仿宋"/>
                <w:color w:val="000000"/>
                <w:lang w:bidi="ar-SA"/>
              </w:rPr>
              <w:t>质量指标</w:t>
            </w:r>
          </w:p>
        </w:tc>
        <w:tc>
          <w:tcPr>
            <w:tcW w:w="1314" w:type="dxa"/>
            <w:tcBorders>
              <w:top w:val="single" w:color="auto" w:sz="4" w:space="0"/>
              <w:left w:val="nil"/>
              <w:bottom w:val="single" w:color="auto" w:sz="4" w:space="0"/>
              <w:right w:val="single" w:color="auto" w:sz="4" w:space="0"/>
            </w:tcBorders>
            <w:noWrap w:val="0"/>
            <w:vAlign w:val="center"/>
          </w:tcPr>
          <w:p w14:paraId="35510ED7">
            <w:pPr>
              <w:jc w:val="left"/>
              <w:rPr>
                <w:rFonts w:hint="default" w:eastAsia="仿宋_GB2312"/>
                <w:color w:val="000000"/>
                <w:lang w:val="en-US" w:eastAsia="zh-CN"/>
              </w:rPr>
            </w:pPr>
            <w:r>
              <w:rPr>
                <w:rFonts w:hint="eastAsia" w:eastAsia="仿宋_GB2312"/>
                <w:color w:val="000000"/>
                <w:lang w:val="en-US" w:eastAsia="zh-CN"/>
              </w:rPr>
              <w:t>项目质量合格率（%）</w:t>
            </w:r>
          </w:p>
        </w:tc>
        <w:tc>
          <w:tcPr>
            <w:tcW w:w="1305" w:type="dxa"/>
            <w:tcBorders>
              <w:top w:val="single" w:color="auto" w:sz="4" w:space="0"/>
              <w:left w:val="nil"/>
              <w:bottom w:val="single" w:color="auto" w:sz="4" w:space="0"/>
              <w:right w:val="single" w:color="auto" w:sz="4" w:space="0"/>
            </w:tcBorders>
            <w:noWrap w:val="0"/>
            <w:vAlign w:val="center"/>
          </w:tcPr>
          <w:p w14:paraId="5DBB7373">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3DCC4187">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2020F026">
            <w:pPr>
              <w:jc w:val="center"/>
              <w:rPr>
                <w:rFonts w:hint="default" w:ascii="仿宋_GB2312" w:eastAsia="仿宋_GB2312" w:cs="仿宋_GB2312"/>
                <w:color w:val="000000"/>
                <w:kern w:val="2"/>
                <w:sz w:val="21"/>
                <w:szCs w:val="21"/>
                <w:lang w:val="en-US" w:eastAsia="zh-CN" w:bidi="ar-SA"/>
              </w:rPr>
            </w:pPr>
            <w:r>
              <w:rPr>
                <w:rFonts w:hint="eastAsia" w:ascii="仿宋_GB2312" w:eastAsia="仿宋_GB2312" w:cs="仿宋_GB2312"/>
                <w:color w:val="000000"/>
                <w:kern w:val="2"/>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504482A3">
            <w:pPr>
              <w:jc w:val="center"/>
              <w:rPr>
                <w:rFonts w:hint="default" w:ascii="Times New Roman" w:hAnsi="Times New Roman" w:eastAsia="仿宋_GB2312"/>
                <w:color w:val="000000"/>
                <w:kern w:val="2"/>
                <w:sz w:val="21"/>
                <w:szCs w:val="24"/>
                <w:lang w:val="en-US" w:eastAsia="zh-CN" w:bidi="ar-SA"/>
              </w:rPr>
            </w:pPr>
            <w:r>
              <w:rPr>
                <w:rFonts w:hint="eastAsia" w:eastAsia="仿宋_GB2312"/>
                <w:color w:val="000000"/>
                <w:kern w:val="2"/>
                <w:sz w:val="21"/>
                <w:szCs w:val="24"/>
                <w:lang w:val="en-US" w:eastAsia="zh-CN" w:bidi="ar-SA"/>
              </w:rPr>
              <w:t>10</w:t>
            </w:r>
          </w:p>
        </w:tc>
        <w:tc>
          <w:tcPr>
            <w:tcW w:w="1332" w:type="dxa"/>
            <w:tcBorders>
              <w:top w:val="single" w:color="auto" w:sz="4" w:space="0"/>
              <w:left w:val="nil"/>
              <w:bottom w:val="single" w:color="auto" w:sz="4" w:space="0"/>
              <w:right w:val="single" w:color="auto" w:sz="4" w:space="0"/>
            </w:tcBorders>
            <w:noWrap w:val="0"/>
            <w:vAlign w:val="center"/>
          </w:tcPr>
          <w:p w14:paraId="778C1A46">
            <w:pPr>
              <w:jc w:val="left"/>
              <w:rPr>
                <w:rFonts w:eastAsia="仿宋_GB2312"/>
                <w:color w:val="000000"/>
              </w:rPr>
            </w:pPr>
            <w:r>
              <w:rPr>
                <w:rFonts w:hint="eastAsia" w:cs="宋体"/>
                <w:color w:val="000000"/>
                <w:lang w:bidi="ar-SA"/>
              </w:rPr>
              <w:t>　</w:t>
            </w:r>
          </w:p>
        </w:tc>
      </w:tr>
      <w:tr w14:paraId="5BFD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C943A01"/>
        </w:tc>
        <w:tc>
          <w:tcPr>
            <w:tcW w:w="1074" w:type="dxa"/>
            <w:vMerge w:val="continue"/>
            <w:tcBorders>
              <w:top w:val="nil"/>
              <w:left w:val="nil"/>
              <w:bottom w:val="single" w:color="auto" w:sz="4" w:space="0"/>
              <w:right w:val="single" w:color="auto" w:sz="4" w:space="0"/>
            </w:tcBorders>
            <w:noWrap w:val="0"/>
            <w:vAlign w:val="center"/>
          </w:tcPr>
          <w:p w14:paraId="37C2BFBF"/>
        </w:tc>
        <w:tc>
          <w:tcPr>
            <w:tcW w:w="1072" w:type="dxa"/>
            <w:vMerge w:val="restart"/>
            <w:tcBorders>
              <w:top w:val="nil"/>
              <w:left w:val="nil"/>
              <w:bottom w:val="single" w:color="auto" w:sz="4" w:space="0"/>
              <w:right w:val="single" w:color="auto" w:sz="4" w:space="0"/>
            </w:tcBorders>
            <w:noWrap w:val="0"/>
            <w:vAlign w:val="center"/>
          </w:tcPr>
          <w:p w14:paraId="2D05E4FD">
            <w:pPr>
              <w:jc w:val="center"/>
              <w:rPr>
                <w:rFonts w:eastAsia="仿宋_GB2312"/>
                <w:color w:val="000000"/>
              </w:rPr>
            </w:pPr>
            <w:r>
              <w:rPr>
                <w:rFonts w:hint="eastAsia" w:ascii="仿宋" w:eastAsia="仿宋" w:cs="仿宋"/>
                <w:color w:val="000000"/>
                <w:lang w:bidi="ar-SA"/>
              </w:rPr>
              <w:t>时效指标</w:t>
            </w:r>
          </w:p>
        </w:tc>
        <w:tc>
          <w:tcPr>
            <w:tcW w:w="1314" w:type="dxa"/>
            <w:tcBorders>
              <w:top w:val="single" w:color="auto" w:sz="4" w:space="0"/>
              <w:left w:val="nil"/>
              <w:bottom w:val="single" w:color="auto" w:sz="4" w:space="0"/>
              <w:right w:val="single" w:color="auto" w:sz="4" w:space="0"/>
            </w:tcBorders>
            <w:noWrap w:val="0"/>
            <w:vAlign w:val="center"/>
          </w:tcPr>
          <w:p w14:paraId="66400681">
            <w:pPr>
              <w:jc w:val="left"/>
              <w:rPr>
                <w:rFonts w:hint="default" w:eastAsia="仿宋_GB2312"/>
                <w:color w:val="000000"/>
                <w:lang w:val="en-US" w:eastAsia="en-US"/>
              </w:rPr>
            </w:pPr>
            <w:r>
              <w:rPr>
                <w:rFonts w:hint="eastAsia" w:eastAsia="仿宋_GB2312"/>
                <w:color w:val="000000"/>
                <w:lang w:val="en-US" w:eastAsia="zh-CN"/>
              </w:rPr>
              <w:t>项目按时完成率（%）</w:t>
            </w:r>
          </w:p>
        </w:tc>
        <w:tc>
          <w:tcPr>
            <w:tcW w:w="1305" w:type="dxa"/>
            <w:tcBorders>
              <w:top w:val="single" w:color="auto" w:sz="4" w:space="0"/>
              <w:left w:val="nil"/>
              <w:bottom w:val="single" w:color="auto" w:sz="4" w:space="0"/>
              <w:right w:val="single" w:color="auto" w:sz="4" w:space="0"/>
            </w:tcBorders>
            <w:noWrap w:val="0"/>
            <w:vAlign w:val="center"/>
          </w:tcPr>
          <w:p w14:paraId="4A988B46">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46FB17D9">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6BB701A0">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900" w:type="dxa"/>
            <w:tcBorders>
              <w:top w:val="single" w:color="auto" w:sz="4" w:space="0"/>
              <w:left w:val="nil"/>
              <w:bottom w:val="single" w:color="auto" w:sz="4" w:space="0"/>
              <w:right w:val="single" w:color="auto" w:sz="4" w:space="0"/>
            </w:tcBorders>
            <w:noWrap w:val="0"/>
            <w:vAlign w:val="center"/>
          </w:tcPr>
          <w:p w14:paraId="297CE826">
            <w:pPr>
              <w:jc w:val="center"/>
              <w:rPr>
                <w:rFonts w:hint="eastAsia" w:eastAsia="仿宋_GB2312"/>
                <w:color w:val="000000"/>
                <w:lang w:val="en-US" w:eastAsia="zh-CN"/>
              </w:rPr>
            </w:pPr>
            <w:r>
              <w:rPr>
                <w:rFonts w:hint="eastAsia" w:eastAsia="仿宋_GB2312"/>
                <w:color w:val="000000"/>
                <w:lang w:val="en-US" w:eastAsia="zh-CN"/>
              </w:rPr>
              <w:t>5</w:t>
            </w:r>
          </w:p>
        </w:tc>
        <w:tc>
          <w:tcPr>
            <w:tcW w:w="1332" w:type="dxa"/>
            <w:tcBorders>
              <w:top w:val="single" w:color="auto" w:sz="4" w:space="0"/>
              <w:left w:val="nil"/>
              <w:bottom w:val="single" w:color="auto" w:sz="4" w:space="0"/>
              <w:right w:val="single" w:color="auto" w:sz="4" w:space="0"/>
            </w:tcBorders>
            <w:noWrap w:val="0"/>
            <w:vAlign w:val="center"/>
          </w:tcPr>
          <w:p w14:paraId="4E598AF9">
            <w:pPr>
              <w:jc w:val="left"/>
              <w:rPr>
                <w:rFonts w:eastAsia="仿宋_GB2312"/>
                <w:color w:val="000000"/>
              </w:rPr>
            </w:pPr>
            <w:r>
              <w:rPr>
                <w:rFonts w:hint="eastAsia" w:cs="宋体"/>
                <w:color w:val="000000"/>
                <w:lang w:bidi="ar-SA"/>
              </w:rPr>
              <w:t>　</w:t>
            </w:r>
          </w:p>
        </w:tc>
      </w:tr>
      <w:tr w14:paraId="6A81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9661EFC"/>
        </w:tc>
        <w:tc>
          <w:tcPr>
            <w:tcW w:w="1074" w:type="dxa"/>
            <w:vMerge w:val="continue"/>
            <w:tcBorders>
              <w:top w:val="nil"/>
              <w:left w:val="nil"/>
              <w:bottom w:val="single" w:color="auto" w:sz="4" w:space="0"/>
              <w:right w:val="single" w:color="auto" w:sz="4" w:space="0"/>
            </w:tcBorders>
            <w:noWrap w:val="0"/>
            <w:vAlign w:val="center"/>
          </w:tcPr>
          <w:p w14:paraId="5430BC18"/>
        </w:tc>
        <w:tc>
          <w:tcPr>
            <w:tcW w:w="1072" w:type="dxa"/>
            <w:vMerge w:val="continue"/>
            <w:tcBorders>
              <w:top w:val="nil"/>
              <w:left w:val="nil"/>
              <w:bottom w:val="single" w:color="auto" w:sz="4" w:space="0"/>
              <w:right w:val="single" w:color="auto" w:sz="4" w:space="0"/>
            </w:tcBorders>
            <w:noWrap w:val="0"/>
            <w:vAlign w:val="center"/>
          </w:tcPr>
          <w:p w14:paraId="151B6DCD"/>
        </w:tc>
        <w:tc>
          <w:tcPr>
            <w:tcW w:w="1314" w:type="dxa"/>
            <w:tcBorders>
              <w:top w:val="single" w:color="auto" w:sz="4" w:space="0"/>
              <w:left w:val="nil"/>
              <w:bottom w:val="single" w:color="auto" w:sz="4" w:space="0"/>
              <w:right w:val="single" w:color="auto" w:sz="4" w:space="0"/>
            </w:tcBorders>
            <w:noWrap w:val="0"/>
            <w:vAlign w:val="center"/>
          </w:tcPr>
          <w:p w14:paraId="44B23C56">
            <w:pPr>
              <w:jc w:val="left"/>
              <w:rPr>
                <w:rFonts w:hint="default" w:eastAsia="仿宋_GB2312"/>
                <w:color w:val="000000"/>
                <w:lang w:val="en-US" w:eastAsia="en-US"/>
              </w:rPr>
            </w:pPr>
            <w:r>
              <w:rPr>
                <w:rFonts w:hint="eastAsia" w:eastAsia="仿宋_GB2312"/>
                <w:color w:val="000000"/>
                <w:lang w:val="en-US" w:eastAsia="zh-CN"/>
              </w:rPr>
              <w:t>整改按时完成率（%）</w:t>
            </w:r>
          </w:p>
        </w:tc>
        <w:tc>
          <w:tcPr>
            <w:tcW w:w="1305" w:type="dxa"/>
            <w:tcBorders>
              <w:top w:val="single" w:color="auto" w:sz="4" w:space="0"/>
              <w:left w:val="nil"/>
              <w:bottom w:val="single" w:color="auto" w:sz="4" w:space="0"/>
              <w:right w:val="single" w:color="auto" w:sz="4" w:space="0"/>
            </w:tcBorders>
            <w:noWrap w:val="0"/>
            <w:vAlign w:val="center"/>
          </w:tcPr>
          <w:p w14:paraId="7957F834">
            <w:pPr>
              <w:jc w:val="center"/>
              <w:rPr>
                <w:rFonts w:hint="default" w:ascii="仿宋_GB2312" w:eastAsia="仿宋_GB2312" w:cs="仿宋_GB2312"/>
                <w:color w:val="000000"/>
                <w:sz w:val="21"/>
                <w:szCs w:val="21"/>
                <w:lang w:val="en-US"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5BBCA3F6">
            <w:pPr>
              <w:jc w:val="center"/>
              <w:rPr>
                <w:rFonts w:hint="default" w:ascii="仿宋_GB2312" w:eastAsia="仿宋_GB2312" w:cs="仿宋_GB2312"/>
                <w:color w:val="000000"/>
                <w:sz w:val="21"/>
                <w:szCs w:val="21"/>
                <w:lang w:val="en-US" w:eastAsia="en-US" w:bidi="ar-SA"/>
              </w:rPr>
            </w:pPr>
            <w:r>
              <w:rPr>
                <w:rFonts w:hint="eastAsia" w:ascii="仿宋_GB2312" w:eastAsia="仿宋_GB2312" w:cs="仿宋_GB2312"/>
                <w:color w:val="000000"/>
                <w:sz w:val="21"/>
                <w:szCs w:val="21"/>
                <w:lang w:val="en-US" w:eastAsia="zh-CN" w:bidi="ar-SA"/>
              </w:rPr>
              <w:t>98%</w:t>
            </w:r>
          </w:p>
        </w:tc>
        <w:tc>
          <w:tcPr>
            <w:tcW w:w="753" w:type="dxa"/>
            <w:tcBorders>
              <w:top w:val="single" w:color="auto" w:sz="4" w:space="0"/>
              <w:left w:val="nil"/>
              <w:bottom w:val="single" w:color="auto" w:sz="4" w:space="0"/>
              <w:right w:val="single" w:color="auto" w:sz="4" w:space="0"/>
            </w:tcBorders>
            <w:noWrap w:val="0"/>
            <w:vAlign w:val="center"/>
          </w:tcPr>
          <w:p w14:paraId="38F54554">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900" w:type="dxa"/>
            <w:tcBorders>
              <w:top w:val="single" w:color="auto" w:sz="4" w:space="0"/>
              <w:left w:val="nil"/>
              <w:bottom w:val="single" w:color="auto" w:sz="4" w:space="0"/>
              <w:right w:val="single" w:color="auto" w:sz="4" w:space="0"/>
            </w:tcBorders>
            <w:noWrap w:val="0"/>
            <w:vAlign w:val="center"/>
          </w:tcPr>
          <w:p w14:paraId="4103520A">
            <w:pPr>
              <w:jc w:val="center"/>
              <w:rPr>
                <w:rFonts w:hint="eastAsia" w:eastAsia="仿宋_GB2312"/>
                <w:color w:val="000000"/>
                <w:lang w:val="en-US" w:eastAsia="zh-CN"/>
              </w:rPr>
            </w:pPr>
            <w:r>
              <w:rPr>
                <w:rFonts w:hint="eastAsia" w:eastAsia="仿宋_GB2312"/>
                <w:color w:val="000000"/>
                <w:lang w:val="en-US" w:eastAsia="zh-CN"/>
              </w:rPr>
              <w:t>5</w:t>
            </w:r>
          </w:p>
        </w:tc>
        <w:tc>
          <w:tcPr>
            <w:tcW w:w="1332" w:type="dxa"/>
            <w:tcBorders>
              <w:top w:val="single" w:color="auto" w:sz="4" w:space="0"/>
              <w:left w:val="nil"/>
              <w:bottom w:val="single" w:color="auto" w:sz="4" w:space="0"/>
              <w:right w:val="single" w:color="auto" w:sz="4" w:space="0"/>
            </w:tcBorders>
            <w:noWrap w:val="0"/>
            <w:vAlign w:val="center"/>
          </w:tcPr>
          <w:p w14:paraId="01670A0E">
            <w:pPr>
              <w:jc w:val="left"/>
              <w:rPr>
                <w:rFonts w:eastAsia="仿宋_GB2312"/>
                <w:color w:val="000000"/>
              </w:rPr>
            </w:pPr>
          </w:p>
        </w:tc>
      </w:tr>
      <w:tr w14:paraId="3004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C4B1CAD"/>
        </w:tc>
        <w:tc>
          <w:tcPr>
            <w:tcW w:w="1074" w:type="dxa"/>
            <w:vMerge w:val="continue"/>
            <w:tcBorders>
              <w:top w:val="nil"/>
              <w:left w:val="nil"/>
              <w:bottom w:val="single" w:color="auto" w:sz="4" w:space="0"/>
              <w:right w:val="single" w:color="auto" w:sz="4" w:space="0"/>
            </w:tcBorders>
            <w:noWrap w:val="0"/>
            <w:vAlign w:val="center"/>
          </w:tcPr>
          <w:p w14:paraId="34060E82"/>
        </w:tc>
        <w:tc>
          <w:tcPr>
            <w:tcW w:w="1072" w:type="dxa"/>
            <w:tcBorders>
              <w:top w:val="nil"/>
              <w:left w:val="nil"/>
              <w:bottom w:val="single" w:color="auto" w:sz="4" w:space="0"/>
              <w:right w:val="single" w:color="auto" w:sz="4" w:space="0"/>
            </w:tcBorders>
            <w:noWrap w:val="0"/>
            <w:vAlign w:val="center"/>
          </w:tcPr>
          <w:p w14:paraId="2E4F62D1">
            <w:pPr>
              <w:jc w:val="center"/>
              <w:rPr>
                <w:rFonts w:eastAsia="仿宋_GB2312"/>
                <w:color w:val="000000"/>
              </w:rPr>
            </w:pPr>
            <w:r>
              <w:rPr>
                <w:rFonts w:eastAsia="仿宋_GB2312"/>
                <w:color w:val="000000"/>
              </w:rPr>
              <w:t>成本指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22D6303A">
            <w:pPr>
              <w:jc w:val="left"/>
              <w:rPr>
                <w:rFonts w:hint="default" w:eastAsia="仿宋_GB2312"/>
                <w:color w:val="000000"/>
                <w:lang w:val="en-US" w:eastAsia="en-US"/>
              </w:rPr>
            </w:pPr>
            <w:r>
              <w:rPr>
                <w:rFonts w:hint="eastAsia" w:eastAsia="仿宋_GB2312"/>
                <w:color w:val="000000"/>
                <w:lang w:val="en-US" w:eastAsia="zh-CN"/>
              </w:rPr>
              <w:t>按计划资金控制（%）</w:t>
            </w:r>
          </w:p>
        </w:tc>
        <w:tc>
          <w:tcPr>
            <w:tcW w:w="1305" w:type="dxa"/>
            <w:tcBorders>
              <w:top w:val="single" w:color="auto" w:sz="4" w:space="0"/>
              <w:left w:val="nil"/>
              <w:bottom w:val="single" w:color="auto" w:sz="4" w:space="0"/>
              <w:right w:val="single" w:color="auto" w:sz="4" w:space="0"/>
            </w:tcBorders>
            <w:noWrap w:val="0"/>
            <w:vAlign w:val="center"/>
          </w:tcPr>
          <w:p w14:paraId="0E0A8933">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12.42万元</w:t>
            </w:r>
          </w:p>
        </w:tc>
        <w:tc>
          <w:tcPr>
            <w:tcW w:w="1065" w:type="dxa"/>
            <w:tcBorders>
              <w:top w:val="single" w:color="auto" w:sz="4" w:space="0"/>
              <w:left w:val="nil"/>
              <w:bottom w:val="single" w:color="auto" w:sz="4" w:space="0"/>
              <w:right w:val="single" w:color="auto" w:sz="4" w:space="0"/>
            </w:tcBorders>
            <w:noWrap w:val="0"/>
            <w:vAlign w:val="center"/>
          </w:tcPr>
          <w:p w14:paraId="3A24F210">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12.42万元</w:t>
            </w:r>
          </w:p>
        </w:tc>
        <w:tc>
          <w:tcPr>
            <w:tcW w:w="753" w:type="dxa"/>
            <w:tcBorders>
              <w:top w:val="single" w:color="auto" w:sz="4" w:space="0"/>
              <w:left w:val="nil"/>
              <w:bottom w:val="single" w:color="auto" w:sz="4" w:space="0"/>
              <w:right w:val="single" w:color="auto" w:sz="4" w:space="0"/>
            </w:tcBorders>
            <w:noWrap w:val="0"/>
            <w:vAlign w:val="center"/>
          </w:tcPr>
          <w:p w14:paraId="2A78D7A7">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3FFDEEA1">
            <w:pPr>
              <w:jc w:val="center"/>
              <w:rPr>
                <w:rFonts w:hint="default" w:eastAsia="仿宋_GB2312"/>
                <w:color w:val="000000"/>
                <w:lang w:val="en-US" w:eastAsia="zh-CN"/>
              </w:rPr>
            </w:pPr>
            <w:r>
              <w:rPr>
                <w:rFonts w:hint="eastAsia" w:eastAsia="仿宋_GB2312"/>
                <w:color w:val="000000"/>
                <w:lang w:val="en-US" w:eastAsia="zh-CN"/>
              </w:rPr>
              <w:t>10</w:t>
            </w:r>
          </w:p>
        </w:tc>
        <w:tc>
          <w:tcPr>
            <w:tcW w:w="1332" w:type="dxa"/>
            <w:tcBorders>
              <w:top w:val="single" w:color="auto" w:sz="4" w:space="0"/>
              <w:left w:val="nil"/>
              <w:bottom w:val="single" w:color="auto" w:sz="4" w:space="0"/>
              <w:right w:val="single" w:color="auto" w:sz="4" w:space="0"/>
            </w:tcBorders>
            <w:noWrap w:val="0"/>
            <w:vAlign w:val="center"/>
          </w:tcPr>
          <w:p w14:paraId="4F6F042E">
            <w:pPr>
              <w:jc w:val="left"/>
              <w:rPr>
                <w:rFonts w:eastAsia="仿宋_GB2312"/>
                <w:color w:val="000000"/>
              </w:rPr>
            </w:pPr>
            <w:r>
              <w:rPr>
                <w:rFonts w:hint="eastAsia" w:cs="宋体"/>
                <w:color w:val="000000"/>
                <w:lang w:bidi="ar-SA"/>
              </w:rPr>
              <w:t>　</w:t>
            </w:r>
          </w:p>
        </w:tc>
      </w:tr>
      <w:tr w14:paraId="633A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CD815FC"/>
        </w:tc>
        <w:tc>
          <w:tcPr>
            <w:tcW w:w="1074" w:type="dxa"/>
            <w:vMerge w:val="restart"/>
            <w:tcBorders>
              <w:top w:val="nil"/>
              <w:left w:val="nil"/>
              <w:right w:val="single" w:color="auto" w:sz="4" w:space="0"/>
            </w:tcBorders>
            <w:noWrap w:val="0"/>
            <w:vAlign w:val="center"/>
          </w:tcPr>
          <w:p w14:paraId="3E2F4E4B">
            <w:pPr>
              <w:jc w:val="left"/>
              <w:rPr>
                <w:rFonts w:eastAsia="仿宋_GB2312"/>
                <w:color w:val="000000"/>
              </w:rPr>
            </w:pPr>
            <w:r>
              <w:rPr>
                <w:rFonts w:eastAsia="仿宋_GB2312"/>
                <w:color w:val="000000"/>
              </w:rPr>
              <w:t>效益指</w:t>
            </w:r>
            <w:r>
              <w:rPr>
                <w:rFonts w:hint="eastAsia" w:cs="宋体"/>
                <w:color w:val="000000"/>
                <w:lang w:bidi="ar-SA"/>
              </w:rPr>
              <w:t>标</w:t>
            </w:r>
          </w:p>
          <w:p w14:paraId="7CF7E3BE">
            <w:pPr>
              <w:jc w:val="left"/>
              <w:rPr>
                <w:rFonts w:eastAsia="仿宋_GB2312"/>
                <w:color w:val="000000"/>
              </w:rPr>
            </w:pPr>
            <w:r>
              <w:rPr>
                <w:rFonts w:eastAsia="仿宋_GB2312"/>
                <w:color w:val="000000"/>
              </w:rPr>
              <w:t>（30分</w:t>
            </w:r>
            <w:r>
              <w:rPr>
                <w:rFonts w:hint="eastAsia" w:cs="宋体"/>
                <w:color w:val="000000"/>
                <w:lang w:bidi="ar-SA"/>
              </w:rPr>
              <w:t>）</w:t>
            </w:r>
          </w:p>
        </w:tc>
        <w:tc>
          <w:tcPr>
            <w:tcW w:w="1072" w:type="dxa"/>
            <w:tcBorders>
              <w:top w:val="nil"/>
              <w:left w:val="nil"/>
              <w:right w:val="single" w:color="auto" w:sz="4" w:space="0"/>
            </w:tcBorders>
            <w:noWrap w:val="0"/>
            <w:vAlign w:val="center"/>
          </w:tcPr>
          <w:p w14:paraId="71D25F3B">
            <w:pPr>
              <w:jc w:val="center"/>
              <w:rPr>
                <w:rFonts w:eastAsia="仿宋_GB2312"/>
                <w:color w:val="000000"/>
              </w:rPr>
            </w:pPr>
            <w:r>
              <w:rPr>
                <w:rFonts w:eastAsia="仿宋_GB2312"/>
                <w:color w:val="000000"/>
              </w:rPr>
              <w:t>经济</w:t>
            </w:r>
            <w:r>
              <w:rPr>
                <w:rFonts w:hint="eastAsia" w:cs="宋体"/>
                <w:color w:val="000000"/>
                <w:lang w:bidi="ar-SA"/>
              </w:rPr>
              <w:t>效</w:t>
            </w:r>
          </w:p>
          <w:p w14:paraId="45542218">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3CD5BBD9">
            <w:pPr>
              <w:jc w:val="left"/>
              <w:rPr>
                <w:rFonts w:hint="default" w:eastAsia="仿宋_GB2312"/>
                <w:color w:val="000000"/>
                <w:lang w:val="en-US" w:eastAsia="zh-CN"/>
              </w:rPr>
            </w:pPr>
            <w:r>
              <w:rPr>
                <w:rFonts w:hint="eastAsia" w:eastAsia="仿宋_GB2312"/>
                <w:color w:val="000000"/>
                <w:lang w:val="en-US" w:eastAsia="zh-CN"/>
              </w:rPr>
              <w:t>根据项目实际，是否产生的直接或间接的经济效益</w:t>
            </w:r>
          </w:p>
        </w:tc>
        <w:tc>
          <w:tcPr>
            <w:tcW w:w="1305" w:type="dxa"/>
            <w:tcBorders>
              <w:top w:val="single" w:color="auto" w:sz="4" w:space="0"/>
              <w:left w:val="nil"/>
              <w:bottom w:val="single" w:color="auto" w:sz="4" w:space="0"/>
              <w:right w:val="single" w:color="auto" w:sz="4" w:space="0"/>
            </w:tcBorders>
            <w:noWrap w:val="0"/>
            <w:vAlign w:val="center"/>
          </w:tcPr>
          <w:p w14:paraId="64F74820">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无</w:t>
            </w:r>
          </w:p>
        </w:tc>
        <w:tc>
          <w:tcPr>
            <w:tcW w:w="1065" w:type="dxa"/>
            <w:tcBorders>
              <w:top w:val="single" w:color="auto" w:sz="4" w:space="0"/>
              <w:left w:val="nil"/>
              <w:bottom w:val="single" w:color="auto" w:sz="4" w:space="0"/>
              <w:right w:val="single" w:color="auto" w:sz="4" w:space="0"/>
            </w:tcBorders>
            <w:noWrap w:val="0"/>
            <w:vAlign w:val="center"/>
          </w:tcPr>
          <w:p w14:paraId="3B03B44D">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无</w:t>
            </w:r>
          </w:p>
        </w:tc>
        <w:tc>
          <w:tcPr>
            <w:tcW w:w="753" w:type="dxa"/>
            <w:tcBorders>
              <w:top w:val="single" w:color="auto" w:sz="4" w:space="0"/>
              <w:left w:val="nil"/>
              <w:bottom w:val="single" w:color="auto" w:sz="4" w:space="0"/>
              <w:right w:val="single" w:color="auto" w:sz="4" w:space="0"/>
            </w:tcBorders>
            <w:noWrap w:val="0"/>
            <w:vAlign w:val="center"/>
          </w:tcPr>
          <w:p w14:paraId="2627EB26">
            <w:pPr>
              <w:jc w:val="center"/>
              <w:rPr>
                <w:rFonts w:hint="eastAsia" w:ascii="仿宋_GB2312" w:eastAsia="仿宋_GB2312" w:cs="仿宋_GB2312"/>
                <w:color w:val="000000"/>
                <w:sz w:val="21"/>
                <w:szCs w:val="21"/>
                <w:lang w:val="en-US" w:eastAsia="zh-CN" w:bidi="ar-SA"/>
              </w:rPr>
            </w:pPr>
          </w:p>
        </w:tc>
        <w:tc>
          <w:tcPr>
            <w:tcW w:w="900" w:type="dxa"/>
            <w:tcBorders>
              <w:top w:val="single" w:color="auto" w:sz="4" w:space="0"/>
              <w:left w:val="nil"/>
              <w:bottom w:val="single" w:color="auto" w:sz="4" w:space="0"/>
              <w:right w:val="single" w:color="auto" w:sz="4" w:space="0"/>
            </w:tcBorders>
            <w:noWrap w:val="0"/>
            <w:vAlign w:val="center"/>
          </w:tcPr>
          <w:p w14:paraId="7DDD40F4">
            <w:pPr>
              <w:jc w:val="center"/>
              <w:rPr>
                <w:rFonts w:eastAsia="仿宋_GB2312"/>
                <w:color w:val="000000"/>
              </w:rPr>
            </w:pPr>
          </w:p>
        </w:tc>
        <w:tc>
          <w:tcPr>
            <w:tcW w:w="1332" w:type="dxa"/>
            <w:tcBorders>
              <w:top w:val="single" w:color="auto" w:sz="4" w:space="0"/>
              <w:left w:val="nil"/>
              <w:bottom w:val="single" w:color="auto" w:sz="4" w:space="0"/>
              <w:right w:val="single" w:color="auto" w:sz="4" w:space="0"/>
            </w:tcBorders>
            <w:noWrap w:val="0"/>
            <w:vAlign w:val="center"/>
          </w:tcPr>
          <w:p w14:paraId="6A764F55">
            <w:pPr>
              <w:jc w:val="left"/>
              <w:rPr>
                <w:rFonts w:eastAsia="仿宋_GB2312"/>
                <w:color w:val="000000"/>
              </w:rPr>
            </w:pPr>
            <w:r>
              <w:rPr>
                <w:rFonts w:hint="eastAsia" w:cs="宋体"/>
                <w:color w:val="000000"/>
                <w:lang w:bidi="ar-SA"/>
              </w:rPr>
              <w:t>　</w:t>
            </w:r>
          </w:p>
        </w:tc>
      </w:tr>
      <w:tr w14:paraId="292E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5FCDE23"/>
        </w:tc>
        <w:tc>
          <w:tcPr>
            <w:tcW w:w="1074" w:type="dxa"/>
            <w:vMerge w:val="continue"/>
            <w:tcBorders>
              <w:left w:val="nil"/>
              <w:right w:val="single" w:color="auto" w:sz="4" w:space="0"/>
            </w:tcBorders>
            <w:noWrap w:val="0"/>
            <w:vAlign w:val="center"/>
          </w:tcPr>
          <w:p w14:paraId="709BA6F3"/>
        </w:tc>
        <w:tc>
          <w:tcPr>
            <w:tcW w:w="1072" w:type="dxa"/>
            <w:vMerge w:val="restart"/>
            <w:tcBorders>
              <w:top w:val="nil"/>
              <w:left w:val="nil"/>
              <w:bottom w:val="single" w:color="auto" w:sz="4" w:space="0"/>
              <w:right w:val="single" w:color="auto" w:sz="4" w:space="0"/>
            </w:tcBorders>
            <w:noWrap w:val="0"/>
            <w:vAlign w:val="center"/>
          </w:tcPr>
          <w:p w14:paraId="158EFDA2">
            <w:pPr>
              <w:jc w:val="center"/>
              <w:rPr>
                <w:rFonts w:eastAsia="仿宋_GB2312"/>
                <w:color w:val="000000"/>
              </w:rPr>
            </w:pPr>
            <w:r>
              <w:rPr>
                <w:rFonts w:eastAsia="仿宋_GB2312"/>
                <w:color w:val="000000"/>
              </w:rPr>
              <w:t>社会</w:t>
            </w:r>
            <w:r>
              <w:rPr>
                <w:rFonts w:hint="eastAsia" w:cs="宋体"/>
                <w:color w:val="000000"/>
                <w:lang w:bidi="ar-SA"/>
              </w:rPr>
              <w:t>效</w:t>
            </w:r>
          </w:p>
          <w:p w14:paraId="3380F369">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085FC816">
            <w:pPr>
              <w:jc w:val="left"/>
              <w:rPr>
                <w:rFonts w:hint="default" w:eastAsia="仿宋_GB2312"/>
                <w:color w:val="auto"/>
                <w:lang w:val="en-US" w:eastAsia="zh-CN"/>
              </w:rPr>
            </w:pPr>
            <w:r>
              <w:rPr>
                <w:rFonts w:hint="eastAsia" w:eastAsia="仿宋_GB2312"/>
                <w:color w:val="auto"/>
                <w:lang w:val="en-US" w:eastAsia="zh-CN"/>
              </w:rPr>
              <w:t>是否合理调度分配区域水资源量</w:t>
            </w:r>
          </w:p>
        </w:tc>
        <w:tc>
          <w:tcPr>
            <w:tcW w:w="1305" w:type="dxa"/>
            <w:tcBorders>
              <w:top w:val="single" w:color="auto" w:sz="4" w:space="0"/>
              <w:left w:val="nil"/>
              <w:bottom w:val="single" w:color="auto" w:sz="4" w:space="0"/>
              <w:right w:val="single" w:color="auto" w:sz="4" w:space="0"/>
            </w:tcBorders>
            <w:noWrap w:val="0"/>
            <w:vAlign w:val="center"/>
          </w:tcPr>
          <w:p w14:paraId="7C1A49DC">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5869D310">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048FBCF3">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900" w:type="dxa"/>
            <w:tcBorders>
              <w:top w:val="single" w:color="auto" w:sz="4" w:space="0"/>
              <w:left w:val="nil"/>
              <w:bottom w:val="single" w:color="auto" w:sz="4" w:space="0"/>
              <w:right w:val="single" w:color="auto" w:sz="4" w:space="0"/>
            </w:tcBorders>
            <w:noWrap w:val="0"/>
            <w:vAlign w:val="center"/>
          </w:tcPr>
          <w:p w14:paraId="0D6950C6">
            <w:pPr>
              <w:jc w:val="center"/>
              <w:rPr>
                <w:rFonts w:hint="eastAsia" w:eastAsia="仿宋_GB2312"/>
                <w:color w:val="000000"/>
                <w:lang w:val="en-US" w:eastAsia="zh-CN"/>
              </w:rPr>
            </w:pPr>
            <w:r>
              <w:rPr>
                <w:rFonts w:hint="eastAsia" w:eastAsia="仿宋_GB2312"/>
                <w:color w:val="000000"/>
                <w:lang w:val="en-US" w:eastAsia="zh-CN"/>
              </w:rPr>
              <w:t>5</w:t>
            </w:r>
          </w:p>
        </w:tc>
        <w:tc>
          <w:tcPr>
            <w:tcW w:w="1332" w:type="dxa"/>
            <w:tcBorders>
              <w:top w:val="single" w:color="auto" w:sz="4" w:space="0"/>
              <w:left w:val="nil"/>
              <w:bottom w:val="single" w:color="auto" w:sz="4" w:space="0"/>
              <w:right w:val="single" w:color="auto" w:sz="4" w:space="0"/>
            </w:tcBorders>
            <w:noWrap w:val="0"/>
            <w:vAlign w:val="center"/>
          </w:tcPr>
          <w:p w14:paraId="74C094DF">
            <w:pPr>
              <w:jc w:val="center"/>
              <w:rPr>
                <w:rFonts w:eastAsia="仿宋_GB2312"/>
                <w:color w:val="000000"/>
              </w:rPr>
            </w:pPr>
          </w:p>
        </w:tc>
      </w:tr>
      <w:tr w14:paraId="4CFD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023FF7A"/>
        </w:tc>
        <w:tc>
          <w:tcPr>
            <w:tcW w:w="1074" w:type="dxa"/>
            <w:vMerge w:val="continue"/>
            <w:tcBorders>
              <w:left w:val="nil"/>
              <w:right w:val="single" w:color="auto" w:sz="4" w:space="0"/>
            </w:tcBorders>
            <w:noWrap w:val="0"/>
            <w:vAlign w:val="center"/>
          </w:tcPr>
          <w:p w14:paraId="384CC34C"/>
        </w:tc>
        <w:tc>
          <w:tcPr>
            <w:tcW w:w="1072" w:type="dxa"/>
            <w:vMerge w:val="continue"/>
            <w:tcBorders>
              <w:top w:val="nil"/>
              <w:left w:val="nil"/>
              <w:bottom w:val="single" w:color="auto" w:sz="4" w:space="0"/>
              <w:right w:val="single" w:color="auto" w:sz="4" w:space="0"/>
            </w:tcBorders>
            <w:noWrap w:val="0"/>
            <w:vAlign w:val="center"/>
          </w:tcPr>
          <w:p w14:paraId="036701C9"/>
        </w:tc>
        <w:tc>
          <w:tcPr>
            <w:tcW w:w="1314" w:type="dxa"/>
            <w:tcBorders>
              <w:top w:val="single" w:color="auto" w:sz="4" w:space="0"/>
              <w:left w:val="nil"/>
              <w:bottom w:val="single" w:color="auto" w:sz="4" w:space="0"/>
              <w:right w:val="single" w:color="auto" w:sz="4" w:space="0"/>
            </w:tcBorders>
            <w:noWrap w:val="0"/>
            <w:vAlign w:val="center"/>
          </w:tcPr>
          <w:p w14:paraId="30E585E5">
            <w:pPr>
              <w:jc w:val="left"/>
              <w:rPr>
                <w:rFonts w:hint="eastAsia" w:ascii="Times New Roman" w:hAnsi="Times New Roman" w:eastAsia="仿宋_GB2312"/>
                <w:color w:val="auto"/>
                <w:kern w:val="2"/>
                <w:sz w:val="21"/>
                <w:szCs w:val="24"/>
                <w:lang w:val="en-US" w:eastAsia="zh-CN" w:bidi="ar-SA"/>
              </w:rPr>
            </w:pPr>
            <w:r>
              <w:rPr>
                <w:rFonts w:hint="eastAsia" w:eastAsia="仿宋_GB2312"/>
                <w:color w:val="auto"/>
                <w:lang w:val="en-US" w:eastAsia="zh-CN"/>
              </w:rPr>
              <w:t>人为水土流失得到有效遏制</w:t>
            </w:r>
          </w:p>
        </w:tc>
        <w:tc>
          <w:tcPr>
            <w:tcW w:w="1305" w:type="dxa"/>
            <w:tcBorders>
              <w:top w:val="single" w:color="auto" w:sz="4" w:space="0"/>
              <w:left w:val="nil"/>
              <w:bottom w:val="single" w:color="auto" w:sz="4" w:space="0"/>
              <w:right w:val="single" w:color="auto" w:sz="4" w:space="0"/>
            </w:tcBorders>
            <w:noWrap w:val="0"/>
            <w:vAlign w:val="center"/>
          </w:tcPr>
          <w:p w14:paraId="24036D58">
            <w:pPr>
              <w:jc w:val="center"/>
              <w:rPr>
                <w:rFonts w:hint="eastAsia" w:ascii="Times New Roman" w:hAnsi="Times New Roman" w:eastAsia="仿宋_GB2312" w:cs="Times New Roman"/>
                <w:color w:val="auto"/>
                <w:kern w:val="2"/>
                <w:sz w:val="21"/>
                <w:szCs w:val="24"/>
                <w:lang w:val="en-US" w:eastAsia="zh-CN" w:bidi="ar-SA"/>
              </w:rPr>
            </w:pPr>
            <w:r>
              <w:rPr>
                <w:rFonts w:hint="eastAsia" w:eastAsia="仿宋_GB2312" w:cs="Times New Roman"/>
                <w:color w:val="auto"/>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03DC5EA3">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1AAEB227">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900" w:type="dxa"/>
            <w:tcBorders>
              <w:top w:val="single" w:color="auto" w:sz="4" w:space="0"/>
              <w:left w:val="nil"/>
              <w:bottom w:val="single" w:color="auto" w:sz="4" w:space="0"/>
              <w:right w:val="single" w:color="auto" w:sz="4" w:space="0"/>
            </w:tcBorders>
            <w:noWrap w:val="0"/>
            <w:vAlign w:val="center"/>
          </w:tcPr>
          <w:p w14:paraId="0EC24E59">
            <w:pPr>
              <w:jc w:val="center"/>
              <w:rPr>
                <w:rFonts w:hint="default"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5</w:t>
            </w:r>
          </w:p>
        </w:tc>
        <w:tc>
          <w:tcPr>
            <w:tcW w:w="1332" w:type="dxa"/>
            <w:tcBorders>
              <w:top w:val="single" w:color="auto" w:sz="4" w:space="0"/>
              <w:left w:val="nil"/>
              <w:bottom w:val="single" w:color="auto" w:sz="4" w:space="0"/>
              <w:right w:val="single" w:color="auto" w:sz="4" w:space="0"/>
            </w:tcBorders>
            <w:noWrap w:val="0"/>
            <w:vAlign w:val="center"/>
          </w:tcPr>
          <w:p w14:paraId="2296855B">
            <w:pPr>
              <w:jc w:val="left"/>
              <w:rPr>
                <w:rFonts w:hint="eastAsia" w:cs="宋体"/>
                <w:color w:val="000000"/>
                <w:lang w:bidi="ar-SA"/>
              </w:rPr>
            </w:pPr>
          </w:p>
        </w:tc>
      </w:tr>
      <w:tr w14:paraId="1CB0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3219AA0"/>
        </w:tc>
        <w:tc>
          <w:tcPr>
            <w:tcW w:w="1074" w:type="dxa"/>
            <w:vMerge w:val="continue"/>
            <w:tcBorders>
              <w:left w:val="nil"/>
              <w:right w:val="single" w:color="auto" w:sz="4" w:space="0"/>
            </w:tcBorders>
            <w:noWrap w:val="0"/>
            <w:vAlign w:val="center"/>
          </w:tcPr>
          <w:p w14:paraId="0616A157"/>
        </w:tc>
        <w:tc>
          <w:tcPr>
            <w:tcW w:w="1072" w:type="dxa"/>
            <w:vMerge w:val="continue"/>
            <w:tcBorders>
              <w:top w:val="nil"/>
              <w:left w:val="nil"/>
              <w:bottom w:val="single" w:color="auto" w:sz="4" w:space="0"/>
              <w:right w:val="single" w:color="auto" w:sz="4" w:space="0"/>
            </w:tcBorders>
            <w:noWrap w:val="0"/>
            <w:vAlign w:val="center"/>
          </w:tcPr>
          <w:p w14:paraId="30203060"/>
        </w:tc>
        <w:tc>
          <w:tcPr>
            <w:tcW w:w="1314" w:type="dxa"/>
            <w:tcBorders>
              <w:top w:val="single" w:color="auto" w:sz="4" w:space="0"/>
              <w:left w:val="nil"/>
              <w:bottom w:val="single" w:color="auto" w:sz="4" w:space="0"/>
              <w:right w:val="single" w:color="auto" w:sz="4" w:space="0"/>
            </w:tcBorders>
            <w:noWrap w:val="0"/>
            <w:vAlign w:val="center"/>
          </w:tcPr>
          <w:p w14:paraId="74583F87">
            <w:pPr>
              <w:jc w:val="left"/>
              <w:rPr>
                <w:rFonts w:hint="default" w:eastAsia="仿宋_GB2312"/>
                <w:color w:val="auto"/>
                <w:lang w:val="en-US" w:eastAsia="zh-CN"/>
              </w:rPr>
            </w:pPr>
            <w:r>
              <w:rPr>
                <w:rFonts w:hint="eastAsia" w:ascii="Times New Roman" w:hAnsi="Times New Roman" w:eastAsia="仿宋_GB2312" w:cs="Times New Roman"/>
                <w:color w:val="auto"/>
                <w:lang w:val="en-US" w:eastAsia="zh-CN" w:bidi="ar-SA"/>
              </w:rPr>
              <w:t>灌溉供水安全</w:t>
            </w:r>
          </w:p>
        </w:tc>
        <w:tc>
          <w:tcPr>
            <w:tcW w:w="1305" w:type="dxa"/>
            <w:tcBorders>
              <w:top w:val="single" w:color="auto" w:sz="4" w:space="0"/>
              <w:left w:val="nil"/>
              <w:bottom w:val="single" w:color="auto" w:sz="4" w:space="0"/>
              <w:right w:val="single" w:color="auto" w:sz="4" w:space="0"/>
            </w:tcBorders>
            <w:noWrap w:val="0"/>
            <w:vAlign w:val="center"/>
          </w:tcPr>
          <w:p w14:paraId="680C6ED2">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3E9A277B">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47AF48BA">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900" w:type="dxa"/>
            <w:tcBorders>
              <w:top w:val="single" w:color="auto" w:sz="4" w:space="0"/>
              <w:left w:val="nil"/>
              <w:bottom w:val="single" w:color="auto" w:sz="4" w:space="0"/>
              <w:right w:val="single" w:color="auto" w:sz="4" w:space="0"/>
            </w:tcBorders>
            <w:noWrap w:val="0"/>
            <w:vAlign w:val="center"/>
          </w:tcPr>
          <w:p w14:paraId="2706CB87">
            <w:pPr>
              <w:jc w:val="center"/>
              <w:rPr>
                <w:rFonts w:hint="eastAsia" w:eastAsia="仿宋_GB2312"/>
                <w:color w:val="auto"/>
                <w:lang w:val="en-US" w:eastAsia="zh-CN"/>
              </w:rPr>
            </w:pPr>
            <w:r>
              <w:rPr>
                <w:rFonts w:hint="eastAsia" w:eastAsia="仿宋_GB2312"/>
                <w:color w:val="auto"/>
                <w:lang w:val="en-US" w:eastAsia="zh-CN"/>
              </w:rPr>
              <w:t>5</w:t>
            </w:r>
          </w:p>
        </w:tc>
        <w:tc>
          <w:tcPr>
            <w:tcW w:w="1332" w:type="dxa"/>
            <w:tcBorders>
              <w:top w:val="single" w:color="auto" w:sz="4" w:space="0"/>
              <w:left w:val="nil"/>
              <w:bottom w:val="single" w:color="auto" w:sz="4" w:space="0"/>
              <w:right w:val="single" w:color="auto" w:sz="4" w:space="0"/>
            </w:tcBorders>
            <w:noWrap w:val="0"/>
            <w:vAlign w:val="center"/>
          </w:tcPr>
          <w:p w14:paraId="6D85804C">
            <w:pPr>
              <w:jc w:val="left"/>
              <w:rPr>
                <w:rFonts w:eastAsia="仿宋_GB2312"/>
                <w:color w:val="000000"/>
              </w:rPr>
            </w:pPr>
          </w:p>
        </w:tc>
      </w:tr>
      <w:tr w14:paraId="4EA8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EF6A3A5"/>
        </w:tc>
        <w:tc>
          <w:tcPr>
            <w:tcW w:w="1074" w:type="dxa"/>
            <w:vMerge w:val="continue"/>
            <w:tcBorders>
              <w:left w:val="nil"/>
              <w:right w:val="single" w:color="auto" w:sz="4" w:space="0"/>
            </w:tcBorders>
            <w:noWrap w:val="0"/>
            <w:vAlign w:val="center"/>
          </w:tcPr>
          <w:p w14:paraId="17C03F24"/>
        </w:tc>
        <w:tc>
          <w:tcPr>
            <w:tcW w:w="1072" w:type="dxa"/>
            <w:vMerge w:val="restart"/>
            <w:tcBorders>
              <w:top w:val="nil"/>
              <w:left w:val="nil"/>
              <w:right w:val="single" w:color="auto" w:sz="4" w:space="0"/>
            </w:tcBorders>
            <w:noWrap w:val="0"/>
            <w:vAlign w:val="center"/>
          </w:tcPr>
          <w:p w14:paraId="7521C604">
            <w:pPr>
              <w:jc w:val="center"/>
              <w:rPr>
                <w:rFonts w:eastAsia="仿宋_GB2312"/>
                <w:color w:val="000000"/>
              </w:rPr>
            </w:pPr>
            <w:r>
              <w:rPr>
                <w:rFonts w:eastAsia="仿宋_GB2312"/>
                <w:color w:val="000000"/>
              </w:rPr>
              <w:t>生态</w:t>
            </w:r>
            <w:r>
              <w:rPr>
                <w:rFonts w:hint="eastAsia" w:cs="宋体"/>
                <w:color w:val="000000"/>
                <w:lang w:bidi="ar-SA"/>
              </w:rPr>
              <w:t>效</w:t>
            </w:r>
          </w:p>
          <w:p w14:paraId="365945BF">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22DCE8C9">
            <w:pPr>
              <w:jc w:val="left"/>
              <w:rPr>
                <w:rFonts w:hint="default" w:eastAsia="仿宋_GB2312"/>
                <w:color w:val="auto"/>
                <w:lang w:val="en-US" w:eastAsia="zh-CN"/>
              </w:rPr>
            </w:pPr>
            <w:r>
              <w:rPr>
                <w:rFonts w:hint="eastAsia" w:eastAsia="仿宋_GB2312"/>
                <w:color w:val="auto"/>
                <w:lang w:val="en-US" w:eastAsia="zh-CN"/>
              </w:rPr>
              <w:t>水质是否持续改善</w:t>
            </w:r>
          </w:p>
        </w:tc>
        <w:tc>
          <w:tcPr>
            <w:tcW w:w="1305" w:type="dxa"/>
            <w:tcBorders>
              <w:top w:val="single" w:color="auto" w:sz="4" w:space="0"/>
              <w:left w:val="nil"/>
              <w:bottom w:val="single" w:color="auto" w:sz="4" w:space="0"/>
              <w:right w:val="single" w:color="auto" w:sz="4" w:space="0"/>
            </w:tcBorders>
            <w:noWrap w:val="0"/>
            <w:vAlign w:val="center"/>
          </w:tcPr>
          <w:p w14:paraId="739A7E67">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2F7E1335">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62A42F6D">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900" w:type="dxa"/>
            <w:tcBorders>
              <w:top w:val="single" w:color="auto" w:sz="4" w:space="0"/>
              <w:left w:val="nil"/>
              <w:bottom w:val="single" w:color="auto" w:sz="4" w:space="0"/>
              <w:right w:val="single" w:color="auto" w:sz="4" w:space="0"/>
            </w:tcBorders>
            <w:noWrap w:val="0"/>
            <w:vAlign w:val="center"/>
          </w:tcPr>
          <w:p w14:paraId="2F274440">
            <w:pPr>
              <w:jc w:val="center"/>
              <w:rPr>
                <w:rFonts w:hint="eastAsia" w:eastAsia="仿宋_GB2312"/>
                <w:color w:val="auto"/>
                <w:lang w:val="en-US" w:eastAsia="zh-CN"/>
              </w:rPr>
            </w:pPr>
            <w:r>
              <w:rPr>
                <w:rFonts w:hint="eastAsia" w:eastAsia="仿宋_GB2312"/>
                <w:color w:val="auto"/>
                <w:lang w:val="en-US" w:eastAsia="zh-CN"/>
              </w:rPr>
              <w:t>5</w:t>
            </w:r>
          </w:p>
        </w:tc>
        <w:tc>
          <w:tcPr>
            <w:tcW w:w="1332" w:type="dxa"/>
            <w:tcBorders>
              <w:top w:val="single" w:color="auto" w:sz="4" w:space="0"/>
              <w:left w:val="nil"/>
              <w:bottom w:val="single" w:color="auto" w:sz="4" w:space="0"/>
              <w:right w:val="single" w:color="auto" w:sz="4" w:space="0"/>
            </w:tcBorders>
            <w:noWrap w:val="0"/>
            <w:vAlign w:val="center"/>
          </w:tcPr>
          <w:p w14:paraId="64CF73DF">
            <w:pPr>
              <w:jc w:val="left"/>
              <w:rPr>
                <w:rFonts w:hint="eastAsia" w:ascii="Times New Roman" w:hAnsi="Times New Roman" w:eastAsia="仿宋_GB2312" w:cs="Times New Roman"/>
                <w:color w:val="000000"/>
                <w:lang w:val="en-US" w:eastAsia="zh-CN" w:bidi="ar-SA"/>
              </w:rPr>
            </w:pPr>
          </w:p>
        </w:tc>
      </w:tr>
      <w:tr w14:paraId="44AC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58AC2CE"/>
        </w:tc>
        <w:tc>
          <w:tcPr>
            <w:tcW w:w="1074" w:type="dxa"/>
            <w:vMerge w:val="continue"/>
            <w:tcBorders>
              <w:left w:val="nil"/>
              <w:right w:val="single" w:color="auto" w:sz="4" w:space="0"/>
            </w:tcBorders>
            <w:noWrap w:val="0"/>
            <w:vAlign w:val="center"/>
          </w:tcPr>
          <w:p w14:paraId="739E4E07"/>
        </w:tc>
        <w:tc>
          <w:tcPr>
            <w:tcW w:w="1072" w:type="dxa"/>
            <w:vMerge w:val="continue"/>
            <w:tcBorders>
              <w:left w:val="nil"/>
              <w:right w:val="single" w:color="auto" w:sz="4" w:space="0"/>
            </w:tcBorders>
            <w:noWrap w:val="0"/>
            <w:vAlign w:val="center"/>
          </w:tcPr>
          <w:p w14:paraId="0F60278C"/>
        </w:tc>
        <w:tc>
          <w:tcPr>
            <w:tcW w:w="1314" w:type="dxa"/>
            <w:tcBorders>
              <w:top w:val="single" w:color="auto" w:sz="4" w:space="0"/>
              <w:left w:val="nil"/>
              <w:bottom w:val="single" w:color="auto" w:sz="4" w:space="0"/>
              <w:right w:val="single" w:color="auto" w:sz="4" w:space="0"/>
            </w:tcBorders>
            <w:noWrap w:val="0"/>
            <w:vAlign w:val="center"/>
          </w:tcPr>
          <w:p w14:paraId="166B9F09">
            <w:pPr>
              <w:jc w:val="left"/>
              <w:rPr>
                <w:rFonts w:hint="default" w:eastAsia="仿宋_GB2312"/>
                <w:color w:val="auto"/>
                <w:lang w:val="en-US" w:eastAsia="en-US"/>
              </w:rPr>
            </w:pPr>
            <w:r>
              <w:rPr>
                <w:rFonts w:hint="eastAsia" w:eastAsia="仿宋_GB2312"/>
                <w:color w:val="auto"/>
                <w:lang w:val="en-US" w:eastAsia="zh-CN"/>
              </w:rPr>
              <w:t>主要生态流量是否达标</w:t>
            </w:r>
          </w:p>
        </w:tc>
        <w:tc>
          <w:tcPr>
            <w:tcW w:w="1305" w:type="dxa"/>
            <w:tcBorders>
              <w:top w:val="single" w:color="auto" w:sz="4" w:space="0"/>
              <w:left w:val="nil"/>
              <w:bottom w:val="single" w:color="auto" w:sz="4" w:space="0"/>
              <w:right w:val="single" w:color="auto" w:sz="4" w:space="0"/>
            </w:tcBorders>
            <w:noWrap w:val="0"/>
            <w:vAlign w:val="center"/>
          </w:tcPr>
          <w:p w14:paraId="0D3C297F">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5A163982">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5477249A">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900" w:type="dxa"/>
            <w:tcBorders>
              <w:top w:val="single" w:color="auto" w:sz="4" w:space="0"/>
              <w:left w:val="nil"/>
              <w:bottom w:val="single" w:color="auto" w:sz="4" w:space="0"/>
              <w:right w:val="single" w:color="auto" w:sz="4" w:space="0"/>
            </w:tcBorders>
            <w:noWrap w:val="0"/>
            <w:vAlign w:val="center"/>
          </w:tcPr>
          <w:p w14:paraId="2DE9623E">
            <w:pPr>
              <w:jc w:val="center"/>
              <w:rPr>
                <w:rFonts w:hint="eastAsia" w:eastAsia="仿宋_GB2312"/>
                <w:color w:val="000000"/>
                <w:lang w:val="en-US" w:eastAsia="zh-CN"/>
              </w:rPr>
            </w:pPr>
            <w:r>
              <w:rPr>
                <w:rFonts w:hint="eastAsia" w:eastAsia="仿宋_GB2312"/>
                <w:color w:val="000000"/>
                <w:lang w:val="en-US" w:eastAsia="zh-CN"/>
              </w:rPr>
              <w:t>5</w:t>
            </w:r>
          </w:p>
        </w:tc>
        <w:tc>
          <w:tcPr>
            <w:tcW w:w="1332" w:type="dxa"/>
            <w:tcBorders>
              <w:top w:val="single" w:color="auto" w:sz="4" w:space="0"/>
              <w:left w:val="nil"/>
              <w:bottom w:val="single" w:color="auto" w:sz="4" w:space="0"/>
              <w:right w:val="single" w:color="auto" w:sz="4" w:space="0"/>
            </w:tcBorders>
            <w:noWrap w:val="0"/>
            <w:vAlign w:val="center"/>
          </w:tcPr>
          <w:p w14:paraId="7998EA7E">
            <w:pPr>
              <w:jc w:val="left"/>
              <w:rPr>
                <w:rFonts w:eastAsia="仿宋_GB2312"/>
                <w:color w:val="000000"/>
              </w:rPr>
            </w:pPr>
          </w:p>
        </w:tc>
      </w:tr>
      <w:tr w14:paraId="4B9F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6228411"/>
        </w:tc>
        <w:tc>
          <w:tcPr>
            <w:tcW w:w="1074" w:type="dxa"/>
            <w:vMerge w:val="continue"/>
            <w:tcBorders>
              <w:left w:val="nil"/>
              <w:right w:val="single" w:color="auto" w:sz="4" w:space="0"/>
            </w:tcBorders>
            <w:noWrap w:val="0"/>
            <w:vAlign w:val="center"/>
          </w:tcPr>
          <w:p w14:paraId="17603607"/>
        </w:tc>
        <w:tc>
          <w:tcPr>
            <w:tcW w:w="1072" w:type="dxa"/>
            <w:vMerge w:val="continue"/>
            <w:tcBorders>
              <w:left w:val="nil"/>
              <w:bottom w:val="single" w:color="auto" w:sz="4" w:space="0"/>
              <w:right w:val="single" w:color="auto" w:sz="4" w:space="0"/>
            </w:tcBorders>
            <w:noWrap w:val="0"/>
            <w:vAlign w:val="center"/>
          </w:tcPr>
          <w:p w14:paraId="3B5198E3"/>
        </w:tc>
        <w:tc>
          <w:tcPr>
            <w:tcW w:w="1314" w:type="dxa"/>
            <w:tcBorders>
              <w:top w:val="single" w:color="auto" w:sz="4" w:space="0"/>
              <w:left w:val="nil"/>
              <w:bottom w:val="single" w:color="auto" w:sz="4" w:space="0"/>
              <w:right w:val="single" w:color="auto" w:sz="4" w:space="0"/>
            </w:tcBorders>
            <w:noWrap w:val="0"/>
            <w:vAlign w:val="center"/>
          </w:tcPr>
          <w:p w14:paraId="214D5EC5">
            <w:pPr>
              <w:jc w:val="left"/>
              <w:rPr>
                <w:rFonts w:hint="eastAsia" w:eastAsia="仿宋_GB2312"/>
                <w:color w:val="auto"/>
                <w:lang w:val="en-US" w:eastAsia="zh-CN"/>
              </w:rPr>
            </w:pPr>
            <w:r>
              <w:rPr>
                <w:rFonts w:hint="eastAsia" w:eastAsia="仿宋_GB2312"/>
                <w:color w:val="auto"/>
                <w:lang w:val="en-US" w:eastAsia="zh-CN"/>
              </w:rPr>
              <w:t>水土流失面积持续减少</w:t>
            </w:r>
          </w:p>
        </w:tc>
        <w:tc>
          <w:tcPr>
            <w:tcW w:w="1305" w:type="dxa"/>
            <w:tcBorders>
              <w:top w:val="single" w:color="auto" w:sz="4" w:space="0"/>
              <w:left w:val="nil"/>
              <w:bottom w:val="single" w:color="auto" w:sz="4" w:space="0"/>
              <w:right w:val="single" w:color="auto" w:sz="4" w:space="0"/>
            </w:tcBorders>
            <w:noWrap w:val="0"/>
            <w:vAlign w:val="center"/>
          </w:tcPr>
          <w:p w14:paraId="6D794DC4">
            <w:pPr>
              <w:jc w:val="center"/>
              <w:rPr>
                <w:rFonts w:hint="eastAsia" w:ascii="仿宋_GB2312" w:eastAsia="仿宋_GB2312" w:cs="仿宋_GB2312"/>
                <w:color w:val="auto"/>
                <w:kern w:val="2"/>
                <w:sz w:val="21"/>
                <w:szCs w:val="21"/>
                <w:lang w:val="en-US" w:eastAsia="zh-CN" w:bidi="ar-SA"/>
              </w:rPr>
            </w:pPr>
            <w:r>
              <w:rPr>
                <w:rFonts w:hint="eastAsia" w:ascii="仿宋_GB2312" w:eastAsia="仿宋_GB2312" w:cs="仿宋_GB2312"/>
                <w:color w:val="auto"/>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3AE059B4">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18621141">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900" w:type="dxa"/>
            <w:tcBorders>
              <w:top w:val="single" w:color="auto" w:sz="4" w:space="0"/>
              <w:left w:val="nil"/>
              <w:bottom w:val="single" w:color="auto" w:sz="4" w:space="0"/>
              <w:right w:val="single" w:color="auto" w:sz="4" w:space="0"/>
            </w:tcBorders>
            <w:noWrap w:val="0"/>
            <w:vAlign w:val="center"/>
          </w:tcPr>
          <w:p w14:paraId="1F357D26">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1332" w:type="dxa"/>
            <w:tcBorders>
              <w:top w:val="single" w:color="auto" w:sz="4" w:space="0"/>
              <w:left w:val="nil"/>
              <w:bottom w:val="single" w:color="auto" w:sz="4" w:space="0"/>
              <w:right w:val="single" w:color="auto" w:sz="4" w:space="0"/>
            </w:tcBorders>
            <w:noWrap w:val="0"/>
            <w:vAlign w:val="center"/>
          </w:tcPr>
          <w:p w14:paraId="15BDDF79">
            <w:pPr>
              <w:jc w:val="left"/>
              <w:rPr>
                <w:rFonts w:hint="eastAsia" w:cs="宋体"/>
                <w:color w:val="000000"/>
                <w:lang w:bidi="ar-SA"/>
              </w:rPr>
            </w:pPr>
          </w:p>
        </w:tc>
      </w:tr>
      <w:tr w14:paraId="3F17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CDE9C2C"/>
        </w:tc>
        <w:tc>
          <w:tcPr>
            <w:tcW w:w="1074" w:type="dxa"/>
            <w:vMerge w:val="continue"/>
            <w:tcBorders>
              <w:left w:val="nil"/>
              <w:right w:val="single" w:color="auto" w:sz="4" w:space="0"/>
            </w:tcBorders>
            <w:noWrap w:val="0"/>
            <w:vAlign w:val="center"/>
          </w:tcPr>
          <w:p w14:paraId="6CC6B5D8"/>
        </w:tc>
        <w:tc>
          <w:tcPr>
            <w:tcW w:w="1072" w:type="dxa"/>
            <w:vMerge w:val="restart"/>
            <w:tcBorders>
              <w:top w:val="nil"/>
              <w:left w:val="nil"/>
              <w:right w:val="single" w:color="auto" w:sz="4" w:space="0"/>
            </w:tcBorders>
            <w:noWrap w:val="0"/>
            <w:vAlign w:val="center"/>
          </w:tcPr>
          <w:p w14:paraId="5AC808FD">
            <w:pPr>
              <w:jc w:val="center"/>
              <w:rPr>
                <w:rFonts w:eastAsia="仿宋_GB2312"/>
                <w:color w:val="000000"/>
              </w:rPr>
            </w:pPr>
            <w:r>
              <w:rPr>
                <w:rFonts w:eastAsia="仿宋_GB2312"/>
                <w:color w:val="000000"/>
              </w:rPr>
              <w:t>可持续影响指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165DC3AB">
            <w:pPr>
              <w:jc w:val="left"/>
              <w:rPr>
                <w:rFonts w:hint="eastAsia" w:eastAsia="仿宋_GB2312"/>
                <w:color w:val="auto"/>
                <w:lang w:val="en-US" w:eastAsia="zh-CN"/>
              </w:rPr>
            </w:pPr>
            <w:r>
              <w:rPr>
                <w:rFonts w:hint="eastAsia" w:eastAsia="仿宋_GB2312"/>
                <w:color w:val="auto"/>
                <w:lang w:val="en-US" w:eastAsia="zh-CN"/>
              </w:rPr>
              <w:t>推进水资源管理及节水用水工作，持续合理调度、开发、节约水资源源（%）</w:t>
            </w:r>
          </w:p>
        </w:tc>
        <w:tc>
          <w:tcPr>
            <w:tcW w:w="1305" w:type="dxa"/>
            <w:tcBorders>
              <w:top w:val="single" w:color="auto" w:sz="4" w:space="0"/>
              <w:left w:val="nil"/>
              <w:bottom w:val="single" w:color="auto" w:sz="4" w:space="0"/>
              <w:right w:val="single" w:color="auto" w:sz="4" w:space="0"/>
            </w:tcBorders>
            <w:noWrap w:val="0"/>
            <w:vAlign w:val="center"/>
          </w:tcPr>
          <w:p w14:paraId="71C40738">
            <w:pPr>
              <w:jc w:val="center"/>
              <w:rPr>
                <w:rFonts w:hint="default"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4B4FF127">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98%</w:t>
            </w:r>
          </w:p>
        </w:tc>
        <w:tc>
          <w:tcPr>
            <w:tcW w:w="753" w:type="dxa"/>
            <w:tcBorders>
              <w:top w:val="single" w:color="auto" w:sz="4" w:space="0"/>
              <w:left w:val="nil"/>
              <w:bottom w:val="single" w:color="auto" w:sz="4" w:space="0"/>
              <w:right w:val="single" w:color="auto" w:sz="4" w:space="0"/>
            </w:tcBorders>
            <w:noWrap w:val="0"/>
            <w:vAlign w:val="center"/>
          </w:tcPr>
          <w:p w14:paraId="43FAFA6A">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900" w:type="dxa"/>
            <w:tcBorders>
              <w:top w:val="single" w:color="auto" w:sz="4" w:space="0"/>
              <w:left w:val="nil"/>
              <w:bottom w:val="single" w:color="auto" w:sz="4" w:space="0"/>
              <w:right w:val="single" w:color="auto" w:sz="4" w:space="0"/>
            </w:tcBorders>
            <w:noWrap w:val="0"/>
            <w:vAlign w:val="center"/>
          </w:tcPr>
          <w:p w14:paraId="2B604500">
            <w:pPr>
              <w:jc w:val="center"/>
              <w:rPr>
                <w:rFonts w:hint="eastAsia" w:eastAsia="仿宋_GB2312"/>
                <w:color w:val="000000"/>
                <w:lang w:val="en-US" w:eastAsia="zh-CN"/>
              </w:rPr>
            </w:pPr>
            <w:r>
              <w:rPr>
                <w:rFonts w:hint="eastAsia" w:eastAsia="仿宋_GB2312"/>
                <w:color w:val="000000"/>
                <w:lang w:val="en-US" w:eastAsia="zh-CN"/>
              </w:rPr>
              <w:t>5</w:t>
            </w:r>
          </w:p>
        </w:tc>
        <w:tc>
          <w:tcPr>
            <w:tcW w:w="1332" w:type="dxa"/>
            <w:tcBorders>
              <w:top w:val="single" w:color="auto" w:sz="4" w:space="0"/>
              <w:left w:val="nil"/>
              <w:bottom w:val="single" w:color="auto" w:sz="4" w:space="0"/>
              <w:right w:val="single" w:color="auto" w:sz="4" w:space="0"/>
            </w:tcBorders>
            <w:noWrap w:val="0"/>
            <w:vAlign w:val="center"/>
          </w:tcPr>
          <w:p w14:paraId="3968FA25">
            <w:pPr>
              <w:jc w:val="left"/>
              <w:rPr>
                <w:rFonts w:eastAsia="仿宋_GB2312"/>
                <w:color w:val="000000"/>
              </w:rPr>
            </w:pPr>
            <w:r>
              <w:rPr>
                <w:rFonts w:hint="eastAsia" w:cs="宋体"/>
                <w:color w:val="000000"/>
                <w:lang w:bidi="ar-SA"/>
              </w:rPr>
              <w:t>　</w:t>
            </w:r>
          </w:p>
        </w:tc>
      </w:tr>
      <w:tr w14:paraId="4896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CCC3F1B"/>
        </w:tc>
        <w:tc>
          <w:tcPr>
            <w:tcW w:w="1074" w:type="dxa"/>
            <w:vMerge w:val="continue"/>
            <w:tcBorders>
              <w:left w:val="nil"/>
              <w:bottom w:val="single" w:color="auto" w:sz="4" w:space="0"/>
              <w:right w:val="single" w:color="auto" w:sz="4" w:space="0"/>
            </w:tcBorders>
            <w:noWrap w:val="0"/>
            <w:vAlign w:val="center"/>
          </w:tcPr>
          <w:p w14:paraId="60ED5199"/>
        </w:tc>
        <w:tc>
          <w:tcPr>
            <w:tcW w:w="1072" w:type="dxa"/>
            <w:vMerge w:val="continue"/>
            <w:tcBorders>
              <w:left w:val="nil"/>
              <w:bottom w:val="single" w:color="auto" w:sz="4" w:space="0"/>
              <w:right w:val="single" w:color="auto" w:sz="4" w:space="0"/>
            </w:tcBorders>
            <w:noWrap w:val="0"/>
            <w:vAlign w:val="center"/>
          </w:tcPr>
          <w:p w14:paraId="4B4C451E"/>
        </w:tc>
        <w:tc>
          <w:tcPr>
            <w:tcW w:w="1314" w:type="dxa"/>
            <w:tcBorders>
              <w:top w:val="single" w:color="auto" w:sz="4" w:space="0"/>
              <w:left w:val="nil"/>
              <w:bottom w:val="single" w:color="auto" w:sz="4" w:space="0"/>
              <w:right w:val="single" w:color="auto" w:sz="4" w:space="0"/>
            </w:tcBorders>
            <w:noWrap w:val="0"/>
            <w:vAlign w:val="center"/>
          </w:tcPr>
          <w:p w14:paraId="630E7829">
            <w:pPr>
              <w:jc w:val="left"/>
              <w:rPr>
                <w:rFonts w:hint="eastAsia" w:eastAsia="仿宋_GB2312"/>
                <w:color w:val="auto"/>
                <w:lang w:val="en-US" w:eastAsia="zh-CN"/>
              </w:rPr>
            </w:pPr>
            <w:r>
              <w:rPr>
                <w:rFonts w:hint="eastAsia" w:eastAsia="仿宋_GB2312"/>
                <w:color w:val="auto"/>
                <w:lang w:val="en-US" w:eastAsia="zh-CN"/>
              </w:rPr>
              <w:t>推进水土流失综合治理，改善水土条件</w:t>
            </w:r>
          </w:p>
        </w:tc>
        <w:tc>
          <w:tcPr>
            <w:tcW w:w="1305" w:type="dxa"/>
            <w:tcBorders>
              <w:top w:val="single" w:color="auto" w:sz="4" w:space="0"/>
              <w:left w:val="nil"/>
              <w:bottom w:val="single" w:color="auto" w:sz="4" w:space="0"/>
              <w:right w:val="single" w:color="auto" w:sz="4" w:space="0"/>
            </w:tcBorders>
            <w:noWrap w:val="0"/>
            <w:vAlign w:val="center"/>
          </w:tcPr>
          <w:p w14:paraId="0DB820B9">
            <w:pPr>
              <w:jc w:val="center"/>
              <w:rPr>
                <w:rFonts w:hint="eastAsia" w:ascii="Times New Roman" w:hAnsi="Times New Roman" w:eastAsia="仿宋_GB2312" w:cs="Times New Roman"/>
                <w:color w:val="auto"/>
                <w:kern w:val="2"/>
                <w:sz w:val="21"/>
                <w:szCs w:val="24"/>
                <w:lang w:val="en-US" w:eastAsia="zh-CN"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13EE9C72">
            <w:pPr>
              <w:jc w:val="center"/>
              <w:rPr>
                <w:rFonts w:hint="eastAsia" w:ascii="Times New Roman" w:hAnsi="Times New Roman" w:eastAsia="仿宋_GB2312" w:cs="Times New Roman"/>
                <w:color w:val="000000"/>
                <w:kern w:val="2"/>
                <w:sz w:val="21"/>
                <w:szCs w:val="24"/>
                <w:lang w:val="en-US" w:eastAsia="zh-CN"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28A20CBD">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900" w:type="dxa"/>
            <w:tcBorders>
              <w:top w:val="single" w:color="auto" w:sz="4" w:space="0"/>
              <w:left w:val="nil"/>
              <w:bottom w:val="single" w:color="auto" w:sz="4" w:space="0"/>
              <w:right w:val="single" w:color="auto" w:sz="4" w:space="0"/>
            </w:tcBorders>
            <w:noWrap w:val="0"/>
            <w:vAlign w:val="center"/>
          </w:tcPr>
          <w:p w14:paraId="184ACF1D">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5</w:t>
            </w:r>
          </w:p>
        </w:tc>
        <w:tc>
          <w:tcPr>
            <w:tcW w:w="1332" w:type="dxa"/>
            <w:tcBorders>
              <w:top w:val="single" w:color="auto" w:sz="4" w:space="0"/>
              <w:left w:val="nil"/>
              <w:bottom w:val="single" w:color="auto" w:sz="4" w:space="0"/>
              <w:right w:val="single" w:color="auto" w:sz="4" w:space="0"/>
            </w:tcBorders>
            <w:noWrap w:val="0"/>
            <w:vAlign w:val="center"/>
          </w:tcPr>
          <w:p w14:paraId="42406927">
            <w:pPr>
              <w:jc w:val="left"/>
              <w:rPr>
                <w:rFonts w:hint="eastAsia" w:cs="宋体"/>
                <w:color w:val="000000"/>
                <w:lang w:bidi="ar-SA"/>
              </w:rPr>
            </w:pPr>
          </w:p>
        </w:tc>
      </w:tr>
      <w:tr w14:paraId="66C4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50C7E07"/>
        </w:tc>
        <w:tc>
          <w:tcPr>
            <w:tcW w:w="1074" w:type="dxa"/>
            <w:tcBorders>
              <w:top w:val="nil"/>
              <w:left w:val="nil"/>
              <w:bottom w:val="single" w:color="auto" w:sz="4" w:space="0"/>
              <w:right w:val="single" w:color="auto" w:sz="4" w:space="0"/>
            </w:tcBorders>
            <w:noWrap w:val="0"/>
            <w:vAlign w:val="center"/>
          </w:tcPr>
          <w:p w14:paraId="6F51DBF4">
            <w:pPr>
              <w:jc w:val="center"/>
              <w:rPr>
                <w:rFonts w:eastAsia="仿宋_GB2312"/>
                <w:color w:val="000000"/>
              </w:rPr>
            </w:pPr>
            <w:r>
              <w:rPr>
                <w:rFonts w:eastAsia="仿宋_GB2312"/>
                <w:color w:val="000000"/>
              </w:rPr>
              <w:t>满意</w:t>
            </w:r>
            <w:r>
              <w:rPr>
                <w:rFonts w:hint="eastAsia" w:cs="宋体"/>
                <w:color w:val="000000"/>
                <w:lang w:bidi="ar-SA"/>
              </w:rPr>
              <w:t>度</w:t>
            </w:r>
          </w:p>
          <w:p w14:paraId="40622545">
            <w:pPr>
              <w:jc w:val="center"/>
              <w:rPr>
                <w:rFonts w:eastAsia="仿宋_GB2312"/>
                <w:color w:val="000000"/>
              </w:rPr>
            </w:pPr>
            <w:r>
              <w:rPr>
                <w:rFonts w:eastAsia="仿宋_GB2312"/>
                <w:color w:val="000000"/>
              </w:rPr>
              <w:t>指</w:t>
            </w:r>
            <w:r>
              <w:rPr>
                <w:rFonts w:hint="eastAsia" w:cs="宋体"/>
                <w:color w:val="000000"/>
                <w:lang w:bidi="ar-SA"/>
              </w:rPr>
              <w:t>标</w:t>
            </w:r>
          </w:p>
          <w:p w14:paraId="352BB50E">
            <w:pPr>
              <w:jc w:val="center"/>
              <w:rPr>
                <w:rFonts w:eastAsia="仿宋_GB2312"/>
                <w:color w:val="000000"/>
              </w:rPr>
            </w:pPr>
            <w:r>
              <w:rPr>
                <w:rFonts w:eastAsia="仿宋_GB2312"/>
                <w:color w:val="000000"/>
              </w:rPr>
              <w:t>（10分</w:t>
            </w:r>
            <w:r>
              <w:rPr>
                <w:rFonts w:hint="eastAsia" w:cs="宋体"/>
                <w:color w:val="000000"/>
                <w:lang w:bidi="ar-SA"/>
              </w:rPr>
              <w:t>）</w:t>
            </w:r>
          </w:p>
        </w:tc>
        <w:tc>
          <w:tcPr>
            <w:tcW w:w="1072" w:type="dxa"/>
            <w:tcBorders>
              <w:top w:val="nil"/>
              <w:left w:val="nil"/>
              <w:bottom w:val="single" w:color="auto" w:sz="4" w:space="0"/>
              <w:right w:val="single" w:color="auto" w:sz="4" w:space="0"/>
            </w:tcBorders>
            <w:noWrap w:val="0"/>
            <w:vAlign w:val="center"/>
          </w:tcPr>
          <w:p w14:paraId="3946A4BA">
            <w:pPr>
              <w:jc w:val="center"/>
              <w:rPr>
                <w:rFonts w:eastAsia="仿宋_GB2312"/>
                <w:color w:val="000000"/>
              </w:rPr>
            </w:pPr>
            <w:r>
              <w:rPr>
                <w:rFonts w:eastAsia="仿宋_GB2312"/>
                <w:color w:val="000000"/>
              </w:rPr>
              <w:t>服务对象满意度指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26E92D6C">
            <w:pPr>
              <w:jc w:val="left"/>
              <w:rPr>
                <w:rFonts w:hint="default" w:eastAsia="仿宋_GB2312"/>
                <w:color w:val="000000"/>
                <w:lang w:val="en-US" w:eastAsia="zh-CN"/>
              </w:rPr>
            </w:pPr>
            <w:r>
              <w:rPr>
                <w:rFonts w:hint="eastAsia" w:eastAsia="仿宋_GB2312"/>
                <w:color w:val="000000"/>
                <w:lang w:val="en-US" w:eastAsia="zh-CN"/>
              </w:rPr>
              <w:t>群众满意度（%）</w:t>
            </w:r>
          </w:p>
        </w:tc>
        <w:tc>
          <w:tcPr>
            <w:tcW w:w="1305" w:type="dxa"/>
            <w:tcBorders>
              <w:top w:val="single" w:color="auto" w:sz="4" w:space="0"/>
              <w:left w:val="nil"/>
              <w:bottom w:val="single" w:color="auto" w:sz="4" w:space="0"/>
              <w:right w:val="single" w:color="auto" w:sz="4" w:space="0"/>
            </w:tcBorders>
            <w:noWrap w:val="0"/>
            <w:vAlign w:val="center"/>
          </w:tcPr>
          <w:p w14:paraId="005864F2">
            <w:pPr>
              <w:spacing w:line="260" w:lineRule="exact"/>
              <w:jc w:val="left"/>
              <w:rPr>
                <w:rFonts w:hint="eastAsia" w:ascii="仿宋_GB2312" w:eastAsia="仿宋_GB2312" w:cs="仿宋_GB2312"/>
                <w:color w:val="000000"/>
                <w:sz w:val="21"/>
                <w:szCs w:val="21"/>
                <w:lang w:val="en-US" w:eastAsia="zh-CN" w:bidi="ar-SA"/>
              </w:rPr>
            </w:pPr>
            <w:r>
              <w:rPr>
                <w:rFonts w:hint="eastAsia" w:cs="宋体"/>
                <w:color w:val="000000"/>
                <w:lang w:bidi="ar-SA"/>
              </w:rPr>
              <w:t>　</w:t>
            </w:r>
            <w:r>
              <w:rPr>
                <w:rFonts w:hint="eastAsia" w:ascii="Times New Roman" w:hAnsi="Times New Roman" w:eastAsia="仿宋_GB2312" w:cs="Times New Roman"/>
                <w:color w:val="000000"/>
                <w:lang w:eastAsia="zh-CN" w:bidi="ar-SA"/>
              </w:rPr>
              <w:t>≧</w:t>
            </w:r>
            <w:r>
              <w:rPr>
                <w:rFonts w:hint="eastAsia" w:ascii="Times New Roman" w:hAnsi="Times New Roman" w:eastAsia="仿宋_GB2312" w:cs="Times New Roman"/>
                <w:color w:val="000000"/>
                <w:lang w:val="en-US" w:eastAsia="zh-CN" w:bidi="ar-SA"/>
              </w:rPr>
              <w:t>90</w:t>
            </w:r>
          </w:p>
        </w:tc>
        <w:tc>
          <w:tcPr>
            <w:tcW w:w="1065" w:type="dxa"/>
            <w:tcBorders>
              <w:top w:val="single" w:color="auto" w:sz="4" w:space="0"/>
              <w:left w:val="nil"/>
              <w:bottom w:val="single" w:color="auto" w:sz="4" w:space="0"/>
              <w:right w:val="single" w:color="auto" w:sz="4" w:space="0"/>
            </w:tcBorders>
            <w:noWrap w:val="0"/>
            <w:vAlign w:val="center"/>
          </w:tcPr>
          <w:p w14:paraId="0BEB0EB1">
            <w:pPr>
              <w:spacing w:line="260" w:lineRule="exact"/>
              <w:jc w:val="center"/>
              <w:rPr>
                <w:rFonts w:hint="eastAsia" w:ascii="仿宋_GB2312" w:eastAsia="仿宋_GB2312" w:cs="仿宋_GB2312"/>
                <w:color w:val="000000"/>
                <w:sz w:val="21"/>
                <w:szCs w:val="21"/>
                <w:lang w:val="en-US" w:eastAsia="zh-CN" w:bidi="ar-SA"/>
              </w:rPr>
            </w:pPr>
            <w:r>
              <w:rPr>
                <w:rFonts w:hint="eastAsia" w:cs="宋体"/>
                <w:color w:val="000000"/>
                <w:lang w:val="en-US" w:eastAsia="zh-CN" w:bidi="ar-SA"/>
              </w:rPr>
              <w:t>96</w:t>
            </w:r>
          </w:p>
        </w:tc>
        <w:tc>
          <w:tcPr>
            <w:tcW w:w="753" w:type="dxa"/>
            <w:tcBorders>
              <w:top w:val="single" w:color="auto" w:sz="4" w:space="0"/>
              <w:left w:val="nil"/>
              <w:bottom w:val="single" w:color="auto" w:sz="4" w:space="0"/>
              <w:right w:val="single" w:color="auto" w:sz="4" w:space="0"/>
            </w:tcBorders>
            <w:noWrap w:val="0"/>
            <w:vAlign w:val="center"/>
          </w:tcPr>
          <w:p w14:paraId="76357656">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345E7BC1">
            <w:pPr>
              <w:jc w:val="center"/>
              <w:rPr>
                <w:rFonts w:eastAsia="仿宋_GB2312"/>
                <w:color w:val="000000"/>
              </w:rPr>
            </w:pPr>
            <w:r>
              <w:rPr>
                <w:rFonts w:hint="eastAsia" w:ascii="仿宋_GB2312" w:eastAsia="仿宋_GB2312" w:cs="仿宋_GB2312"/>
                <w:color w:val="000000"/>
                <w:sz w:val="21"/>
                <w:szCs w:val="21"/>
                <w:lang w:val="en-US" w:eastAsia="zh-CN" w:bidi="ar-SA"/>
              </w:rPr>
              <w:t>10</w:t>
            </w:r>
          </w:p>
        </w:tc>
        <w:tc>
          <w:tcPr>
            <w:tcW w:w="1332" w:type="dxa"/>
            <w:tcBorders>
              <w:top w:val="single" w:color="auto" w:sz="4" w:space="0"/>
              <w:left w:val="nil"/>
              <w:bottom w:val="single" w:color="auto" w:sz="4" w:space="0"/>
              <w:right w:val="single" w:color="auto" w:sz="4" w:space="0"/>
            </w:tcBorders>
            <w:noWrap w:val="0"/>
            <w:vAlign w:val="center"/>
          </w:tcPr>
          <w:p w14:paraId="3046AB8C">
            <w:pPr>
              <w:jc w:val="left"/>
              <w:rPr>
                <w:rFonts w:eastAsia="仿宋_GB2312"/>
                <w:color w:val="000000"/>
              </w:rPr>
            </w:pPr>
            <w:r>
              <w:rPr>
                <w:rFonts w:hint="eastAsia" w:cs="宋体"/>
                <w:color w:val="000000"/>
                <w:lang w:bidi="ar-SA"/>
              </w:rPr>
              <w:t>　</w:t>
            </w:r>
          </w:p>
        </w:tc>
      </w:tr>
      <w:tr w14:paraId="725C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904" w:type="dxa"/>
            <w:gridSpan w:val="6"/>
            <w:tcBorders>
              <w:top w:val="single" w:color="auto" w:sz="4" w:space="0"/>
              <w:left w:val="single" w:color="auto" w:sz="4" w:space="0"/>
              <w:bottom w:val="single" w:color="auto" w:sz="4" w:space="0"/>
              <w:right w:val="single" w:color="auto" w:sz="4" w:space="0"/>
            </w:tcBorders>
            <w:noWrap w:val="0"/>
            <w:vAlign w:val="center"/>
          </w:tcPr>
          <w:p w14:paraId="086A6215">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bidi="ar-SA"/>
              </w:rPr>
              <w:t>总分</w:t>
            </w:r>
          </w:p>
        </w:tc>
        <w:tc>
          <w:tcPr>
            <w:tcW w:w="753" w:type="dxa"/>
            <w:tcBorders>
              <w:top w:val="single" w:color="auto" w:sz="4" w:space="0"/>
              <w:left w:val="nil"/>
              <w:bottom w:val="single" w:color="auto" w:sz="4" w:space="0"/>
              <w:right w:val="single" w:color="auto" w:sz="4" w:space="0"/>
            </w:tcBorders>
            <w:noWrap w:val="0"/>
            <w:vAlign w:val="center"/>
          </w:tcPr>
          <w:p w14:paraId="042C29F4">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bidi="ar-SA"/>
              </w:rPr>
              <w:t>100</w:t>
            </w:r>
          </w:p>
        </w:tc>
        <w:tc>
          <w:tcPr>
            <w:tcW w:w="900" w:type="dxa"/>
            <w:tcBorders>
              <w:top w:val="single" w:color="auto" w:sz="4" w:space="0"/>
              <w:left w:val="nil"/>
              <w:bottom w:val="single" w:color="auto" w:sz="4" w:space="0"/>
              <w:right w:val="single" w:color="auto" w:sz="4" w:space="0"/>
            </w:tcBorders>
            <w:noWrap w:val="0"/>
            <w:vAlign w:val="center"/>
          </w:tcPr>
          <w:p w14:paraId="6D7FC732">
            <w:pPr>
              <w:jc w:val="left"/>
              <w:rPr>
                <w:rFonts w:hint="default" w:eastAsia="宋体"/>
                <w:color w:val="000000"/>
                <w:lang w:val="en-US" w:eastAsia="zh-CN"/>
              </w:rPr>
            </w:pPr>
            <w:r>
              <w:rPr>
                <w:rFonts w:hint="eastAsia" w:cs="宋体"/>
                <w:color w:val="000000"/>
                <w:lang w:bidi="ar-SA"/>
              </w:rPr>
              <w:t>　</w:t>
            </w:r>
            <w:r>
              <w:rPr>
                <w:rFonts w:hint="eastAsia" w:cs="宋体"/>
                <w:color w:val="000000"/>
                <w:lang w:val="en-US" w:eastAsia="zh-CN" w:bidi="ar-SA"/>
              </w:rPr>
              <w:t>100</w:t>
            </w:r>
          </w:p>
        </w:tc>
        <w:tc>
          <w:tcPr>
            <w:tcW w:w="1332" w:type="dxa"/>
            <w:tcBorders>
              <w:top w:val="single" w:color="auto" w:sz="4" w:space="0"/>
              <w:left w:val="nil"/>
              <w:bottom w:val="single" w:color="auto" w:sz="4" w:space="0"/>
              <w:right w:val="single" w:color="auto" w:sz="4" w:space="0"/>
            </w:tcBorders>
            <w:noWrap w:val="0"/>
            <w:vAlign w:val="center"/>
          </w:tcPr>
          <w:p w14:paraId="50C5A1D7">
            <w:pPr>
              <w:jc w:val="left"/>
              <w:rPr>
                <w:rFonts w:eastAsia="仿宋_GB2312"/>
                <w:color w:val="000000"/>
              </w:rPr>
            </w:pPr>
            <w:r>
              <w:rPr>
                <w:rFonts w:hint="eastAsia" w:cs="宋体"/>
                <w:color w:val="000000"/>
                <w:lang w:bidi="ar-SA"/>
              </w:rPr>
              <w:t>　</w:t>
            </w:r>
          </w:p>
        </w:tc>
      </w:tr>
    </w:tbl>
    <w:p w14:paraId="6A5316B8">
      <w:pPr>
        <w:spacing w:line="400" w:lineRule="exact"/>
        <w:jc w:val="left"/>
        <w:rPr>
          <w:rFonts w:eastAsia="黑体"/>
          <w:sz w:val="32"/>
          <w:szCs w:val="32"/>
        </w:rPr>
      </w:pPr>
      <w:r>
        <w:rPr>
          <w:rFonts w:eastAsia="仿宋_GB2312"/>
          <w:sz w:val="24"/>
        </w:rPr>
        <w:t>单位负责人签字：</w:t>
      </w:r>
      <w:r>
        <w:rPr>
          <w:rFonts w:hint="eastAsia" w:eastAsia="仿宋_GB2312"/>
          <w:sz w:val="24"/>
        </w:rPr>
        <w:t xml:space="preserve">      </w:t>
      </w:r>
      <w:r>
        <w:rPr>
          <w:rFonts w:eastAsia="仿宋_GB2312"/>
          <w:sz w:val="24"/>
        </w:rPr>
        <w:t xml:space="preserve">填表人：    </w:t>
      </w:r>
      <w:r>
        <w:rPr>
          <w:rFonts w:hint="eastAsia" w:eastAsia="仿宋_GB2312"/>
          <w:sz w:val="24"/>
          <w:lang w:val="en-US" w:eastAsia="zh-CN"/>
        </w:rPr>
        <w:t xml:space="preserve">  </w:t>
      </w:r>
      <w:r>
        <w:rPr>
          <w:rFonts w:eastAsia="仿宋_GB2312"/>
          <w:sz w:val="24"/>
        </w:rPr>
        <w:t xml:space="preserve"> 联系电话：</w:t>
      </w:r>
      <w:r>
        <w:rPr>
          <w:rFonts w:hint="eastAsia" w:eastAsia="仿宋_GB2312"/>
          <w:sz w:val="24"/>
        </w:rPr>
        <w:t xml:space="preserve">    </w:t>
      </w:r>
      <w:r>
        <w:rPr>
          <w:rFonts w:eastAsia="仿宋_GB2312"/>
          <w:sz w:val="24"/>
        </w:rPr>
        <w:t xml:space="preserve">填报日期： </w:t>
      </w:r>
      <w:r>
        <w:rPr>
          <w:rFonts w:hint="eastAsia" w:eastAsia="仿宋_GB2312"/>
          <w:sz w:val="24"/>
        </w:rPr>
        <w:t>年   月  日</w:t>
      </w:r>
    </w:p>
    <w:p w14:paraId="52DCF4F1">
      <w:pPr>
        <w:spacing w:line="400" w:lineRule="exact"/>
        <w:jc w:val="left"/>
        <w:rPr>
          <w:rFonts w:eastAsia="黑体"/>
          <w:sz w:val="32"/>
          <w:szCs w:val="32"/>
        </w:rPr>
      </w:pPr>
    </w:p>
    <w:p w14:paraId="60E16608">
      <w:pPr>
        <w:spacing w:before="120"/>
        <w:jc w:val="left"/>
        <w:rPr>
          <w:rFonts w:eastAsia="黑体"/>
          <w:sz w:val="32"/>
          <w:szCs w:val="32"/>
        </w:rPr>
      </w:pPr>
    </w:p>
    <w:p w14:paraId="09FCF482">
      <w:pPr>
        <w:spacing w:before="120"/>
        <w:jc w:val="left"/>
        <w:rPr>
          <w:rFonts w:eastAsia="黑体"/>
          <w:sz w:val="32"/>
          <w:szCs w:val="32"/>
        </w:rPr>
      </w:pPr>
    </w:p>
    <w:p w14:paraId="36BDDBF4">
      <w:pPr>
        <w:spacing w:before="120"/>
        <w:jc w:val="left"/>
        <w:rPr>
          <w:rFonts w:eastAsia="黑体"/>
          <w:sz w:val="32"/>
          <w:szCs w:val="32"/>
        </w:rPr>
      </w:pPr>
    </w:p>
    <w:p w14:paraId="727B32DD">
      <w:pPr>
        <w:spacing w:before="120"/>
        <w:jc w:val="left"/>
        <w:rPr>
          <w:rFonts w:eastAsia="黑体"/>
          <w:sz w:val="32"/>
          <w:szCs w:val="32"/>
        </w:rPr>
      </w:pPr>
    </w:p>
    <w:p w14:paraId="4CC73620">
      <w:pPr>
        <w:spacing w:before="120"/>
        <w:jc w:val="left"/>
        <w:rPr>
          <w:rFonts w:eastAsia="黑体"/>
          <w:sz w:val="32"/>
          <w:szCs w:val="32"/>
        </w:rPr>
      </w:pPr>
    </w:p>
    <w:p w14:paraId="246141DF">
      <w:pPr>
        <w:spacing w:before="120"/>
        <w:jc w:val="left"/>
        <w:rPr>
          <w:rFonts w:eastAsia="黑体"/>
          <w:sz w:val="32"/>
          <w:szCs w:val="32"/>
        </w:rPr>
      </w:pPr>
    </w:p>
    <w:p w14:paraId="774ADF5E">
      <w:pPr>
        <w:spacing w:before="120"/>
        <w:jc w:val="left"/>
        <w:rPr>
          <w:rFonts w:eastAsia="黑体"/>
          <w:sz w:val="32"/>
          <w:szCs w:val="32"/>
        </w:rPr>
      </w:pPr>
    </w:p>
    <w:p w14:paraId="63EF89BB">
      <w:pPr>
        <w:spacing w:before="120"/>
        <w:jc w:val="left"/>
        <w:rPr>
          <w:rFonts w:eastAsia="黑体"/>
          <w:sz w:val="32"/>
          <w:szCs w:val="32"/>
        </w:rPr>
      </w:pPr>
    </w:p>
    <w:p w14:paraId="29FC1D59">
      <w:pPr>
        <w:spacing w:before="120"/>
        <w:jc w:val="left"/>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4-3：</w:t>
      </w:r>
    </w:p>
    <w:p w14:paraId="76263DC1">
      <w:pPr>
        <w:spacing w:line="400" w:lineRule="exact"/>
        <w:jc w:val="center"/>
        <w:rPr>
          <w:rFonts w:hint="eastAsia" w:ascii="方正小标宋简体" w:eastAsia="方正小标宋简体" w:cs="方正小标宋简体"/>
          <w:color w:val="000000"/>
          <w:sz w:val="36"/>
          <w:szCs w:val="36"/>
          <w:lang w:bidi="ar-SA"/>
        </w:rPr>
      </w:pPr>
      <w:r>
        <w:rPr>
          <w:rFonts w:hint="eastAsia" w:eastAsia="方正小标宋简体" w:cs="方正小标宋简体"/>
          <w:sz w:val="36"/>
          <w:szCs w:val="36"/>
          <w:lang w:bidi="ar-SA"/>
        </w:rPr>
        <w:t>州级预算</w:t>
      </w:r>
      <w:r>
        <w:rPr>
          <w:rFonts w:hint="eastAsia" w:ascii="方正小标宋简体" w:eastAsia="方正小标宋简体" w:cs="方正小标宋简体"/>
          <w:color w:val="000000"/>
          <w:sz w:val="36"/>
          <w:szCs w:val="36"/>
          <w:lang w:bidi="ar-SA"/>
        </w:rPr>
        <w:t>部门项目支出绩效自评表</w:t>
      </w:r>
    </w:p>
    <w:p w14:paraId="74FB2457">
      <w:pPr>
        <w:spacing w:line="400" w:lineRule="exact"/>
        <w:jc w:val="center"/>
        <w:rPr>
          <w:rFonts w:hint="eastAsia" w:ascii="楷体_GB2312" w:eastAsia="楷体_GB2312" w:cs="楷体_GB2312"/>
          <w:color w:val="000000"/>
          <w:sz w:val="32"/>
          <w:szCs w:val="32"/>
          <w:lang w:bidi="ar-SA"/>
        </w:rPr>
      </w:pP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val="en-US" w:eastAsia="zh-CN" w:bidi="ar-SA"/>
        </w:rPr>
        <w:t>2023</w:t>
      </w:r>
      <w:r>
        <w:rPr>
          <w:rFonts w:hint="eastAsia" w:ascii="楷体_GB2312" w:eastAsia="楷体_GB2312" w:cs="楷体_GB2312"/>
          <w:color w:val="000000"/>
          <w:sz w:val="32"/>
          <w:szCs w:val="32"/>
          <w:lang w:bidi="ar-SA"/>
        </w:rPr>
        <w:t>年度）</w:t>
      </w:r>
    </w:p>
    <w:tbl>
      <w:tblPr>
        <w:tblStyle w:val="11"/>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2"/>
        <w:gridCol w:w="1314"/>
        <w:gridCol w:w="1305"/>
        <w:gridCol w:w="1065"/>
        <w:gridCol w:w="753"/>
        <w:gridCol w:w="900"/>
        <w:gridCol w:w="1332"/>
      </w:tblGrid>
      <w:tr w14:paraId="4E09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67EC72EB">
            <w:pPr>
              <w:spacing w:line="260" w:lineRule="exact"/>
              <w:jc w:val="center"/>
              <w:rPr>
                <w:rFonts w:ascii="Times New Roman" w:hAnsi="Times New Roman" w:eastAsia="仿宋_GB2312" w:cs="Times New Roman"/>
                <w:color w:val="000000"/>
                <w:lang w:bidi="ar-SA"/>
              </w:rPr>
            </w:pPr>
            <w:r>
              <w:rPr>
                <w:rFonts w:ascii="Times New Roman" w:hAnsi="Times New Roman" w:eastAsia="仿宋_GB2312" w:cs="Times New Roman"/>
                <w:color w:val="000000"/>
                <w:lang w:bidi="ar-SA"/>
              </w:rPr>
              <w:t>项目</w:t>
            </w:r>
            <w:r>
              <w:rPr>
                <w:rFonts w:hint="eastAsia" w:ascii="Times New Roman" w:hAnsi="Times New Roman" w:eastAsia="仿宋_GB2312" w:cs="Times New Roman"/>
                <w:color w:val="000000"/>
                <w:lang w:bidi="ar-SA"/>
              </w:rPr>
              <w:t>支</w:t>
            </w:r>
          </w:p>
          <w:p w14:paraId="66B69813">
            <w:pPr>
              <w:spacing w:line="260" w:lineRule="exact"/>
              <w:jc w:val="center"/>
              <w:rPr>
                <w:rFonts w:eastAsia="仿宋_GB2312"/>
                <w:color w:val="000000"/>
              </w:rPr>
            </w:pPr>
            <w:r>
              <w:rPr>
                <w:rFonts w:ascii="Times New Roman" w:hAnsi="Times New Roman" w:eastAsia="仿宋_GB2312" w:cs="Times New Roman"/>
                <w:color w:val="000000"/>
                <w:lang w:bidi="ar-SA"/>
              </w:rPr>
              <w:t>出名</w:t>
            </w:r>
            <w:r>
              <w:rPr>
                <w:rFonts w:hint="eastAsia" w:ascii="Times New Roman" w:hAnsi="Times New Roman" w:eastAsia="仿宋_GB2312" w:cs="Times New Roman"/>
                <w:color w:val="000000"/>
                <w:lang w:bidi="ar-SA"/>
              </w:rPr>
              <w:t>称</w:t>
            </w:r>
          </w:p>
        </w:tc>
        <w:tc>
          <w:tcPr>
            <w:tcW w:w="8815" w:type="dxa"/>
            <w:gridSpan w:val="8"/>
            <w:tcBorders>
              <w:top w:val="single" w:color="auto" w:sz="4" w:space="0"/>
              <w:left w:val="nil"/>
              <w:bottom w:val="single" w:color="auto" w:sz="4" w:space="0"/>
              <w:right w:val="single" w:color="auto" w:sz="4" w:space="0"/>
            </w:tcBorders>
            <w:noWrap w:val="0"/>
            <w:vAlign w:val="center"/>
          </w:tcPr>
          <w:p w14:paraId="68C99D0B">
            <w:pPr>
              <w:jc w:val="center"/>
              <w:rPr>
                <w:rFonts w:eastAsia="仿宋_GB2312"/>
                <w:color w:val="auto"/>
              </w:rPr>
            </w:pPr>
            <w:r>
              <w:rPr>
                <w:rFonts w:hint="eastAsia" w:ascii="仿宋_GB2312" w:eastAsia="仿宋_GB2312" w:cs="仿宋"/>
                <w:color w:val="auto"/>
                <w:lang w:val="en-US" w:eastAsia="zh-CN" w:bidi="ar-SA"/>
              </w:rPr>
              <w:t>大兴寨前期工作经费</w:t>
            </w:r>
          </w:p>
        </w:tc>
      </w:tr>
      <w:tr w14:paraId="68CC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7C2C5088">
            <w:pPr>
              <w:jc w:val="left"/>
              <w:rPr>
                <w:rFonts w:eastAsia="仿宋_GB2312"/>
                <w:color w:val="000000"/>
              </w:rPr>
            </w:pPr>
            <w:r>
              <w:rPr>
                <w:rFonts w:eastAsia="仿宋_GB2312"/>
                <w:color w:val="000000"/>
              </w:rPr>
              <w:t>主管部</w:t>
            </w:r>
            <w:r>
              <w:rPr>
                <w:rFonts w:hint="eastAsia" w:cs="宋体"/>
                <w:color w:val="000000"/>
                <w:lang w:bidi="ar-SA"/>
              </w:rPr>
              <w:t>门</w:t>
            </w:r>
          </w:p>
        </w:tc>
        <w:tc>
          <w:tcPr>
            <w:tcW w:w="4765" w:type="dxa"/>
            <w:gridSpan w:val="4"/>
            <w:tcBorders>
              <w:top w:val="single" w:color="auto" w:sz="4" w:space="0"/>
              <w:left w:val="nil"/>
              <w:bottom w:val="single" w:color="auto" w:sz="4" w:space="0"/>
              <w:right w:val="single" w:color="auto" w:sz="4" w:space="0"/>
            </w:tcBorders>
            <w:noWrap w:val="0"/>
            <w:vAlign w:val="center"/>
          </w:tcPr>
          <w:p w14:paraId="3DC50384">
            <w:pPr>
              <w:jc w:val="left"/>
              <w:rPr>
                <w:rFonts w:hint="eastAsia" w:eastAsia="宋体"/>
                <w:color w:val="auto"/>
                <w:lang w:eastAsia="zh-CN"/>
              </w:rPr>
            </w:pPr>
            <w:r>
              <w:rPr>
                <w:rFonts w:hint="eastAsia" w:cs="宋体"/>
                <w:color w:val="auto"/>
                <w:lang w:bidi="ar-SA"/>
              </w:rPr>
              <w:t>　</w:t>
            </w:r>
            <w:r>
              <w:rPr>
                <w:rFonts w:hint="eastAsia" w:ascii="仿宋" w:eastAsia="仿宋" w:cs="仿宋"/>
                <w:color w:val="auto"/>
                <w:lang w:eastAsia="zh-CN" w:bidi="ar-SA"/>
              </w:rPr>
              <w:t>湘西土家族苗族自治州人民政府</w:t>
            </w:r>
          </w:p>
        </w:tc>
        <w:tc>
          <w:tcPr>
            <w:tcW w:w="1065" w:type="dxa"/>
            <w:tcBorders>
              <w:top w:val="single" w:color="auto" w:sz="4" w:space="0"/>
              <w:left w:val="nil"/>
              <w:bottom w:val="single" w:color="auto" w:sz="4" w:space="0"/>
              <w:right w:val="single" w:color="auto" w:sz="4" w:space="0"/>
            </w:tcBorders>
            <w:noWrap w:val="0"/>
            <w:vAlign w:val="center"/>
          </w:tcPr>
          <w:p w14:paraId="5EF3E65D">
            <w:pPr>
              <w:jc w:val="center"/>
              <w:rPr>
                <w:rFonts w:eastAsia="仿宋_GB2312"/>
                <w:color w:val="auto"/>
              </w:rPr>
            </w:pPr>
            <w:r>
              <w:rPr>
                <w:rFonts w:eastAsia="仿宋_GB2312"/>
                <w:color w:val="auto"/>
              </w:rPr>
              <w:t>实施单</w:t>
            </w:r>
            <w:r>
              <w:rPr>
                <w:rFonts w:hint="eastAsia" w:cs="宋体"/>
                <w:color w:val="auto"/>
                <w:lang w:bidi="ar-SA"/>
              </w:rPr>
              <w:t>位</w:t>
            </w:r>
          </w:p>
        </w:tc>
        <w:tc>
          <w:tcPr>
            <w:tcW w:w="2985" w:type="dxa"/>
            <w:gridSpan w:val="3"/>
            <w:tcBorders>
              <w:top w:val="single" w:color="auto" w:sz="4" w:space="0"/>
              <w:left w:val="nil"/>
              <w:bottom w:val="single" w:color="auto" w:sz="4" w:space="0"/>
              <w:right w:val="single" w:color="auto" w:sz="4" w:space="0"/>
            </w:tcBorders>
            <w:noWrap w:val="0"/>
            <w:vAlign w:val="center"/>
          </w:tcPr>
          <w:p w14:paraId="7DAEB0E6">
            <w:pPr>
              <w:jc w:val="left"/>
              <w:rPr>
                <w:rFonts w:eastAsia="仿宋_GB2312"/>
                <w:color w:val="auto"/>
              </w:rPr>
            </w:pPr>
            <w:r>
              <w:rPr>
                <w:rFonts w:hint="eastAsia" w:ascii="仿宋" w:eastAsia="仿宋" w:cs="仿宋"/>
                <w:color w:val="auto"/>
                <w:lang w:eastAsia="zh-CN" w:bidi="ar-SA"/>
              </w:rPr>
              <w:t>湘西土家族苗族自治州水利局</w:t>
            </w:r>
          </w:p>
        </w:tc>
      </w:tr>
      <w:tr w14:paraId="14BA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31CEF919">
            <w:pPr>
              <w:jc w:val="center"/>
              <w:rPr>
                <w:rFonts w:hint="eastAsia" w:eastAsia="仿宋_GB2312"/>
                <w:color w:val="000000"/>
                <w:lang w:eastAsia="zh-CN"/>
              </w:rPr>
            </w:pPr>
            <w:r>
              <w:rPr>
                <w:rFonts w:eastAsia="仿宋_GB2312"/>
                <w:color w:val="000000"/>
              </w:rPr>
              <w:t>项目资金</w:t>
            </w:r>
          </w:p>
          <w:p w14:paraId="6EE9E929">
            <w:pPr>
              <w:jc w:val="center"/>
              <w:rPr>
                <w:rFonts w:eastAsia="仿宋_GB2312"/>
                <w:color w:val="000000"/>
              </w:rPr>
            </w:pPr>
            <w:r>
              <w:rPr>
                <w:rFonts w:eastAsia="仿宋_GB2312"/>
                <w:color w:val="000000"/>
              </w:rPr>
              <w:t>（万元</w:t>
            </w:r>
            <w:r>
              <w:rPr>
                <w:rFonts w:hint="eastAsia" w:cs="宋体"/>
                <w:color w:val="000000"/>
                <w:lang w:bidi="ar-SA"/>
              </w:rPr>
              <w:t>）</w:t>
            </w:r>
          </w:p>
        </w:tc>
        <w:tc>
          <w:tcPr>
            <w:tcW w:w="2146" w:type="dxa"/>
            <w:gridSpan w:val="2"/>
            <w:tcBorders>
              <w:top w:val="single" w:color="auto" w:sz="4" w:space="0"/>
              <w:left w:val="nil"/>
              <w:bottom w:val="single" w:color="auto" w:sz="4" w:space="0"/>
              <w:right w:val="single" w:color="auto" w:sz="4" w:space="0"/>
            </w:tcBorders>
            <w:noWrap w:val="0"/>
            <w:vAlign w:val="center"/>
          </w:tcPr>
          <w:p w14:paraId="6A22A5F7">
            <w:pPr>
              <w:jc w:val="left"/>
              <w:rPr>
                <w:rFonts w:eastAsia="仿宋_GB2312"/>
                <w:color w:val="auto"/>
              </w:rPr>
            </w:pPr>
            <w:r>
              <w:rPr>
                <w:rFonts w:hint="eastAsia" w:cs="宋体"/>
                <w:color w:val="auto"/>
                <w:lang w:bidi="ar-SA"/>
              </w:rPr>
              <w:t>　</w:t>
            </w:r>
          </w:p>
        </w:tc>
        <w:tc>
          <w:tcPr>
            <w:tcW w:w="1314" w:type="dxa"/>
            <w:tcBorders>
              <w:top w:val="single" w:color="auto" w:sz="4" w:space="0"/>
              <w:left w:val="nil"/>
              <w:bottom w:val="single" w:color="auto" w:sz="4" w:space="0"/>
              <w:right w:val="single" w:color="auto" w:sz="4" w:space="0"/>
            </w:tcBorders>
            <w:noWrap w:val="0"/>
            <w:vAlign w:val="center"/>
          </w:tcPr>
          <w:p w14:paraId="498E32EA">
            <w:pPr>
              <w:jc w:val="center"/>
              <w:rPr>
                <w:color w:val="auto"/>
              </w:rPr>
            </w:pPr>
            <w:r>
              <w:rPr>
                <w:rFonts w:eastAsia="仿宋_GB2312"/>
                <w:color w:val="auto"/>
              </w:rPr>
              <w:t>年</w:t>
            </w:r>
            <w:r>
              <w:rPr>
                <w:rFonts w:hint="eastAsia" w:cs="宋体"/>
                <w:color w:val="auto"/>
                <w:lang w:bidi="ar-SA"/>
              </w:rPr>
              <w:t>初</w:t>
            </w:r>
          </w:p>
          <w:p w14:paraId="340D0E65">
            <w:pPr>
              <w:jc w:val="center"/>
              <w:rPr>
                <w:rFonts w:hint="eastAsia"/>
                <w:color w:val="auto"/>
              </w:rPr>
            </w:pPr>
            <w:r>
              <w:rPr>
                <w:rFonts w:eastAsia="仿宋_GB2312"/>
                <w:color w:val="auto"/>
              </w:rPr>
              <w:t>预算</w:t>
            </w:r>
            <w:r>
              <w:rPr>
                <w:rFonts w:hint="eastAsia" w:cs="宋体"/>
                <w:color w:val="auto"/>
                <w:lang w:bidi="ar-SA"/>
              </w:rPr>
              <w:t>数</w:t>
            </w:r>
          </w:p>
        </w:tc>
        <w:tc>
          <w:tcPr>
            <w:tcW w:w="1305" w:type="dxa"/>
            <w:tcBorders>
              <w:top w:val="single" w:color="auto" w:sz="4" w:space="0"/>
              <w:left w:val="nil"/>
              <w:bottom w:val="single" w:color="auto" w:sz="4" w:space="0"/>
              <w:right w:val="single" w:color="auto" w:sz="4" w:space="0"/>
            </w:tcBorders>
            <w:noWrap w:val="0"/>
            <w:vAlign w:val="center"/>
          </w:tcPr>
          <w:p w14:paraId="7FF77581">
            <w:pPr>
              <w:jc w:val="center"/>
              <w:rPr>
                <w:color w:val="auto"/>
              </w:rPr>
            </w:pPr>
            <w:r>
              <w:rPr>
                <w:rFonts w:eastAsia="仿宋_GB2312"/>
                <w:color w:val="auto"/>
              </w:rPr>
              <w:t>全</w:t>
            </w:r>
            <w:r>
              <w:rPr>
                <w:rFonts w:hint="eastAsia" w:cs="宋体"/>
                <w:color w:val="auto"/>
                <w:lang w:bidi="ar-SA"/>
              </w:rPr>
              <w:t>年</w:t>
            </w:r>
          </w:p>
          <w:p w14:paraId="3863F25D">
            <w:pPr>
              <w:jc w:val="center"/>
              <w:rPr>
                <w:rFonts w:hint="eastAsia"/>
                <w:color w:val="auto"/>
              </w:rPr>
            </w:pPr>
            <w:r>
              <w:rPr>
                <w:rFonts w:eastAsia="仿宋_GB2312"/>
                <w:color w:val="auto"/>
              </w:rPr>
              <w:t>预算</w:t>
            </w:r>
            <w:r>
              <w:rPr>
                <w:rFonts w:hint="eastAsia" w:cs="宋体"/>
                <w:color w:val="auto"/>
                <w:lang w:bidi="ar-SA"/>
              </w:rPr>
              <w:t>数</w:t>
            </w:r>
          </w:p>
        </w:tc>
        <w:tc>
          <w:tcPr>
            <w:tcW w:w="1065" w:type="dxa"/>
            <w:tcBorders>
              <w:top w:val="single" w:color="auto" w:sz="4" w:space="0"/>
              <w:left w:val="nil"/>
              <w:bottom w:val="single" w:color="auto" w:sz="4" w:space="0"/>
              <w:right w:val="single" w:color="auto" w:sz="4" w:space="0"/>
            </w:tcBorders>
            <w:noWrap w:val="0"/>
            <w:vAlign w:val="center"/>
          </w:tcPr>
          <w:p w14:paraId="450322BA">
            <w:pPr>
              <w:jc w:val="center"/>
              <w:rPr>
                <w:color w:val="auto"/>
              </w:rPr>
            </w:pPr>
            <w:r>
              <w:rPr>
                <w:rFonts w:eastAsia="仿宋_GB2312"/>
                <w:color w:val="auto"/>
              </w:rPr>
              <w:t>全</w:t>
            </w:r>
            <w:r>
              <w:rPr>
                <w:rFonts w:hint="eastAsia" w:cs="宋体"/>
                <w:color w:val="auto"/>
                <w:lang w:bidi="ar-SA"/>
              </w:rPr>
              <w:t>年</w:t>
            </w:r>
          </w:p>
          <w:p w14:paraId="46DD9E1B">
            <w:pPr>
              <w:jc w:val="center"/>
              <w:rPr>
                <w:rFonts w:hint="eastAsia"/>
                <w:color w:val="auto"/>
              </w:rPr>
            </w:pPr>
            <w:r>
              <w:rPr>
                <w:rFonts w:eastAsia="仿宋_GB2312"/>
                <w:color w:val="auto"/>
              </w:rPr>
              <w:t>执行</w:t>
            </w:r>
            <w:r>
              <w:rPr>
                <w:rFonts w:hint="eastAsia" w:cs="宋体"/>
                <w:color w:val="auto"/>
                <w:lang w:bidi="ar-SA"/>
              </w:rPr>
              <w:t>数</w:t>
            </w:r>
          </w:p>
        </w:tc>
        <w:tc>
          <w:tcPr>
            <w:tcW w:w="753" w:type="dxa"/>
            <w:tcBorders>
              <w:top w:val="single" w:color="auto" w:sz="4" w:space="0"/>
              <w:left w:val="nil"/>
              <w:bottom w:val="single" w:color="auto" w:sz="4" w:space="0"/>
              <w:right w:val="single" w:color="auto" w:sz="4" w:space="0"/>
            </w:tcBorders>
            <w:noWrap w:val="0"/>
            <w:vAlign w:val="center"/>
          </w:tcPr>
          <w:p w14:paraId="15984B30">
            <w:pPr>
              <w:jc w:val="center"/>
              <w:rPr>
                <w:rFonts w:eastAsia="仿宋_GB2312"/>
                <w:color w:val="auto"/>
              </w:rPr>
            </w:pPr>
            <w:r>
              <w:rPr>
                <w:rFonts w:eastAsia="仿宋_GB2312"/>
                <w:color w:val="auto"/>
              </w:rPr>
              <w:t>分</w:t>
            </w:r>
            <w:r>
              <w:rPr>
                <w:rFonts w:hint="eastAsia" w:cs="宋体"/>
                <w:color w:val="auto"/>
                <w:lang w:bidi="ar-SA"/>
              </w:rPr>
              <w:t>值</w:t>
            </w:r>
          </w:p>
        </w:tc>
        <w:tc>
          <w:tcPr>
            <w:tcW w:w="900" w:type="dxa"/>
            <w:tcBorders>
              <w:top w:val="single" w:color="auto" w:sz="4" w:space="0"/>
              <w:left w:val="nil"/>
              <w:bottom w:val="single" w:color="auto" w:sz="4" w:space="0"/>
              <w:right w:val="single" w:color="auto" w:sz="4" w:space="0"/>
            </w:tcBorders>
            <w:noWrap w:val="0"/>
            <w:vAlign w:val="center"/>
          </w:tcPr>
          <w:p w14:paraId="6254A9D8">
            <w:pPr>
              <w:jc w:val="center"/>
              <w:rPr>
                <w:rFonts w:eastAsia="仿宋_GB2312"/>
                <w:color w:val="auto"/>
              </w:rPr>
            </w:pPr>
            <w:r>
              <w:rPr>
                <w:rFonts w:eastAsia="仿宋_GB2312"/>
                <w:color w:val="auto"/>
              </w:rPr>
              <w:t>执行</w:t>
            </w:r>
            <w:r>
              <w:rPr>
                <w:rFonts w:hint="eastAsia" w:cs="宋体"/>
                <w:color w:val="auto"/>
                <w:lang w:bidi="ar-SA"/>
              </w:rPr>
              <w:t>率</w:t>
            </w:r>
          </w:p>
        </w:tc>
        <w:tc>
          <w:tcPr>
            <w:tcW w:w="1332" w:type="dxa"/>
            <w:tcBorders>
              <w:top w:val="single" w:color="auto" w:sz="4" w:space="0"/>
              <w:left w:val="nil"/>
              <w:bottom w:val="single" w:color="auto" w:sz="4" w:space="0"/>
              <w:right w:val="single" w:color="auto" w:sz="4" w:space="0"/>
            </w:tcBorders>
            <w:noWrap w:val="0"/>
            <w:vAlign w:val="center"/>
          </w:tcPr>
          <w:p w14:paraId="7DB991F6">
            <w:pPr>
              <w:jc w:val="center"/>
              <w:rPr>
                <w:rFonts w:eastAsia="仿宋_GB2312"/>
                <w:color w:val="auto"/>
              </w:rPr>
            </w:pPr>
            <w:r>
              <w:rPr>
                <w:rFonts w:eastAsia="仿宋_GB2312"/>
                <w:color w:val="auto"/>
              </w:rPr>
              <w:t>得</w:t>
            </w:r>
            <w:r>
              <w:rPr>
                <w:rFonts w:hint="eastAsia" w:cs="宋体"/>
                <w:color w:val="auto"/>
                <w:lang w:bidi="ar-SA"/>
              </w:rPr>
              <w:t>分</w:t>
            </w:r>
          </w:p>
        </w:tc>
      </w:tr>
      <w:tr w14:paraId="6CB5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EBFE648"/>
        </w:tc>
        <w:tc>
          <w:tcPr>
            <w:tcW w:w="2146" w:type="dxa"/>
            <w:gridSpan w:val="2"/>
            <w:tcBorders>
              <w:top w:val="single" w:color="auto" w:sz="4" w:space="0"/>
              <w:left w:val="nil"/>
              <w:bottom w:val="single" w:color="auto" w:sz="4" w:space="0"/>
              <w:right w:val="single" w:color="auto" w:sz="4" w:space="0"/>
            </w:tcBorders>
            <w:noWrap w:val="0"/>
            <w:vAlign w:val="center"/>
          </w:tcPr>
          <w:p w14:paraId="2D65EF4F">
            <w:pPr>
              <w:jc w:val="left"/>
              <w:rPr>
                <w:rFonts w:eastAsia="仿宋_GB2312"/>
                <w:color w:val="auto"/>
              </w:rPr>
            </w:pPr>
            <w:r>
              <w:rPr>
                <w:rFonts w:eastAsia="仿宋_GB2312"/>
                <w:color w:val="auto"/>
              </w:rPr>
              <w:t xml:space="preserve">年度资金总额 </w:t>
            </w:r>
          </w:p>
        </w:tc>
        <w:tc>
          <w:tcPr>
            <w:tcW w:w="1314" w:type="dxa"/>
            <w:tcBorders>
              <w:top w:val="single" w:color="auto" w:sz="4" w:space="0"/>
              <w:left w:val="nil"/>
              <w:bottom w:val="single" w:color="auto" w:sz="4" w:space="0"/>
              <w:right w:val="single" w:color="auto" w:sz="4" w:space="0"/>
            </w:tcBorders>
            <w:noWrap w:val="0"/>
            <w:vAlign w:val="center"/>
          </w:tcPr>
          <w:p w14:paraId="6BD81819">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64C79AFC">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108.73</w:t>
            </w:r>
          </w:p>
        </w:tc>
        <w:tc>
          <w:tcPr>
            <w:tcW w:w="1065" w:type="dxa"/>
            <w:tcBorders>
              <w:top w:val="single" w:color="auto" w:sz="4" w:space="0"/>
              <w:left w:val="nil"/>
              <w:bottom w:val="single" w:color="auto" w:sz="4" w:space="0"/>
              <w:right w:val="single" w:color="auto" w:sz="4" w:space="0"/>
            </w:tcBorders>
            <w:noWrap w:val="0"/>
            <w:vAlign w:val="center"/>
          </w:tcPr>
          <w:p w14:paraId="4CDED9B4">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108.73</w:t>
            </w:r>
          </w:p>
        </w:tc>
        <w:tc>
          <w:tcPr>
            <w:tcW w:w="753" w:type="dxa"/>
            <w:tcBorders>
              <w:top w:val="single" w:color="auto" w:sz="4" w:space="0"/>
              <w:left w:val="nil"/>
              <w:bottom w:val="single" w:color="auto" w:sz="4" w:space="0"/>
              <w:right w:val="single" w:color="auto" w:sz="4" w:space="0"/>
            </w:tcBorders>
            <w:noWrap w:val="0"/>
            <w:vAlign w:val="center"/>
          </w:tcPr>
          <w:p w14:paraId="3EE546A9">
            <w:pPr>
              <w:jc w:val="center"/>
              <w:rPr>
                <w:rFonts w:eastAsia="仿宋_GB2312"/>
                <w:color w:val="auto"/>
              </w:rPr>
            </w:pPr>
            <w:r>
              <w:rPr>
                <w:rFonts w:eastAsia="仿宋_GB2312"/>
                <w:color w:val="auto"/>
              </w:rPr>
              <w:t>10</w:t>
            </w:r>
          </w:p>
        </w:tc>
        <w:tc>
          <w:tcPr>
            <w:tcW w:w="900" w:type="dxa"/>
            <w:tcBorders>
              <w:top w:val="single" w:color="auto" w:sz="4" w:space="0"/>
              <w:left w:val="nil"/>
              <w:bottom w:val="single" w:color="auto" w:sz="4" w:space="0"/>
              <w:right w:val="single" w:color="auto" w:sz="4" w:space="0"/>
            </w:tcBorders>
            <w:noWrap w:val="0"/>
            <w:vAlign w:val="center"/>
          </w:tcPr>
          <w:p w14:paraId="7D2381CA">
            <w:pPr>
              <w:jc w:val="center"/>
              <w:rPr>
                <w:rFonts w:hint="default" w:eastAsia="宋体"/>
                <w:color w:val="auto"/>
                <w:lang w:val="en-US" w:eastAsia="zh-CN"/>
              </w:rPr>
            </w:pPr>
            <w:r>
              <w:rPr>
                <w:rFonts w:hint="eastAsia" w:cs="宋体"/>
                <w:color w:val="auto"/>
                <w:lang w:val="en-US" w:eastAsia="zh-CN" w:bidi="ar-SA"/>
              </w:rPr>
              <w:t>100%</w:t>
            </w:r>
          </w:p>
        </w:tc>
        <w:tc>
          <w:tcPr>
            <w:tcW w:w="1332" w:type="dxa"/>
            <w:tcBorders>
              <w:top w:val="single" w:color="auto" w:sz="4" w:space="0"/>
              <w:left w:val="nil"/>
              <w:bottom w:val="single" w:color="auto" w:sz="4" w:space="0"/>
              <w:right w:val="single" w:color="auto" w:sz="4" w:space="0"/>
            </w:tcBorders>
            <w:noWrap w:val="0"/>
            <w:vAlign w:val="center"/>
          </w:tcPr>
          <w:p w14:paraId="70A8FABA">
            <w:pPr>
              <w:jc w:val="center"/>
              <w:rPr>
                <w:rFonts w:hint="default" w:eastAsia="宋体"/>
                <w:color w:val="auto"/>
                <w:lang w:val="en-US" w:eastAsia="zh-CN"/>
              </w:rPr>
            </w:pPr>
            <w:r>
              <w:rPr>
                <w:rFonts w:hint="eastAsia" w:cs="宋体"/>
                <w:color w:val="auto"/>
                <w:lang w:val="en-US" w:eastAsia="zh-CN" w:bidi="ar-SA"/>
              </w:rPr>
              <w:t>10</w:t>
            </w:r>
          </w:p>
        </w:tc>
      </w:tr>
      <w:tr w14:paraId="5131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0D1A3BE"/>
        </w:tc>
        <w:tc>
          <w:tcPr>
            <w:tcW w:w="2146" w:type="dxa"/>
            <w:gridSpan w:val="2"/>
            <w:tcBorders>
              <w:top w:val="single" w:color="auto" w:sz="4" w:space="0"/>
              <w:left w:val="nil"/>
              <w:bottom w:val="single" w:color="auto" w:sz="4" w:space="0"/>
              <w:right w:val="single" w:color="auto" w:sz="4" w:space="0"/>
            </w:tcBorders>
            <w:noWrap w:val="0"/>
            <w:vAlign w:val="center"/>
          </w:tcPr>
          <w:p w14:paraId="2DDF7F49">
            <w:pPr>
              <w:jc w:val="left"/>
              <w:rPr>
                <w:rFonts w:eastAsia="仿宋_GB2312"/>
                <w:color w:val="auto"/>
              </w:rPr>
            </w:pPr>
            <w:r>
              <w:rPr>
                <w:rFonts w:eastAsia="仿宋_GB2312"/>
                <w:color w:val="auto"/>
              </w:rPr>
              <w:t xml:space="preserve">其中：当年财政拨款 </w:t>
            </w:r>
          </w:p>
        </w:tc>
        <w:tc>
          <w:tcPr>
            <w:tcW w:w="1314" w:type="dxa"/>
            <w:tcBorders>
              <w:top w:val="single" w:color="auto" w:sz="4" w:space="0"/>
              <w:left w:val="nil"/>
              <w:bottom w:val="single" w:color="auto" w:sz="4" w:space="0"/>
              <w:right w:val="single" w:color="auto" w:sz="4" w:space="0"/>
            </w:tcBorders>
            <w:noWrap w:val="0"/>
            <w:vAlign w:val="center"/>
          </w:tcPr>
          <w:p w14:paraId="6202B30A">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1A2E7F8F">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108.73</w:t>
            </w:r>
          </w:p>
        </w:tc>
        <w:tc>
          <w:tcPr>
            <w:tcW w:w="1065" w:type="dxa"/>
            <w:tcBorders>
              <w:top w:val="single" w:color="auto" w:sz="4" w:space="0"/>
              <w:left w:val="nil"/>
              <w:bottom w:val="single" w:color="auto" w:sz="4" w:space="0"/>
              <w:right w:val="single" w:color="auto" w:sz="4" w:space="0"/>
            </w:tcBorders>
            <w:noWrap w:val="0"/>
            <w:vAlign w:val="center"/>
          </w:tcPr>
          <w:p w14:paraId="4CD91EE8">
            <w:pPr>
              <w:keepNext w:val="0"/>
              <w:keepLines w:val="0"/>
              <w:widowControl/>
              <w:suppressLineNumbers w:val="0"/>
              <w:jc w:val="center"/>
              <w:textAlignment w:val="center"/>
              <w:rPr>
                <w:rFonts w:hint="default" w:eastAsia="仿宋_GB2312"/>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108.73</w:t>
            </w:r>
          </w:p>
        </w:tc>
        <w:tc>
          <w:tcPr>
            <w:tcW w:w="753" w:type="dxa"/>
            <w:tcBorders>
              <w:top w:val="single" w:color="auto" w:sz="4" w:space="0"/>
              <w:left w:val="nil"/>
              <w:bottom w:val="single" w:color="auto" w:sz="4" w:space="0"/>
              <w:right w:val="single" w:color="auto" w:sz="4" w:space="0"/>
            </w:tcBorders>
            <w:noWrap w:val="0"/>
            <w:vAlign w:val="center"/>
          </w:tcPr>
          <w:p w14:paraId="2E7C4A33">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3C9B3D23">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1A84D3CE">
            <w:pPr>
              <w:jc w:val="left"/>
              <w:rPr>
                <w:rFonts w:eastAsia="仿宋_GB2312"/>
                <w:color w:val="auto"/>
              </w:rPr>
            </w:pPr>
            <w:r>
              <w:rPr>
                <w:rFonts w:eastAsia="仿宋_GB2312"/>
                <w:color w:val="auto"/>
              </w:rPr>
              <w:t>——</w:t>
            </w:r>
          </w:p>
        </w:tc>
      </w:tr>
      <w:tr w14:paraId="3BC0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B72A636"/>
        </w:tc>
        <w:tc>
          <w:tcPr>
            <w:tcW w:w="2146" w:type="dxa"/>
            <w:gridSpan w:val="2"/>
            <w:tcBorders>
              <w:top w:val="single" w:color="auto" w:sz="4" w:space="0"/>
              <w:left w:val="nil"/>
              <w:bottom w:val="single" w:color="auto" w:sz="4" w:space="0"/>
              <w:right w:val="single" w:color="auto" w:sz="4" w:space="0"/>
            </w:tcBorders>
            <w:noWrap w:val="0"/>
            <w:vAlign w:val="center"/>
          </w:tcPr>
          <w:p w14:paraId="035585EF">
            <w:pPr>
              <w:ind w:firstLine="630" w:firstLineChars="300"/>
              <w:jc w:val="left"/>
              <w:rPr>
                <w:rFonts w:eastAsia="仿宋_GB2312"/>
                <w:color w:val="auto"/>
              </w:rPr>
            </w:pPr>
            <w:r>
              <w:rPr>
                <w:rFonts w:eastAsia="仿宋_GB2312"/>
                <w:color w:val="auto"/>
              </w:rPr>
              <w:t xml:space="preserve">上年结转资金 </w:t>
            </w:r>
          </w:p>
        </w:tc>
        <w:tc>
          <w:tcPr>
            <w:tcW w:w="1314" w:type="dxa"/>
            <w:tcBorders>
              <w:top w:val="single" w:color="auto" w:sz="4" w:space="0"/>
              <w:left w:val="nil"/>
              <w:bottom w:val="single" w:color="auto" w:sz="4" w:space="0"/>
              <w:right w:val="single" w:color="auto" w:sz="4" w:space="0"/>
            </w:tcBorders>
            <w:noWrap w:val="0"/>
            <w:vAlign w:val="center"/>
          </w:tcPr>
          <w:p w14:paraId="2447CA31">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362CD5E9">
            <w:pPr>
              <w:jc w:val="left"/>
              <w:rPr>
                <w:rFonts w:eastAsia="仿宋_GB2312"/>
                <w:color w:val="auto"/>
              </w:rPr>
            </w:pPr>
            <w:r>
              <w:rPr>
                <w:rFonts w:hint="eastAsia" w:cs="宋体"/>
                <w:color w:val="auto"/>
                <w:lang w:bidi="ar-SA"/>
              </w:rPr>
              <w:t>　</w:t>
            </w:r>
          </w:p>
        </w:tc>
        <w:tc>
          <w:tcPr>
            <w:tcW w:w="1065" w:type="dxa"/>
            <w:tcBorders>
              <w:top w:val="single" w:color="auto" w:sz="4" w:space="0"/>
              <w:left w:val="nil"/>
              <w:bottom w:val="single" w:color="auto" w:sz="4" w:space="0"/>
              <w:right w:val="single" w:color="auto" w:sz="4" w:space="0"/>
            </w:tcBorders>
            <w:noWrap w:val="0"/>
            <w:vAlign w:val="center"/>
          </w:tcPr>
          <w:p w14:paraId="037B162C">
            <w:pPr>
              <w:jc w:val="center"/>
              <w:rPr>
                <w:rFonts w:hint="default" w:eastAsia="宋体"/>
                <w:color w:val="auto"/>
                <w:lang w:val="en-US" w:eastAsia="zh-CN"/>
              </w:rPr>
            </w:pPr>
          </w:p>
        </w:tc>
        <w:tc>
          <w:tcPr>
            <w:tcW w:w="753" w:type="dxa"/>
            <w:tcBorders>
              <w:top w:val="single" w:color="auto" w:sz="4" w:space="0"/>
              <w:left w:val="nil"/>
              <w:bottom w:val="single" w:color="auto" w:sz="4" w:space="0"/>
              <w:right w:val="single" w:color="auto" w:sz="4" w:space="0"/>
            </w:tcBorders>
            <w:noWrap w:val="0"/>
            <w:vAlign w:val="center"/>
          </w:tcPr>
          <w:p w14:paraId="0C683BB3">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735CA091">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4DBC15A0">
            <w:pPr>
              <w:jc w:val="left"/>
              <w:rPr>
                <w:rFonts w:eastAsia="仿宋_GB2312"/>
                <w:color w:val="auto"/>
              </w:rPr>
            </w:pPr>
            <w:r>
              <w:rPr>
                <w:rFonts w:eastAsia="仿宋_GB2312"/>
                <w:color w:val="auto"/>
              </w:rPr>
              <w:t>——</w:t>
            </w:r>
          </w:p>
        </w:tc>
      </w:tr>
      <w:tr w14:paraId="4724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CF20841"/>
        </w:tc>
        <w:tc>
          <w:tcPr>
            <w:tcW w:w="2146" w:type="dxa"/>
            <w:gridSpan w:val="2"/>
            <w:tcBorders>
              <w:top w:val="single" w:color="auto" w:sz="4" w:space="0"/>
              <w:left w:val="nil"/>
              <w:bottom w:val="single" w:color="auto" w:sz="4" w:space="0"/>
              <w:right w:val="single" w:color="auto" w:sz="4" w:space="0"/>
            </w:tcBorders>
            <w:noWrap w:val="0"/>
            <w:vAlign w:val="center"/>
          </w:tcPr>
          <w:p w14:paraId="7C25D9FE">
            <w:pPr>
              <w:ind w:firstLine="630" w:firstLineChars="300"/>
              <w:jc w:val="left"/>
              <w:rPr>
                <w:rFonts w:eastAsia="仿宋_GB2312"/>
                <w:color w:val="auto"/>
              </w:rPr>
            </w:pPr>
            <w:r>
              <w:rPr>
                <w:rFonts w:eastAsia="仿宋_GB2312"/>
                <w:color w:val="auto"/>
              </w:rPr>
              <w:t>其他</w:t>
            </w:r>
            <w:r>
              <w:rPr>
                <w:rFonts w:ascii="Times New Roman" w:hAnsi="Times New Roman" w:eastAsia="仿宋_GB2312" w:cs="Times New Roman"/>
                <w:color w:val="auto"/>
                <w:lang w:bidi="ar-SA"/>
              </w:rPr>
              <w:t>资</w:t>
            </w:r>
            <w:r>
              <w:rPr>
                <w:rFonts w:hint="eastAsia" w:ascii="Times New Roman" w:hAnsi="Times New Roman" w:eastAsia="仿宋_GB2312" w:cs="Times New Roman"/>
                <w:color w:val="auto"/>
                <w:lang w:bidi="ar-SA"/>
              </w:rPr>
              <w:t>金</w:t>
            </w:r>
          </w:p>
        </w:tc>
        <w:tc>
          <w:tcPr>
            <w:tcW w:w="1314" w:type="dxa"/>
            <w:tcBorders>
              <w:top w:val="single" w:color="auto" w:sz="4" w:space="0"/>
              <w:left w:val="nil"/>
              <w:bottom w:val="single" w:color="auto" w:sz="4" w:space="0"/>
              <w:right w:val="single" w:color="auto" w:sz="4" w:space="0"/>
            </w:tcBorders>
            <w:noWrap w:val="0"/>
            <w:vAlign w:val="center"/>
          </w:tcPr>
          <w:p w14:paraId="4F6CCF8F">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392CE1A0">
            <w:pPr>
              <w:jc w:val="left"/>
              <w:rPr>
                <w:rFonts w:eastAsia="仿宋_GB2312"/>
                <w:color w:val="auto"/>
              </w:rPr>
            </w:pPr>
            <w:r>
              <w:rPr>
                <w:rFonts w:hint="eastAsia" w:cs="宋体"/>
                <w:color w:val="auto"/>
                <w:lang w:bidi="ar-SA"/>
              </w:rPr>
              <w:t>　</w:t>
            </w:r>
          </w:p>
        </w:tc>
        <w:tc>
          <w:tcPr>
            <w:tcW w:w="1065" w:type="dxa"/>
            <w:tcBorders>
              <w:top w:val="single" w:color="auto" w:sz="4" w:space="0"/>
              <w:left w:val="nil"/>
              <w:bottom w:val="single" w:color="auto" w:sz="4" w:space="0"/>
              <w:right w:val="single" w:color="auto" w:sz="4" w:space="0"/>
            </w:tcBorders>
            <w:noWrap w:val="0"/>
            <w:vAlign w:val="center"/>
          </w:tcPr>
          <w:p w14:paraId="6CD34779">
            <w:pPr>
              <w:jc w:val="left"/>
              <w:rPr>
                <w:rFonts w:eastAsia="仿宋_GB2312"/>
                <w:color w:val="auto"/>
              </w:rPr>
            </w:pPr>
            <w:r>
              <w:rPr>
                <w:rFonts w:hint="eastAsia" w:cs="宋体"/>
                <w:color w:val="auto"/>
                <w:lang w:bidi="ar-SA"/>
              </w:rPr>
              <w:t>　</w:t>
            </w:r>
          </w:p>
        </w:tc>
        <w:tc>
          <w:tcPr>
            <w:tcW w:w="753" w:type="dxa"/>
            <w:tcBorders>
              <w:top w:val="single" w:color="auto" w:sz="4" w:space="0"/>
              <w:left w:val="nil"/>
              <w:bottom w:val="single" w:color="auto" w:sz="4" w:space="0"/>
              <w:right w:val="single" w:color="auto" w:sz="4" w:space="0"/>
            </w:tcBorders>
            <w:noWrap w:val="0"/>
            <w:vAlign w:val="center"/>
          </w:tcPr>
          <w:p w14:paraId="5DC410C4">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524C7D64">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3CEA6116">
            <w:pPr>
              <w:jc w:val="left"/>
              <w:rPr>
                <w:rFonts w:eastAsia="仿宋_GB2312"/>
                <w:color w:val="auto"/>
              </w:rPr>
            </w:pPr>
            <w:r>
              <w:rPr>
                <w:rFonts w:eastAsia="仿宋_GB2312"/>
                <w:color w:val="auto"/>
              </w:rPr>
              <w:t>——</w:t>
            </w:r>
          </w:p>
        </w:tc>
      </w:tr>
      <w:tr w14:paraId="7448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189E6E1D">
            <w:pPr>
              <w:jc w:val="center"/>
              <w:rPr>
                <w:rFonts w:eastAsia="仿宋_GB2312"/>
                <w:color w:val="000000"/>
              </w:rPr>
            </w:pPr>
            <w:r>
              <w:rPr>
                <w:rFonts w:eastAsia="仿宋_GB2312"/>
                <w:color w:val="000000"/>
              </w:rPr>
              <w:t>年度总体目</w:t>
            </w:r>
            <w:r>
              <w:rPr>
                <w:rFonts w:hint="eastAsia" w:cs="宋体"/>
                <w:color w:val="000000"/>
                <w:lang w:bidi="ar-SA"/>
              </w:rPr>
              <w:t>标</w:t>
            </w:r>
          </w:p>
        </w:tc>
        <w:tc>
          <w:tcPr>
            <w:tcW w:w="4765" w:type="dxa"/>
            <w:gridSpan w:val="4"/>
            <w:tcBorders>
              <w:top w:val="single" w:color="auto" w:sz="4" w:space="0"/>
              <w:left w:val="nil"/>
              <w:bottom w:val="single" w:color="auto" w:sz="4" w:space="0"/>
              <w:right w:val="single" w:color="auto" w:sz="4" w:space="0"/>
            </w:tcBorders>
            <w:noWrap w:val="0"/>
            <w:vAlign w:val="center"/>
          </w:tcPr>
          <w:p w14:paraId="070783A4">
            <w:pPr>
              <w:jc w:val="center"/>
              <w:rPr>
                <w:rFonts w:eastAsia="仿宋_GB2312"/>
                <w:color w:val="000000"/>
              </w:rPr>
            </w:pPr>
            <w:r>
              <w:rPr>
                <w:rFonts w:eastAsia="仿宋_GB2312"/>
                <w:color w:val="000000"/>
              </w:rPr>
              <w:t>预期目</w:t>
            </w:r>
            <w:r>
              <w:rPr>
                <w:rFonts w:hint="eastAsia" w:cs="宋体"/>
                <w:color w:val="000000"/>
                <w:lang w:bidi="ar-SA"/>
              </w:rPr>
              <w:t>标</w:t>
            </w:r>
          </w:p>
        </w:tc>
        <w:tc>
          <w:tcPr>
            <w:tcW w:w="4050" w:type="dxa"/>
            <w:gridSpan w:val="4"/>
            <w:tcBorders>
              <w:top w:val="single" w:color="auto" w:sz="4" w:space="0"/>
              <w:left w:val="nil"/>
              <w:bottom w:val="single" w:color="auto" w:sz="4" w:space="0"/>
              <w:right w:val="single" w:color="auto" w:sz="4" w:space="0"/>
            </w:tcBorders>
            <w:noWrap w:val="0"/>
            <w:vAlign w:val="center"/>
          </w:tcPr>
          <w:p w14:paraId="2C370063">
            <w:pPr>
              <w:jc w:val="center"/>
              <w:rPr>
                <w:rFonts w:eastAsia="仿宋_GB2312"/>
                <w:color w:val="000000"/>
              </w:rPr>
            </w:pPr>
            <w:r>
              <w:rPr>
                <w:rFonts w:eastAsia="仿宋_GB2312"/>
                <w:color w:val="000000"/>
              </w:rPr>
              <w:t xml:space="preserve">实际完成情况 </w:t>
            </w:r>
          </w:p>
        </w:tc>
      </w:tr>
      <w:tr w14:paraId="1766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EE2E9DE"/>
        </w:tc>
        <w:tc>
          <w:tcPr>
            <w:tcW w:w="4765" w:type="dxa"/>
            <w:gridSpan w:val="4"/>
            <w:tcBorders>
              <w:top w:val="single" w:color="auto" w:sz="4" w:space="0"/>
              <w:left w:val="nil"/>
              <w:bottom w:val="single" w:color="auto" w:sz="4" w:space="0"/>
              <w:right w:val="single" w:color="auto" w:sz="4" w:space="0"/>
            </w:tcBorders>
            <w:noWrap w:val="0"/>
            <w:vAlign w:val="center"/>
          </w:tcPr>
          <w:p w14:paraId="2D97FCD3">
            <w:pPr>
              <w:jc w:val="left"/>
              <w:rPr>
                <w:rFonts w:hint="default" w:eastAsia="仿宋_GB2312"/>
                <w:color w:val="000000"/>
                <w:lang w:val="en-US" w:eastAsia="zh-CN"/>
              </w:rPr>
            </w:pPr>
            <w:r>
              <w:rPr>
                <w:rFonts w:hint="eastAsia" w:eastAsia="仿宋_GB2312"/>
                <w:b w:val="0"/>
                <w:bCs w:val="0"/>
                <w:color w:val="000000"/>
                <w:lang w:val="en-US" w:eastAsia="zh-CN"/>
              </w:rPr>
              <w:t>继续建设大兴寨水库工程。</w:t>
            </w:r>
          </w:p>
        </w:tc>
        <w:tc>
          <w:tcPr>
            <w:tcW w:w="4050" w:type="dxa"/>
            <w:gridSpan w:val="4"/>
            <w:tcBorders>
              <w:top w:val="single" w:color="auto" w:sz="4" w:space="0"/>
              <w:left w:val="nil"/>
              <w:bottom w:val="single" w:color="auto" w:sz="4" w:space="0"/>
              <w:right w:val="single" w:color="auto" w:sz="4" w:space="0"/>
            </w:tcBorders>
            <w:noWrap w:val="0"/>
            <w:vAlign w:val="center"/>
          </w:tcPr>
          <w:p w14:paraId="2845F138">
            <w:pPr>
              <w:jc w:val="center"/>
              <w:rPr>
                <w:rFonts w:eastAsia="仿宋_GB2312"/>
                <w:color w:val="000000"/>
              </w:rPr>
            </w:pPr>
            <w:r>
              <w:rPr>
                <w:rFonts w:hint="eastAsia" w:eastAsia="仿宋_GB2312" w:cs="Times New Roman"/>
                <w:color w:val="000000"/>
                <w:lang w:val="en-US" w:eastAsia="zh-CN" w:bidi="ar-SA"/>
              </w:rPr>
              <w:t>大兴寨水库导流隧洞完工，场内道路建设、枢纽工程左右两岸坝肩开挖支护基本完成，左岸灌浆平洞开挖支护完成，右岸灌浆平洞开挖支护完成50%，已完成投资6.73亿。</w:t>
            </w:r>
          </w:p>
        </w:tc>
      </w:tr>
      <w:tr w14:paraId="1FD3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28CE7A6A">
            <w:pPr>
              <w:jc w:val="center"/>
              <w:rPr>
                <w:rFonts w:eastAsia="仿宋_GB2312"/>
                <w:color w:val="000000"/>
              </w:rPr>
            </w:pPr>
            <w:r>
              <w:rPr>
                <w:rFonts w:hint="eastAsia" w:cs="宋体"/>
                <w:color w:val="000000"/>
                <w:lang w:bidi="ar-SA"/>
              </w:rPr>
              <w:t>绩</w:t>
            </w:r>
          </w:p>
          <w:p w14:paraId="0E911AB4">
            <w:pPr>
              <w:jc w:val="center"/>
              <w:rPr>
                <w:rFonts w:eastAsia="仿宋_GB2312"/>
                <w:color w:val="000000"/>
              </w:rPr>
            </w:pPr>
            <w:r>
              <w:rPr>
                <w:rFonts w:hint="eastAsia" w:cs="宋体"/>
                <w:color w:val="000000"/>
                <w:lang w:bidi="ar-SA"/>
              </w:rPr>
              <w:t>效</w:t>
            </w:r>
          </w:p>
          <w:p w14:paraId="1FA995BB">
            <w:pPr>
              <w:jc w:val="center"/>
              <w:rPr>
                <w:rFonts w:eastAsia="仿宋_GB2312"/>
                <w:color w:val="000000"/>
              </w:rPr>
            </w:pPr>
            <w:r>
              <w:rPr>
                <w:rFonts w:hint="eastAsia" w:cs="宋体"/>
                <w:color w:val="000000"/>
                <w:lang w:bidi="ar-SA"/>
              </w:rPr>
              <w:t>指</w:t>
            </w:r>
          </w:p>
          <w:p w14:paraId="23AE6C51">
            <w:pPr>
              <w:jc w:val="center"/>
              <w:rPr>
                <w:rFonts w:eastAsia="仿宋_GB2312"/>
                <w:color w:val="000000"/>
              </w:rPr>
            </w:pPr>
            <w:r>
              <w:rPr>
                <w:rFonts w:hint="eastAsia" w:cs="宋体"/>
                <w:color w:val="000000"/>
                <w:lang w:bidi="ar-SA"/>
              </w:rPr>
              <w:t>标</w:t>
            </w:r>
          </w:p>
        </w:tc>
        <w:tc>
          <w:tcPr>
            <w:tcW w:w="1074" w:type="dxa"/>
            <w:tcBorders>
              <w:top w:val="single" w:color="auto" w:sz="4" w:space="0"/>
              <w:left w:val="nil"/>
              <w:bottom w:val="single" w:color="auto" w:sz="4" w:space="0"/>
              <w:right w:val="single" w:color="auto" w:sz="4" w:space="0"/>
            </w:tcBorders>
            <w:noWrap w:val="0"/>
            <w:vAlign w:val="center"/>
          </w:tcPr>
          <w:p w14:paraId="463B2ED8">
            <w:pPr>
              <w:spacing w:line="240" w:lineRule="exact"/>
              <w:jc w:val="center"/>
              <w:rPr>
                <w:rFonts w:eastAsia="仿宋_GB2312"/>
                <w:color w:val="000000"/>
              </w:rPr>
            </w:pPr>
            <w:r>
              <w:rPr>
                <w:rFonts w:eastAsia="仿宋_GB2312"/>
                <w:color w:val="000000"/>
              </w:rPr>
              <w:t>一级指</w:t>
            </w:r>
            <w:r>
              <w:rPr>
                <w:rFonts w:hint="eastAsia" w:cs="宋体"/>
                <w:color w:val="000000"/>
                <w:lang w:bidi="ar-SA"/>
              </w:rPr>
              <w:t>标</w:t>
            </w:r>
          </w:p>
        </w:tc>
        <w:tc>
          <w:tcPr>
            <w:tcW w:w="1072" w:type="dxa"/>
            <w:tcBorders>
              <w:top w:val="single" w:color="auto" w:sz="4" w:space="0"/>
              <w:left w:val="nil"/>
              <w:bottom w:val="single" w:color="auto" w:sz="4" w:space="0"/>
              <w:right w:val="single" w:color="auto" w:sz="4" w:space="0"/>
            </w:tcBorders>
            <w:noWrap w:val="0"/>
            <w:vAlign w:val="center"/>
          </w:tcPr>
          <w:p w14:paraId="1B3BD0B1">
            <w:pPr>
              <w:spacing w:line="240" w:lineRule="exact"/>
              <w:jc w:val="center"/>
              <w:rPr>
                <w:rFonts w:eastAsia="仿宋_GB2312"/>
                <w:color w:val="000000"/>
              </w:rPr>
            </w:pPr>
            <w:r>
              <w:rPr>
                <w:rFonts w:eastAsia="仿宋_GB2312"/>
                <w:color w:val="000000"/>
              </w:rPr>
              <w:t>二级指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1EE954D0">
            <w:pPr>
              <w:spacing w:line="240" w:lineRule="exact"/>
              <w:jc w:val="center"/>
              <w:rPr>
                <w:rFonts w:eastAsia="仿宋_GB2312"/>
                <w:color w:val="000000"/>
              </w:rPr>
            </w:pPr>
            <w:r>
              <w:rPr>
                <w:rFonts w:eastAsia="仿宋_GB2312"/>
                <w:color w:val="000000"/>
              </w:rPr>
              <w:t>三级指</w:t>
            </w:r>
            <w:r>
              <w:rPr>
                <w:rFonts w:hint="eastAsia" w:cs="宋体"/>
                <w:color w:val="000000"/>
                <w:lang w:bidi="ar-SA"/>
              </w:rPr>
              <w:t>标</w:t>
            </w:r>
          </w:p>
        </w:tc>
        <w:tc>
          <w:tcPr>
            <w:tcW w:w="1305" w:type="dxa"/>
            <w:tcBorders>
              <w:top w:val="single" w:color="auto" w:sz="4" w:space="0"/>
              <w:left w:val="nil"/>
              <w:bottom w:val="single" w:color="auto" w:sz="4" w:space="0"/>
              <w:right w:val="single" w:color="auto" w:sz="4" w:space="0"/>
            </w:tcBorders>
            <w:noWrap w:val="0"/>
            <w:vAlign w:val="center"/>
          </w:tcPr>
          <w:p w14:paraId="4FCE18E1">
            <w:pPr>
              <w:spacing w:line="240" w:lineRule="exact"/>
              <w:jc w:val="center"/>
              <w:rPr>
                <w:color w:val="000000"/>
              </w:rPr>
            </w:pPr>
            <w:r>
              <w:rPr>
                <w:rFonts w:eastAsia="仿宋_GB2312"/>
                <w:color w:val="000000"/>
              </w:rPr>
              <w:t>年</w:t>
            </w:r>
            <w:r>
              <w:rPr>
                <w:rFonts w:hint="eastAsia" w:cs="宋体"/>
                <w:color w:val="000000"/>
                <w:lang w:bidi="ar-SA"/>
              </w:rPr>
              <w:t>度</w:t>
            </w:r>
          </w:p>
          <w:p w14:paraId="46EB69F9">
            <w:pPr>
              <w:spacing w:line="240" w:lineRule="exact"/>
              <w:jc w:val="center"/>
              <w:rPr>
                <w:rFonts w:eastAsia="仿宋_GB2312"/>
                <w:color w:val="000000"/>
              </w:rPr>
            </w:pPr>
            <w:r>
              <w:rPr>
                <w:rFonts w:eastAsia="仿宋_GB2312"/>
                <w:color w:val="000000"/>
              </w:rPr>
              <w:t>指标</w:t>
            </w:r>
            <w:r>
              <w:rPr>
                <w:rFonts w:hint="eastAsia" w:cs="宋体"/>
                <w:color w:val="000000"/>
                <w:lang w:bidi="ar-SA"/>
              </w:rPr>
              <w:t>值</w:t>
            </w:r>
          </w:p>
        </w:tc>
        <w:tc>
          <w:tcPr>
            <w:tcW w:w="1065" w:type="dxa"/>
            <w:tcBorders>
              <w:top w:val="single" w:color="auto" w:sz="4" w:space="0"/>
              <w:left w:val="nil"/>
              <w:bottom w:val="single" w:color="auto" w:sz="4" w:space="0"/>
              <w:right w:val="single" w:color="auto" w:sz="4" w:space="0"/>
            </w:tcBorders>
            <w:noWrap w:val="0"/>
            <w:vAlign w:val="center"/>
          </w:tcPr>
          <w:p w14:paraId="2A733AF0">
            <w:pPr>
              <w:spacing w:line="240" w:lineRule="exact"/>
              <w:jc w:val="center"/>
              <w:rPr>
                <w:color w:val="000000"/>
              </w:rPr>
            </w:pPr>
            <w:r>
              <w:rPr>
                <w:rFonts w:eastAsia="仿宋_GB2312"/>
                <w:color w:val="000000"/>
              </w:rPr>
              <w:t>实</w:t>
            </w:r>
            <w:r>
              <w:rPr>
                <w:rFonts w:hint="eastAsia" w:cs="宋体"/>
                <w:color w:val="000000"/>
                <w:lang w:bidi="ar-SA"/>
              </w:rPr>
              <w:t>际</w:t>
            </w:r>
          </w:p>
          <w:p w14:paraId="2DD0E58A">
            <w:pPr>
              <w:spacing w:line="240" w:lineRule="exact"/>
              <w:jc w:val="center"/>
              <w:rPr>
                <w:rFonts w:eastAsia="仿宋_GB2312"/>
                <w:color w:val="000000"/>
              </w:rPr>
            </w:pPr>
            <w:r>
              <w:rPr>
                <w:rFonts w:eastAsia="仿宋_GB2312"/>
                <w:color w:val="000000"/>
              </w:rPr>
              <w:t>完成</w:t>
            </w:r>
            <w:r>
              <w:rPr>
                <w:rFonts w:hint="eastAsia" w:cs="宋体"/>
                <w:color w:val="000000"/>
                <w:lang w:bidi="ar-SA"/>
              </w:rPr>
              <w:t>值</w:t>
            </w:r>
          </w:p>
        </w:tc>
        <w:tc>
          <w:tcPr>
            <w:tcW w:w="753" w:type="dxa"/>
            <w:tcBorders>
              <w:top w:val="single" w:color="auto" w:sz="4" w:space="0"/>
              <w:left w:val="nil"/>
              <w:bottom w:val="single" w:color="auto" w:sz="4" w:space="0"/>
              <w:right w:val="single" w:color="auto" w:sz="4" w:space="0"/>
            </w:tcBorders>
            <w:noWrap w:val="0"/>
            <w:vAlign w:val="center"/>
          </w:tcPr>
          <w:p w14:paraId="181F0355">
            <w:pPr>
              <w:spacing w:line="240" w:lineRule="exact"/>
              <w:jc w:val="center"/>
              <w:rPr>
                <w:rFonts w:eastAsia="仿宋_GB2312"/>
                <w:color w:val="000000"/>
              </w:rPr>
            </w:pPr>
            <w:r>
              <w:rPr>
                <w:rFonts w:eastAsia="仿宋_GB2312"/>
                <w:color w:val="000000"/>
              </w:rPr>
              <w:t>分</w:t>
            </w:r>
            <w:r>
              <w:rPr>
                <w:rFonts w:hint="eastAsia" w:cs="宋体"/>
                <w:color w:val="000000"/>
                <w:lang w:bidi="ar-SA"/>
              </w:rPr>
              <w:t>值</w:t>
            </w:r>
          </w:p>
        </w:tc>
        <w:tc>
          <w:tcPr>
            <w:tcW w:w="900" w:type="dxa"/>
            <w:tcBorders>
              <w:top w:val="single" w:color="auto" w:sz="4" w:space="0"/>
              <w:left w:val="nil"/>
              <w:bottom w:val="single" w:color="auto" w:sz="4" w:space="0"/>
              <w:right w:val="single" w:color="auto" w:sz="4" w:space="0"/>
            </w:tcBorders>
            <w:noWrap w:val="0"/>
            <w:vAlign w:val="center"/>
          </w:tcPr>
          <w:p w14:paraId="2DE8A5AD">
            <w:pPr>
              <w:spacing w:line="240" w:lineRule="exact"/>
              <w:jc w:val="center"/>
              <w:rPr>
                <w:rFonts w:eastAsia="仿宋_GB2312"/>
                <w:color w:val="000000"/>
              </w:rPr>
            </w:pPr>
            <w:r>
              <w:rPr>
                <w:rFonts w:eastAsia="仿宋_GB2312"/>
                <w:color w:val="000000"/>
              </w:rPr>
              <w:t>得</w:t>
            </w:r>
            <w:r>
              <w:rPr>
                <w:rFonts w:hint="eastAsia" w:cs="宋体"/>
                <w:color w:val="000000"/>
                <w:lang w:bidi="ar-SA"/>
              </w:rPr>
              <w:t>分</w:t>
            </w:r>
          </w:p>
        </w:tc>
        <w:tc>
          <w:tcPr>
            <w:tcW w:w="1332" w:type="dxa"/>
            <w:tcBorders>
              <w:top w:val="single" w:color="auto" w:sz="4" w:space="0"/>
              <w:left w:val="nil"/>
              <w:bottom w:val="single" w:color="auto" w:sz="4" w:space="0"/>
              <w:right w:val="single" w:color="auto" w:sz="4" w:space="0"/>
            </w:tcBorders>
            <w:noWrap w:val="0"/>
            <w:vAlign w:val="center"/>
          </w:tcPr>
          <w:p w14:paraId="32647FBF">
            <w:pPr>
              <w:spacing w:line="240" w:lineRule="exact"/>
              <w:jc w:val="center"/>
              <w:rPr>
                <w:color w:val="000000"/>
              </w:rPr>
            </w:pPr>
            <w:r>
              <w:rPr>
                <w:rFonts w:eastAsia="仿宋_GB2312"/>
                <w:color w:val="000000"/>
              </w:rPr>
              <w:t>偏差原</w:t>
            </w:r>
            <w:r>
              <w:rPr>
                <w:rFonts w:hint="eastAsia" w:cs="宋体"/>
                <w:color w:val="000000"/>
                <w:lang w:bidi="ar-SA"/>
              </w:rPr>
              <w:t>因</w:t>
            </w:r>
          </w:p>
          <w:p w14:paraId="07948DDA">
            <w:pPr>
              <w:spacing w:line="240" w:lineRule="exact"/>
              <w:jc w:val="center"/>
              <w:rPr>
                <w:color w:val="000000"/>
              </w:rPr>
            </w:pPr>
            <w:r>
              <w:rPr>
                <w:rFonts w:eastAsia="仿宋_GB2312"/>
                <w:color w:val="000000"/>
              </w:rPr>
              <w:t>分析</w:t>
            </w:r>
            <w:r>
              <w:rPr>
                <w:rFonts w:hint="eastAsia" w:cs="宋体"/>
                <w:color w:val="000000"/>
                <w:lang w:bidi="ar-SA"/>
              </w:rPr>
              <w:t>及</w:t>
            </w:r>
          </w:p>
          <w:p w14:paraId="5A51E24D">
            <w:pPr>
              <w:spacing w:line="240" w:lineRule="exact"/>
              <w:jc w:val="center"/>
              <w:rPr>
                <w:rFonts w:eastAsia="仿宋_GB2312"/>
                <w:color w:val="000000"/>
              </w:rPr>
            </w:pPr>
            <w:r>
              <w:rPr>
                <w:rFonts w:eastAsia="仿宋_GB2312"/>
                <w:color w:val="000000"/>
              </w:rPr>
              <w:t>改进措</w:t>
            </w:r>
            <w:r>
              <w:rPr>
                <w:rFonts w:hint="eastAsia" w:cs="宋体"/>
                <w:color w:val="000000"/>
                <w:lang w:bidi="ar-SA"/>
              </w:rPr>
              <w:t>施</w:t>
            </w:r>
          </w:p>
        </w:tc>
      </w:tr>
      <w:tr w14:paraId="57D4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5089590"/>
        </w:tc>
        <w:tc>
          <w:tcPr>
            <w:tcW w:w="1074" w:type="dxa"/>
            <w:vMerge w:val="restart"/>
            <w:tcBorders>
              <w:top w:val="nil"/>
              <w:left w:val="nil"/>
              <w:bottom w:val="single" w:color="auto" w:sz="4" w:space="0"/>
              <w:right w:val="single" w:color="auto" w:sz="4" w:space="0"/>
            </w:tcBorders>
            <w:noWrap w:val="0"/>
            <w:vAlign w:val="center"/>
          </w:tcPr>
          <w:p w14:paraId="7F93A817">
            <w:pPr>
              <w:jc w:val="center"/>
              <w:rPr>
                <w:rFonts w:eastAsia="仿宋_GB2312"/>
                <w:color w:val="000000"/>
              </w:rPr>
            </w:pPr>
            <w:r>
              <w:rPr>
                <w:rFonts w:eastAsia="仿宋_GB2312"/>
                <w:color w:val="000000"/>
              </w:rPr>
              <w:t>产出指</w:t>
            </w:r>
            <w:r>
              <w:rPr>
                <w:rFonts w:hint="eastAsia" w:cs="宋体"/>
                <w:color w:val="000000"/>
                <w:lang w:bidi="ar-SA"/>
              </w:rPr>
              <w:t>标</w:t>
            </w:r>
          </w:p>
          <w:p w14:paraId="0BF4A2FF">
            <w:pPr>
              <w:jc w:val="center"/>
              <w:rPr>
                <w:rFonts w:eastAsia="仿宋_GB2312"/>
                <w:color w:val="000000"/>
              </w:rPr>
            </w:pPr>
            <w:r>
              <w:rPr>
                <w:rFonts w:eastAsia="仿宋_GB2312"/>
                <w:color w:val="000000"/>
              </w:rPr>
              <w:t>(50分)</w:t>
            </w:r>
          </w:p>
        </w:tc>
        <w:tc>
          <w:tcPr>
            <w:tcW w:w="1072" w:type="dxa"/>
            <w:vMerge w:val="restart"/>
            <w:tcBorders>
              <w:top w:val="nil"/>
              <w:left w:val="nil"/>
              <w:right w:val="single" w:color="auto" w:sz="4" w:space="0"/>
            </w:tcBorders>
            <w:noWrap w:val="0"/>
            <w:vAlign w:val="center"/>
          </w:tcPr>
          <w:p w14:paraId="472845C4">
            <w:pPr>
              <w:jc w:val="center"/>
              <w:rPr>
                <w:rFonts w:eastAsia="仿宋_GB2312"/>
                <w:color w:val="000000"/>
              </w:rPr>
            </w:pPr>
            <w:r>
              <w:rPr>
                <w:rFonts w:eastAsia="仿宋_GB2312"/>
                <w:color w:val="000000"/>
              </w:rPr>
              <w:t>数量指</w:t>
            </w:r>
            <w:r>
              <w:rPr>
                <w:rFonts w:hint="eastAsia" w:ascii="Times New Roman" w:hAnsi="Times New Roman" w:eastAsia="仿宋_GB2312" w:cs="Times New Roman"/>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76C543A9">
            <w:pPr>
              <w:jc w:val="left"/>
              <w:rPr>
                <w:rFonts w:hint="default" w:eastAsia="仿宋_GB2312"/>
                <w:color w:val="000000"/>
                <w:lang w:val="en-US" w:eastAsia="zh-CN"/>
              </w:rPr>
            </w:pPr>
            <w:r>
              <w:rPr>
                <w:rFonts w:hint="eastAsia" w:eastAsia="仿宋_GB2312" w:cs="Times New Roman"/>
                <w:color w:val="000000"/>
                <w:lang w:val="en-US" w:eastAsia="zh-CN" w:bidi="ar-SA"/>
              </w:rPr>
              <w:t>大兴寨水库导流隧洞</w:t>
            </w:r>
          </w:p>
        </w:tc>
        <w:tc>
          <w:tcPr>
            <w:tcW w:w="1305" w:type="dxa"/>
            <w:tcBorders>
              <w:top w:val="single" w:color="auto" w:sz="4" w:space="0"/>
              <w:left w:val="nil"/>
              <w:bottom w:val="single" w:color="auto" w:sz="4" w:space="0"/>
              <w:right w:val="single" w:color="auto" w:sz="4" w:space="0"/>
            </w:tcBorders>
            <w:noWrap w:val="0"/>
            <w:vAlign w:val="center"/>
          </w:tcPr>
          <w:p w14:paraId="1B8B679C">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完工</w:t>
            </w:r>
          </w:p>
        </w:tc>
        <w:tc>
          <w:tcPr>
            <w:tcW w:w="1065" w:type="dxa"/>
            <w:tcBorders>
              <w:top w:val="single" w:color="auto" w:sz="4" w:space="0"/>
              <w:left w:val="nil"/>
              <w:bottom w:val="single" w:color="auto" w:sz="4" w:space="0"/>
              <w:right w:val="single" w:color="auto" w:sz="4" w:space="0"/>
            </w:tcBorders>
            <w:noWrap w:val="0"/>
            <w:vAlign w:val="center"/>
          </w:tcPr>
          <w:p w14:paraId="3EA95AA4">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已完成</w:t>
            </w:r>
          </w:p>
        </w:tc>
        <w:tc>
          <w:tcPr>
            <w:tcW w:w="753" w:type="dxa"/>
            <w:tcBorders>
              <w:top w:val="single" w:color="auto" w:sz="4" w:space="0"/>
              <w:left w:val="nil"/>
              <w:bottom w:val="single" w:color="auto" w:sz="4" w:space="0"/>
              <w:right w:val="single" w:color="auto" w:sz="4" w:space="0"/>
            </w:tcBorders>
            <w:noWrap w:val="0"/>
            <w:vAlign w:val="center"/>
          </w:tcPr>
          <w:p w14:paraId="6FF609DE">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kern w:val="2"/>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61BEBC0B">
            <w:pPr>
              <w:jc w:val="center"/>
              <w:rPr>
                <w:rFonts w:hint="default" w:eastAsia="仿宋_GB2312"/>
                <w:color w:val="000000"/>
                <w:lang w:val="en-US" w:eastAsia="zh-CN"/>
              </w:rPr>
            </w:pPr>
            <w:r>
              <w:rPr>
                <w:rFonts w:hint="eastAsia" w:eastAsia="仿宋_GB2312"/>
                <w:color w:val="000000"/>
                <w:kern w:val="2"/>
                <w:sz w:val="21"/>
                <w:szCs w:val="24"/>
                <w:lang w:val="en-US" w:eastAsia="zh-CN" w:bidi="ar-SA"/>
              </w:rPr>
              <w:t>10</w:t>
            </w:r>
          </w:p>
        </w:tc>
        <w:tc>
          <w:tcPr>
            <w:tcW w:w="1332" w:type="dxa"/>
            <w:tcBorders>
              <w:top w:val="single" w:color="auto" w:sz="4" w:space="0"/>
              <w:left w:val="nil"/>
              <w:bottom w:val="single" w:color="auto" w:sz="4" w:space="0"/>
              <w:right w:val="single" w:color="auto" w:sz="4" w:space="0"/>
            </w:tcBorders>
            <w:noWrap w:val="0"/>
            <w:vAlign w:val="center"/>
          </w:tcPr>
          <w:p w14:paraId="1E4BAE7B">
            <w:pPr>
              <w:jc w:val="left"/>
              <w:rPr>
                <w:rFonts w:hint="eastAsia" w:eastAsia="宋体"/>
                <w:color w:val="000000"/>
                <w:lang w:val="en-US" w:eastAsia="zh-CN"/>
              </w:rPr>
            </w:pPr>
            <w:r>
              <w:rPr>
                <w:rFonts w:hint="eastAsia" w:cs="宋体"/>
                <w:color w:val="000000"/>
                <w:lang w:bidi="ar-SA"/>
              </w:rPr>
              <w:t>　</w:t>
            </w:r>
          </w:p>
        </w:tc>
      </w:tr>
      <w:tr w14:paraId="4617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4C60DB3"/>
        </w:tc>
        <w:tc>
          <w:tcPr>
            <w:tcW w:w="1074" w:type="dxa"/>
            <w:vMerge w:val="continue"/>
            <w:tcBorders>
              <w:top w:val="nil"/>
              <w:left w:val="nil"/>
              <w:bottom w:val="single" w:color="auto" w:sz="4" w:space="0"/>
              <w:right w:val="single" w:color="auto" w:sz="4" w:space="0"/>
            </w:tcBorders>
            <w:noWrap w:val="0"/>
            <w:vAlign w:val="center"/>
          </w:tcPr>
          <w:p w14:paraId="7FFD9A3E"/>
        </w:tc>
        <w:tc>
          <w:tcPr>
            <w:tcW w:w="1072" w:type="dxa"/>
            <w:vMerge w:val="continue"/>
            <w:tcBorders>
              <w:left w:val="nil"/>
              <w:right w:val="single" w:color="auto" w:sz="4" w:space="0"/>
            </w:tcBorders>
            <w:noWrap w:val="0"/>
            <w:vAlign w:val="center"/>
          </w:tcPr>
          <w:p w14:paraId="18D100A9"/>
        </w:tc>
        <w:tc>
          <w:tcPr>
            <w:tcW w:w="1314" w:type="dxa"/>
            <w:tcBorders>
              <w:top w:val="single" w:color="auto" w:sz="4" w:space="0"/>
              <w:left w:val="nil"/>
              <w:bottom w:val="single" w:color="auto" w:sz="4" w:space="0"/>
              <w:right w:val="single" w:color="auto" w:sz="4" w:space="0"/>
            </w:tcBorders>
            <w:noWrap w:val="0"/>
            <w:vAlign w:val="center"/>
          </w:tcPr>
          <w:p w14:paraId="7BB1CAF8">
            <w:pPr>
              <w:jc w:val="left"/>
              <w:rPr>
                <w:rFonts w:hint="default" w:eastAsia="仿宋_GB2312"/>
                <w:color w:val="000000"/>
                <w:lang w:val="en-US" w:eastAsia="zh-CN"/>
              </w:rPr>
            </w:pPr>
            <w:r>
              <w:rPr>
                <w:rFonts w:hint="eastAsia" w:eastAsia="仿宋_GB2312" w:cs="Times New Roman"/>
                <w:color w:val="000000"/>
                <w:lang w:val="en-US" w:eastAsia="zh-CN" w:bidi="ar-SA"/>
              </w:rPr>
              <w:t>场内道路建设</w:t>
            </w:r>
          </w:p>
        </w:tc>
        <w:tc>
          <w:tcPr>
            <w:tcW w:w="1305" w:type="dxa"/>
            <w:tcBorders>
              <w:top w:val="single" w:color="auto" w:sz="4" w:space="0"/>
              <w:left w:val="nil"/>
              <w:bottom w:val="single" w:color="auto" w:sz="4" w:space="0"/>
              <w:right w:val="single" w:color="auto" w:sz="4" w:space="0"/>
            </w:tcBorders>
            <w:noWrap w:val="0"/>
            <w:vAlign w:val="center"/>
          </w:tcPr>
          <w:p w14:paraId="0A525858">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完工</w:t>
            </w:r>
          </w:p>
        </w:tc>
        <w:tc>
          <w:tcPr>
            <w:tcW w:w="1065" w:type="dxa"/>
            <w:tcBorders>
              <w:top w:val="single" w:color="auto" w:sz="4" w:space="0"/>
              <w:left w:val="nil"/>
              <w:bottom w:val="single" w:color="auto" w:sz="4" w:space="0"/>
              <w:right w:val="single" w:color="auto" w:sz="4" w:space="0"/>
            </w:tcBorders>
            <w:noWrap w:val="0"/>
            <w:vAlign w:val="center"/>
          </w:tcPr>
          <w:p w14:paraId="6866E387">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已完成</w:t>
            </w:r>
          </w:p>
        </w:tc>
        <w:tc>
          <w:tcPr>
            <w:tcW w:w="753" w:type="dxa"/>
            <w:tcBorders>
              <w:top w:val="single" w:color="auto" w:sz="4" w:space="0"/>
              <w:left w:val="nil"/>
              <w:bottom w:val="single" w:color="auto" w:sz="4" w:space="0"/>
              <w:right w:val="single" w:color="auto" w:sz="4" w:space="0"/>
            </w:tcBorders>
            <w:noWrap w:val="0"/>
            <w:vAlign w:val="center"/>
          </w:tcPr>
          <w:p w14:paraId="09005483">
            <w:pPr>
              <w:jc w:val="center"/>
              <w:rPr>
                <w:rFonts w:hint="default" w:ascii="仿宋_GB2312" w:eastAsia="仿宋_GB2312" w:cs="仿宋_GB2312"/>
                <w:color w:val="000000"/>
                <w:kern w:val="2"/>
                <w:sz w:val="21"/>
                <w:szCs w:val="21"/>
                <w:lang w:val="en-US" w:eastAsia="zh-CN" w:bidi="ar-SA"/>
              </w:rPr>
            </w:pPr>
            <w:r>
              <w:rPr>
                <w:rFonts w:hint="eastAsia" w:ascii="仿宋_GB2312" w:eastAsia="仿宋_GB2312" w:cs="仿宋_GB2312"/>
                <w:color w:val="000000"/>
                <w:kern w:val="2"/>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59405614">
            <w:pPr>
              <w:jc w:val="center"/>
              <w:rPr>
                <w:rFonts w:hint="default" w:ascii="Times New Roman" w:hAnsi="Times New Roman" w:eastAsia="仿宋_GB2312"/>
                <w:color w:val="000000"/>
                <w:kern w:val="2"/>
                <w:sz w:val="21"/>
                <w:szCs w:val="24"/>
                <w:lang w:val="en-US" w:eastAsia="zh-CN" w:bidi="ar-SA"/>
              </w:rPr>
            </w:pPr>
            <w:r>
              <w:rPr>
                <w:rFonts w:hint="eastAsia" w:eastAsia="仿宋_GB2312"/>
                <w:color w:val="000000"/>
                <w:kern w:val="2"/>
                <w:sz w:val="21"/>
                <w:szCs w:val="24"/>
                <w:lang w:val="en-US" w:eastAsia="zh-CN" w:bidi="ar-SA"/>
              </w:rPr>
              <w:t>10</w:t>
            </w:r>
          </w:p>
        </w:tc>
        <w:tc>
          <w:tcPr>
            <w:tcW w:w="1332" w:type="dxa"/>
            <w:tcBorders>
              <w:top w:val="single" w:color="auto" w:sz="4" w:space="0"/>
              <w:left w:val="nil"/>
              <w:bottom w:val="single" w:color="auto" w:sz="4" w:space="0"/>
              <w:right w:val="single" w:color="auto" w:sz="4" w:space="0"/>
            </w:tcBorders>
            <w:noWrap w:val="0"/>
            <w:vAlign w:val="center"/>
          </w:tcPr>
          <w:p w14:paraId="5EB14C6F">
            <w:pPr>
              <w:jc w:val="left"/>
              <w:rPr>
                <w:rFonts w:hint="eastAsia" w:eastAsia="宋体"/>
                <w:color w:val="000000"/>
                <w:lang w:val="en-US" w:eastAsia="zh-CN"/>
              </w:rPr>
            </w:pPr>
            <w:r>
              <w:rPr>
                <w:rFonts w:hint="eastAsia" w:cs="宋体"/>
                <w:color w:val="000000"/>
                <w:lang w:bidi="ar-SA"/>
              </w:rPr>
              <w:t>　</w:t>
            </w:r>
          </w:p>
        </w:tc>
      </w:tr>
      <w:tr w14:paraId="2112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49DDEA3"/>
        </w:tc>
        <w:tc>
          <w:tcPr>
            <w:tcW w:w="1074" w:type="dxa"/>
            <w:vMerge w:val="continue"/>
            <w:tcBorders>
              <w:top w:val="nil"/>
              <w:left w:val="nil"/>
              <w:bottom w:val="single" w:color="auto" w:sz="4" w:space="0"/>
              <w:right w:val="single" w:color="auto" w:sz="4" w:space="0"/>
            </w:tcBorders>
            <w:noWrap w:val="0"/>
            <w:vAlign w:val="center"/>
          </w:tcPr>
          <w:p w14:paraId="2142D997"/>
        </w:tc>
        <w:tc>
          <w:tcPr>
            <w:tcW w:w="1072" w:type="dxa"/>
            <w:tcBorders>
              <w:top w:val="nil"/>
              <w:left w:val="nil"/>
              <w:bottom w:val="single" w:color="auto" w:sz="4" w:space="0"/>
              <w:right w:val="single" w:color="auto" w:sz="4" w:space="0"/>
            </w:tcBorders>
            <w:noWrap w:val="0"/>
            <w:vAlign w:val="center"/>
          </w:tcPr>
          <w:p w14:paraId="227AC595">
            <w:pPr>
              <w:jc w:val="center"/>
              <w:rPr>
                <w:rFonts w:eastAsia="仿宋_GB2312"/>
                <w:color w:val="000000"/>
              </w:rPr>
            </w:pPr>
            <w:r>
              <w:rPr>
                <w:rFonts w:hint="eastAsia" w:ascii="仿宋" w:eastAsia="仿宋" w:cs="仿宋"/>
                <w:color w:val="000000"/>
                <w:lang w:bidi="ar-SA"/>
              </w:rPr>
              <w:t>质量指标</w:t>
            </w:r>
          </w:p>
        </w:tc>
        <w:tc>
          <w:tcPr>
            <w:tcW w:w="1314" w:type="dxa"/>
            <w:tcBorders>
              <w:top w:val="single" w:color="auto" w:sz="4" w:space="0"/>
              <w:left w:val="nil"/>
              <w:bottom w:val="single" w:color="auto" w:sz="4" w:space="0"/>
              <w:right w:val="single" w:color="auto" w:sz="4" w:space="0"/>
            </w:tcBorders>
            <w:noWrap w:val="0"/>
            <w:vAlign w:val="center"/>
          </w:tcPr>
          <w:p w14:paraId="671BB648">
            <w:pPr>
              <w:jc w:val="left"/>
              <w:rPr>
                <w:rFonts w:hint="default" w:eastAsia="仿宋_GB2312"/>
                <w:color w:val="000000"/>
                <w:lang w:val="en-US" w:eastAsia="zh-CN"/>
              </w:rPr>
            </w:pPr>
            <w:r>
              <w:rPr>
                <w:rFonts w:hint="eastAsia" w:eastAsia="仿宋_GB2312"/>
                <w:color w:val="000000"/>
                <w:lang w:val="en-US" w:eastAsia="zh-CN"/>
              </w:rPr>
              <w:t>项目质量合格率（%）</w:t>
            </w:r>
          </w:p>
        </w:tc>
        <w:tc>
          <w:tcPr>
            <w:tcW w:w="1305" w:type="dxa"/>
            <w:tcBorders>
              <w:top w:val="single" w:color="auto" w:sz="4" w:space="0"/>
              <w:left w:val="nil"/>
              <w:bottom w:val="single" w:color="auto" w:sz="4" w:space="0"/>
              <w:right w:val="single" w:color="auto" w:sz="4" w:space="0"/>
            </w:tcBorders>
            <w:noWrap w:val="0"/>
            <w:vAlign w:val="center"/>
          </w:tcPr>
          <w:p w14:paraId="3A3E0C9E">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0C60E5B4">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2B673815">
            <w:pPr>
              <w:jc w:val="center"/>
              <w:rPr>
                <w:rFonts w:hint="default" w:ascii="仿宋_GB2312" w:eastAsia="仿宋_GB2312" w:cs="仿宋_GB2312"/>
                <w:color w:val="000000"/>
                <w:kern w:val="2"/>
                <w:sz w:val="21"/>
                <w:szCs w:val="21"/>
                <w:lang w:val="en-US" w:eastAsia="zh-CN" w:bidi="ar-SA"/>
              </w:rPr>
            </w:pPr>
            <w:r>
              <w:rPr>
                <w:rFonts w:hint="eastAsia" w:ascii="仿宋_GB2312" w:eastAsia="仿宋_GB2312" w:cs="仿宋_GB2312"/>
                <w:color w:val="000000"/>
                <w:kern w:val="2"/>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5C39D8D4">
            <w:pPr>
              <w:jc w:val="center"/>
              <w:rPr>
                <w:rFonts w:hint="default" w:ascii="Times New Roman" w:hAnsi="Times New Roman" w:eastAsia="仿宋_GB2312"/>
                <w:color w:val="000000"/>
                <w:kern w:val="2"/>
                <w:sz w:val="21"/>
                <w:szCs w:val="24"/>
                <w:lang w:val="en-US" w:eastAsia="zh-CN" w:bidi="ar-SA"/>
              </w:rPr>
            </w:pPr>
            <w:r>
              <w:rPr>
                <w:rFonts w:hint="eastAsia" w:eastAsia="仿宋_GB2312"/>
                <w:color w:val="000000"/>
                <w:kern w:val="2"/>
                <w:sz w:val="21"/>
                <w:szCs w:val="24"/>
                <w:lang w:val="en-US" w:eastAsia="zh-CN" w:bidi="ar-SA"/>
              </w:rPr>
              <w:t>10</w:t>
            </w:r>
          </w:p>
        </w:tc>
        <w:tc>
          <w:tcPr>
            <w:tcW w:w="1332" w:type="dxa"/>
            <w:tcBorders>
              <w:top w:val="single" w:color="auto" w:sz="4" w:space="0"/>
              <w:left w:val="nil"/>
              <w:bottom w:val="single" w:color="auto" w:sz="4" w:space="0"/>
              <w:right w:val="single" w:color="auto" w:sz="4" w:space="0"/>
            </w:tcBorders>
            <w:noWrap w:val="0"/>
            <w:vAlign w:val="center"/>
          </w:tcPr>
          <w:p w14:paraId="0978CC54">
            <w:pPr>
              <w:jc w:val="left"/>
              <w:rPr>
                <w:rFonts w:eastAsia="仿宋_GB2312"/>
                <w:color w:val="000000"/>
              </w:rPr>
            </w:pPr>
            <w:r>
              <w:rPr>
                <w:rFonts w:hint="eastAsia" w:cs="宋体"/>
                <w:color w:val="000000"/>
                <w:lang w:bidi="ar-SA"/>
              </w:rPr>
              <w:t>　</w:t>
            </w:r>
          </w:p>
        </w:tc>
      </w:tr>
      <w:tr w14:paraId="5684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54D8564"/>
        </w:tc>
        <w:tc>
          <w:tcPr>
            <w:tcW w:w="1074" w:type="dxa"/>
            <w:vMerge w:val="continue"/>
            <w:tcBorders>
              <w:top w:val="nil"/>
              <w:left w:val="nil"/>
              <w:bottom w:val="single" w:color="auto" w:sz="4" w:space="0"/>
              <w:right w:val="single" w:color="auto" w:sz="4" w:space="0"/>
            </w:tcBorders>
            <w:noWrap w:val="0"/>
            <w:vAlign w:val="center"/>
          </w:tcPr>
          <w:p w14:paraId="05ADBB7B"/>
        </w:tc>
        <w:tc>
          <w:tcPr>
            <w:tcW w:w="1072" w:type="dxa"/>
            <w:tcBorders>
              <w:top w:val="nil"/>
              <w:left w:val="nil"/>
              <w:bottom w:val="single" w:color="auto" w:sz="4" w:space="0"/>
              <w:right w:val="single" w:color="auto" w:sz="4" w:space="0"/>
            </w:tcBorders>
            <w:noWrap w:val="0"/>
            <w:vAlign w:val="center"/>
          </w:tcPr>
          <w:p w14:paraId="7554B8CF">
            <w:pPr>
              <w:jc w:val="center"/>
              <w:rPr>
                <w:rFonts w:eastAsia="仿宋_GB2312"/>
                <w:color w:val="000000"/>
              </w:rPr>
            </w:pPr>
            <w:r>
              <w:rPr>
                <w:rFonts w:hint="eastAsia" w:ascii="仿宋" w:eastAsia="仿宋" w:cs="仿宋"/>
                <w:color w:val="000000"/>
                <w:lang w:bidi="ar-SA"/>
              </w:rPr>
              <w:t>时效指标</w:t>
            </w:r>
          </w:p>
        </w:tc>
        <w:tc>
          <w:tcPr>
            <w:tcW w:w="1314" w:type="dxa"/>
            <w:tcBorders>
              <w:top w:val="single" w:color="auto" w:sz="4" w:space="0"/>
              <w:left w:val="nil"/>
              <w:bottom w:val="single" w:color="auto" w:sz="4" w:space="0"/>
              <w:right w:val="single" w:color="auto" w:sz="4" w:space="0"/>
            </w:tcBorders>
            <w:noWrap w:val="0"/>
            <w:vAlign w:val="center"/>
          </w:tcPr>
          <w:p w14:paraId="45C1B1DC">
            <w:pPr>
              <w:jc w:val="left"/>
              <w:rPr>
                <w:rFonts w:hint="default" w:eastAsia="仿宋_GB2312"/>
                <w:color w:val="000000"/>
                <w:lang w:val="en-US" w:eastAsia="en-US"/>
              </w:rPr>
            </w:pPr>
            <w:r>
              <w:rPr>
                <w:rFonts w:hint="eastAsia" w:eastAsia="仿宋_GB2312"/>
                <w:color w:val="000000"/>
                <w:lang w:val="en-US" w:eastAsia="zh-CN"/>
              </w:rPr>
              <w:t>项目按时完成率（%）</w:t>
            </w:r>
          </w:p>
        </w:tc>
        <w:tc>
          <w:tcPr>
            <w:tcW w:w="1305" w:type="dxa"/>
            <w:tcBorders>
              <w:top w:val="single" w:color="auto" w:sz="4" w:space="0"/>
              <w:left w:val="nil"/>
              <w:bottom w:val="single" w:color="auto" w:sz="4" w:space="0"/>
              <w:right w:val="single" w:color="auto" w:sz="4" w:space="0"/>
            </w:tcBorders>
            <w:noWrap w:val="0"/>
            <w:vAlign w:val="center"/>
          </w:tcPr>
          <w:p w14:paraId="77CC9F81">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618F0252">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082B796A">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1D76510D">
            <w:pPr>
              <w:jc w:val="center"/>
              <w:rPr>
                <w:rFonts w:hint="default" w:eastAsia="仿宋_GB2312"/>
                <w:color w:val="000000"/>
                <w:lang w:val="en-US" w:eastAsia="zh-CN"/>
              </w:rPr>
            </w:pPr>
            <w:r>
              <w:rPr>
                <w:rFonts w:hint="eastAsia" w:eastAsia="仿宋_GB2312"/>
                <w:color w:val="000000"/>
                <w:lang w:val="en-US" w:eastAsia="zh-CN"/>
              </w:rPr>
              <w:t>10</w:t>
            </w:r>
          </w:p>
        </w:tc>
        <w:tc>
          <w:tcPr>
            <w:tcW w:w="1332" w:type="dxa"/>
            <w:tcBorders>
              <w:top w:val="single" w:color="auto" w:sz="4" w:space="0"/>
              <w:left w:val="nil"/>
              <w:bottom w:val="single" w:color="auto" w:sz="4" w:space="0"/>
              <w:right w:val="single" w:color="auto" w:sz="4" w:space="0"/>
            </w:tcBorders>
            <w:noWrap w:val="0"/>
            <w:vAlign w:val="center"/>
          </w:tcPr>
          <w:p w14:paraId="4D154546">
            <w:pPr>
              <w:jc w:val="left"/>
              <w:rPr>
                <w:rFonts w:eastAsia="仿宋_GB2312"/>
                <w:color w:val="000000"/>
              </w:rPr>
            </w:pPr>
            <w:r>
              <w:rPr>
                <w:rFonts w:hint="eastAsia" w:cs="宋体"/>
                <w:color w:val="000000"/>
                <w:lang w:bidi="ar-SA"/>
              </w:rPr>
              <w:t>　</w:t>
            </w:r>
          </w:p>
        </w:tc>
      </w:tr>
      <w:tr w14:paraId="2133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38D28AD"/>
        </w:tc>
        <w:tc>
          <w:tcPr>
            <w:tcW w:w="1074" w:type="dxa"/>
            <w:vMerge w:val="continue"/>
            <w:tcBorders>
              <w:top w:val="nil"/>
              <w:left w:val="nil"/>
              <w:bottom w:val="single" w:color="auto" w:sz="4" w:space="0"/>
              <w:right w:val="single" w:color="auto" w:sz="4" w:space="0"/>
            </w:tcBorders>
            <w:noWrap w:val="0"/>
            <w:vAlign w:val="center"/>
          </w:tcPr>
          <w:p w14:paraId="22805F97"/>
        </w:tc>
        <w:tc>
          <w:tcPr>
            <w:tcW w:w="1072" w:type="dxa"/>
            <w:tcBorders>
              <w:top w:val="nil"/>
              <w:left w:val="nil"/>
              <w:bottom w:val="single" w:color="auto" w:sz="4" w:space="0"/>
              <w:right w:val="single" w:color="auto" w:sz="4" w:space="0"/>
            </w:tcBorders>
            <w:noWrap w:val="0"/>
            <w:vAlign w:val="center"/>
          </w:tcPr>
          <w:p w14:paraId="1A65BDE3">
            <w:pPr>
              <w:jc w:val="center"/>
              <w:rPr>
                <w:rFonts w:eastAsia="仿宋_GB2312"/>
                <w:color w:val="000000"/>
              </w:rPr>
            </w:pPr>
            <w:r>
              <w:rPr>
                <w:rFonts w:eastAsia="仿宋_GB2312"/>
                <w:color w:val="000000"/>
              </w:rPr>
              <w:t>成本指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7AB802D1">
            <w:pPr>
              <w:jc w:val="left"/>
              <w:rPr>
                <w:rFonts w:hint="default" w:eastAsia="仿宋_GB2312"/>
                <w:color w:val="000000"/>
                <w:lang w:val="en-US" w:eastAsia="en-US"/>
              </w:rPr>
            </w:pPr>
            <w:r>
              <w:rPr>
                <w:rFonts w:hint="eastAsia" w:eastAsia="仿宋_GB2312"/>
                <w:color w:val="000000"/>
                <w:lang w:val="en-US" w:eastAsia="zh-CN"/>
              </w:rPr>
              <w:t>按计划资金控制（%）</w:t>
            </w:r>
          </w:p>
        </w:tc>
        <w:tc>
          <w:tcPr>
            <w:tcW w:w="1305" w:type="dxa"/>
            <w:tcBorders>
              <w:top w:val="single" w:color="auto" w:sz="4" w:space="0"/>
              <w:left w:val="nil"/>
              <w:bottom w:val="single" w:color="auto" w:sz="4" w:space="0"/>
              <w:right w:val="single" w:color="auto" w:sz="4" w:space="0"/>
            </w:tcBorders>
            <w:noWrap w:val="0"/>
            <w:vAlign w:val="center"/>
          </w:tcPr>
          <w:p w14:paraId="541A9DA3">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108.73万元</w:t>
            </w:r>
          </w:p>
        </w:tc>
        <w:tc>
          <w:tcPr>
            <w:tcW w:w="1065" w:type="dxa"/>
            <w:tcBorders>
              <w:top w:val="single" w:color="auto" w:sz="4" w:space="0"/>
              <w:left w:val="nil"/>
              <w:bottom w:val="single" w:color="auto" w:sz="4" w:space="0"/>
              <w:right w:val="single" w:color="auto" w:sz="4" w:space="0"/>
            </w:tcBorders>
            <w:noWrap w:val="0"/>
            <w:vAlign w:val="center"/>
          </w:tcPr>
          <w:p w14:paraId="3C38F1CE">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108.73万元</w:t>
            </w:r>
          </w:p>
        </w:tc>
        <w:tc>
          <w:tcPr>
            <w:tcW w:w="753" w:type="dxa"/>
            <w:tcBorders>
              <w:top w:val="single" w:color="auto" w:sz="4" w:space="0"/>
              <w:left w:val="nil"/>
              <w:bottom w:val="single" w:color="auto" w:sz="4" w:space="0"/>
              <w:right w:val="single" w:color="auto" w:sz="4" w:space="0"/>
            </w:tcBorders>
            <w:noWrap w:val="0"/>
            <w:vAlign w:val="center"/>
          </w:tcPr>
          <w:p w14:paraId="1F18CE6B">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43B9F2FA">
            <w:pPr>
              <w:jc w:val="center"/>
              <w:rPr>
                <w:rFonts w:hint="default" w:eastAsia="仿宋_GB2312"/>
                <w:color w:val="000000"/>
                <w:lang w:val="en-US" w:eastAsia="zh-CN"/>
              </w:rPr>
            </w:pPr>
            <w:r>
              <w:rPr>
                <w:rFonts w:hint="eastAsia" w:eastAsia="仿宋_GB2312"/>
                <w:color w:val="000000"/>
                <w:lang w:val="en-US" w:eastAsia="zh-CN"/>
              </w:rPr>
              <w:t>10</w:t>
            </w:r>
          </w:p>
        </w:tc>
        <w:tc>
          <w:tcPr>
            <w:tcW w:w="1332" w:type="dxa"/>
            <w:tcBorders>
              <w:top w:val="single" w:color="auto" w:sz="4" w:space="0"/>
              <w:left w:val="nil"/>
              <w:bottom w:val="single" w:color="auto" w:sz="4" w:space="0"/>
              <w:right w:val="single" w:color="auto" w:sz="4" w:space="0"/>
            </w:tcBorders>
            <w:noWrap w:val="0"/>
            <w:vAlign w:val="center"/>
          </w:tcPr>
          <w:p w14:paraId="5AE40D89">
            <w:pPr>
              <w:jc w:val="left"/>
              <w:rPr>
                <w:rFonts w:eastAsia="仿宋_GB2312"/>
                <w:color w:val="000000"/>
              </w:rPr>
            </w:pPr>
            <w:r>
              <w:rPr>
                <w:rFonts w:hint="eastAsia" w:cs="宋体"/>
                <w:color w:val="000000"/>
                <w:lang w:bidi="ar-SA"/>
              </w:rPr>
              <w:t>　</w:t>
            </w:r>
          </w:p>
        </w:tc>
      </w:tr>
      <w:tr w14:paraId="00C9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C7CABA2"/>
        </w:tc>
        <w:tc>
          <w:tcPr>
            <w:tcW w:w="1074" w:type="dxa"/>
            <w:vMerge w:val="restart"/>
            <w:tcBorders>
              <w:top w:val="nil"/>
              <w:left w:val="nil"/>
              <w:right w:val="single" w:color="auto" w:sz="4" w:space="0"/>
            </w:tcBorders>
            <w:noWrap w:val="0"/>
            <w:vAlign w:val="center"/>
          </w:tcPr>
          <w:p w14:paraId="647B754E">
            <w:pPr>
              <w:jc w:val="left"/>
              <w:rPr>
                <w:rFonts w:eastAsia="仿宋_GB2312"/>
                <w:color w:val="000000"/>
              </w:rPr>
            </w:pPr>
            <w:r>
              <w:rPr>
                <w:rFonts w:eastAsia="仿宋_GB2312"/>
                <w:color w:val="000000"/>
              </w:rPr>
              <w:t>效益指</w:t>
            </w:r>
            <w:r>
              <w:rPr>
                <w:rFonts w:hint="eastAsia" w:cs="宋体"/>
                <w:color w:val="000000"/>
                <w:lang w:bidi="ar-SA"/>
              </w:rPr>
              <w:t>标</w:t>
            </w:r>
          </w:p>
          <w:p w14:paraId="1675A7BB">
            <w:pPr>
              <w:jc w:val="left"/>
              <w:rPr>
                <w:rFonts w:eastAsia="仿宋_GB2312"/>
                <w:color w:val="000000"/>
              </w:rPr>
            </w:pPr>
            <w:r>
              <w:rPr>
                <w:rFonts w:eastAsia="仿宋_GB2312"/>
                <w:color w:val="000000"/>
              </w:rPr>
              <w:t>（30分</w:t>
            </w:r>
            <w:r>
              <w:rPr>
                <w:rFonts w:hint="eastAsia" w:cs="宋体"/>
                <w:color w:val="000000"/>
                <w:lang w:bidi="ar-SA"/>
              </w:rPr>
              <w:t>）</w:t>
            </w:r>
          </w:p>
        </w:tc>
        <w:tc>
          <w:tcPr>
            <w:tcW w:w="1072" w:type="dxa"/>
            <w:vMerge w:val="restart"/>
            <w:tcBorders>
              <w:top w:val="nil"/>
              <w:left w:val="nil"/>
              <w:right w:val="single" w:color="auto" w:sz="4" w:space="0"/>
            </w:tcBorders>
            <w:noWrap w:val="0"/>
            <w:vAlign w:val="center"/>
          </w:tcPr>
          <w:p w14:paraId="58447866">
            <w:pPr>
              <w:jc w:val="center"/>
              <w:rPr>
                <w:rFonts w:eastAsia="仿宋_GB2312"/>
                <w:color w:val="000000"/>
              </w:rPr>
            </w:pPr>
            <w:r>
              <w:rPr>
                <w:rFonts w:eastAsia="仿宋_GB2312"/>
                <w:color w:val="000000"/>
              </w:rPr>
              <w:t>经济</w:t>
            </w:r>
            <w:r>
              <w:rPr>
                <w:rFonts w:hint="eastAsia" w:cs="宋体"/>
                <w:color w:val="000000"/>
                <w:lang w:bidi="ar-SA"/>
              </w:rPr>
              <w:t>效</w:t>
            </w:r>
          </w:p>
          <w:p w14:paraId="3B6A28A1">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76EE0125">
            <w:pPr>
              <w:jc w:val="left"/>
              <w:rPr>
                <w:rFonts w:hint="default" w:eastAsia="仿宋_GB2312"/>
                <w:color w:val="auto"/>
                <w:lang w:val="en-US" w:eastAsia="zh-CN"/>
              </w:rPr>
            </w:pPr>
            <w:r>
              <w:rPr>
                <w:rFonts w:hint="eastAsia" w:eastAsia="仿宋_GB2312"/>
                <w:color w:val="auto"/>
                <w:lang w:val="en-US" w:eastAsia="zh-CN"/>
              </w:rPr>
              <w:t>根据项目实际，是否产生的直接或间接的经济效益</w:t>
            </w:r>
          </w:p>
        </w:tc>
        <w:tc>
          <w:tcPr>
            <w:tcW w:w="1305" w:type="dxa"/>
            <w:tcBorders>
              <w:top w:val="single" w:color="auto" w:sz="4" w:space="0"/>
              <w:left w:val="nil"/>
              <w:bottom w:val="single" w:color="auto" w:sz="4" w:space="0"/>
              <w:right w:val="single" w:color="auto" w:sz="4" w:space="0"/>
            </w:tcBorders>
            <w:noWrap w:val="0"/>
            <w:vAlign w:val="center"/>
          </w:tcPr>
          <w:p w14:paraId="30653488">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61A88393">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461DDDE1">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6F077A6B">
            <w:pPr>
              <w:jc w:val="center"/>
              <w:rPr>
                <w:rFonts w:eastAsia="仿宋_GB2312"/>
                <w:color w:val="000000"/>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13D0AF68">
            <w:pPr>
              <w:jc w:val="left"/>
              <w:rPr>
                <w:rFonts w:eastAsia="仿宋_GB2312"/>
                <w:color w:val="000000"/>
              </w:rPr>
            </w:pPr>
            <w:r>
              <w:rPr>
                <w:rFonts w:hint="eastAsia" w:cs="宋体"/>
                <w:color w:val="000000"/>
                <w:lang w:bidi="ar-SA"/>
              </w:rPr>
              <w:t>　</w:t>
            </w:r>
          </w:p>
        </w:tc>
      </w:tr>
      <w:tr w14:paraId="5050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AB0BC25"/>
        </w:tc>
        <w:tc>
          <w:tcPr>
            <w:tcW w:w="1074" w:type="dxa"/>
            <w:vMerge w:val="continue"/>
            <w:tcBorders>
              <w:left w:val="nil"/>
              <w:right w:val="single" w:color="auto" w:sz="4" w:space="0"/>
            </w:tcBorders>
            <w:noWrap w:val="0"/>
            <w:vAlign w:val="center"/>
          </w:tcPr>
          <w:p w14:paraId="1D81B82A"/>
        </w:tc>
        <w:tc>
          <w:tcPr>
            <w:tcW w:w="1072" w:type="dxa"/>
            <w:vMerge w:val="continue"/>
            <w:tcBorders>
              <w:left w:val="nil"/>
              <w:bottom w:val="single" w:color="auto" w:sz="4" w:space="0"/>
              <w:right w:val="single" w:color="auto" w:sz="4" w:space="0"/>
            </w:tcBorders>
            <w:noWrap w:val="0"/>
            <w:vAlign w:val="center"/>
          </w:tcPr>
          <w:p w14:paraId="4EB8A2FA"/>
        </w:tc>
        <w:tc>
          <w:tcPr>
            <w:tcW w:w="1314" w:type="dxa"/>
            <w:tcBorders>
              <w:top w:val="single" w:color="auto" w:sz="4" w:space="0"/>
              <w:left w:val="nil"/>
              <w:bottom w:val="single" w:color="auto" w:sz="4" w:space="0"/>
              <w:right w:val="single" w:color="auto" w:sz="4" w:space="0"/>
            </w:tcBorders>
            <w:noWrap w:val="0"/>
            <w:vAlign w:val="center"/>
          </w:tcPr>
          <w:p w14:paraId="6857D44D">
            <w:pPr>
              <w:jc w:val="left"/>
              <w:rPr>
                <w:rFonts w:hint="eastAsia" w:eastAsia="仿宋_GB2312"/>
                <w:color w:val="auto"/>
                <w:lang w:val="en-US" w:eastAsia="zh-CN"/>
              </w:rPr>
            </w:pPr>
            <w:r>
              <w:rPr>
                <w:rFonts w:hint="eastAsia" w:eastAsia="仿宋_GB2312"/>
                <w:color w:val="auto"/>
                <w:lang w:val="en-US" w:eastAsia="zh-CN"/>
              </w:rPr>
              <w:t>项目区群众增产增收</w:t>
            </w:r>
          </w:p>
        </w:tc>
        <w:tc>
          <w:tcPr>
            <w:tcW w:w="1305" w:type="dxa"/>
            <w:tcBorders>
              <w:top w:val="single" w:color="auto" w:sz="4" w:space="0"/>
              <w:left w:val="nil"/>
              <w:bottom w:val="single" w:color="auto" w:sz="4" w:space="0"/>
              <w:right w:val="single" w:color="auto" w:sz="4" w:space="0"/>
            </w:tcBorders>
            <w:noWrap w:val="0"/>
            <w:vAlign w:val="center"/>
          </w:tcPr>
          <w:p w14:paraId="3B6812D7">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528A2C81">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3A83F900">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1ECE1BE3">
            <w:pPr>
              <w:jc w:val="center"/>
              <w:rPr>
                <w:rFonts w:hint="eastAsia" w:ascii="仿宋_GB2312" w:eastAsia="仿宋_GB2312" w:cs="仿宋_GB2312"/>
                <w:color w:val="000000"/>
                <w:sz w:val="21"/>
                <w:szCs w:val="21"/>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0AB91BF0">
            <w:pPr>
              <w:jc w:val="center"/>
              <w:rPr>
                <w:rFonts w:hint="eastAsia" w:cs="宋体"/>
                <w:color w:val="000000"/>
                <w:lang w:bidi="ar-SA"/>
              </w:rPr>
            </w:pPr>
          </w:p>
        </w:tc>
      </w:tr>
      <w:tr w14:paraId="69D0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C05E2E7"/>
        </w:tc>
        <w:tc>
          <w:tcPr>
            <w:tcW w:w="1074" w:type="dxa"/>
            <w:vMerge w:val="continue"/>
            <w:tcBorders>
              <w:left w:val="nil"/>
              <w:right w:val="single" w:color="auto" w:sz="4" w:space="0"/>
            </w:tcBorders>
            <w:noWrap w:val="0"/>
            <w:vAlign w:val="center"/>
          </w:tcPr>
          <w:p w14:paraId="6FDCF620"/>
        </w:tc>
        <w:tc>
          <w:tcPr>
            <w:tcW w:w="1072" w:type="dxa"/>
            <w:vMerge w:val="restart"/>
            <w:tcBorders>
              <w:top w:val="nil"/>
              <w:left w:val="nil"/>
              <w:bottom w:val="single" w:color="auto" w:sz="4" w:space="0"/>
              <w:right w:val="single" w:color="auto" w:sz="4" w:space="0"/>
            </w:tcBorders>
            <w:noWrap w:val="0"/>
            <w:vAlign w:val="center"/>
          </w:tcPr>
          <w:p w14:paraId="24467119">
            <w:pPr>
              <w:jc w:val="center"/>
              <w:rPr>
                <w:rFonts w:eastAsia="仿宋_GB2312"/>
                <w:color w:val="000000"/>
              </w:rPr>
            </w:pPr>
            <w:r>
              <w:rPr>
                <w:rFonts w:eastAsia="仿宋_GB2312"/>
                <w:color w:val="000000"/>
              </w:rPr>
              <w:t>社会</w:t>
            </w:r>
            <w:r>
              <w:rPr>
                <w:rFonts w:hint="eastAsia" w:cs="宋体"/>
                <w:color w:val="000000"/>
                <w:lang w:bidi="ar-SA"/>
              </w:rPr>
              <w:t>效</w:t>
            </w:r>
          </w:p>
          <w:p w14:paraId="0AF20B30">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252E2056">
            <w:pPr>
              <w:jc w:val="left"/>
              <w:rPr>
                <w:rFonts w:hint="default" w:eastAsia="仿宋_GB2312"/>
                <w:color w:val="auto"/>
                <w:lang w:val="en-US" w:eastAsia="zh-CN"/>
              </w:rPr>
            </w:pPr>
            <w:r>
              <w:rPr>
                <w:rFonts w:hint="eastAsia" w:eastAsia="仿宋_GB2312"/>
                <w:color w:val="auto"/>
                <w:lang w:val="en-US" w:eastAsia="zh-CN"/>
              </w:rPr>
              <w:t>是否合理调度分配区域水资源量</w:t>
            </w:r>
          </w:p>
        </w:tc>
        <w:tc>
          <w:tcPr>
            <w:tcW w:w="1305" w:type="dxa"/>
            <w:tcBorders>
              <w:top w:val="single" w:color="auto" w:sz="4" w:space="0"/>
              <w:left w:val="nil"/>
              <w:bottom w:val="single" w:color="auto" w:sz="4" w:space="0"/>
              <w:right w:val="single" w:color="auto" w:sz="4" w:space="0"/>
            </w:tcBorders>
            <w:noWrap w:val="0"/>
            <w:vAlign w:val="center"/>
          </w:tcPr>
          <w:p w14:paraId="55540884">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5F2EFD53">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4293E812">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17326418">
            <w:pPr>
              <w:jc w:val="center"/>
              <w:rPr>
                <w:rFonts w:eastAsia="仿宋_GB2312"/>
                <w:color w:val="000000"/>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28B8DC6D">
            <w:pPr>
              <w:jc w:val="center"/>
              <w:rPr>
                <w:rFonts w:eastAsia="仿宋_GB2312"/>
                <w:color w:val="000000"/>
              </w:rPr>
            </w:pPr>
          </w:p>
        </w:tc>
      </w:tr>
      <w:tr w14:paraId="2505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0CB102D"/>
        </w:tc>
        <w:tc>
          <w:tcPr>
            <w:tcW w:w="1074" w:type="dxa"/>
            <w:vMerge w:val="continue"/>
            <w:tcBorders>
              <w:left w:val="nil"/>
              <w:right w:val="single" w:color="auto" w:sz="4" w:space="0"/>
            </w:tcBorders>
            <w:noWrap w:val="0"/>
            <w:vAlign w:val="center"/>
          </w:tcPr>
          <w:p w14:paraId="71D9A849"/>
        </w:tc>
        <w:tc>
          <w:tcPr>
            <w:tcW w:w="1072" w:type="dxa"/>
            <w:vMerge w:val="continue"/>
            <w:tcBorders>
              <w:top w:val="nil"/>
              <w:left w:val="nil"/>
              <w:bottom w:val="single" w:color="auto" w:sz="4" w:space="0"/>
              <w:right w:val="single" w:color="auto" w:sz="4" w:space="0"/>
            </w:tcBorders>
            <w:noWrap w:val="0"/>
            <w:vAlign w:val="center"/>
          </w:tcPr>
          <w:p w14:paraId="017CBE24"/>
        </w:tc>
        <w:tc>
          <w:tcPr>
            <w:tcW w:w="1314" w:type="dxa"/>
            <w:tcBorders>
              <w:top w:val="single" w:color="auto" w:sz="4" w:space="0"/>
              <w:left w:val="nil"/>
              <w:bottom w:val="single" w:color="auto" w:sz="4" w:space="0"/>
              <w:right w:val="single" w:color="auto" w:sz="4" w:space="0"/>
            </w:tcBorders>
            <w:noWrap w:val="0"/>
            <w:vAlign w:val="center"/>
          </w:tcPr>
          <w:p w14:paraId="02942F63">
            <w:pPr>
              <w:jc w:val="left"/>
              <w:rPr>
                <w:rFonts w:hint="eastAsia" w:ascii="Times New Roman" w:hAnsi="Times New Roman" w:eastAsia="仿宋_GB2312"/>
                <w:color w:val="auto"/>
                <w:kern w:val="2"/>
                <w:sz w:val="21"/>
                <w:szCs w:val="24"/>
                <w:lang w:val="en-US" w:eastAsia="zh-CN" w:bidi="ar-SA"/>
              </w:rPr>
            </w:pPr>
            <w:r>
              <w:rPr>
                <w:rFonts w:hint="eastAsia" w:eastAsia="仿宋_GB2312"/>
                <w:color w:val="auto"/>
                <w:lang w:val="en-US" w:eastAsia="zh-CN"/>
              </w:rPr>
              <w:t>人为水土流失得到有效遏制</w:t>
            </w:r>
          </w:p>
        </w:tc>
        <w:tc>
          <w:tcPr>
            <w:tcW w:w="1305" w:type="dxa"/>
            <w:tcBorders>
              <w:top w:val="single" w:color="auto" w:sz="4" w:space="0"/>
              <w:left w:val="nil"/>
              <w:bottom w:val="single" w:color="auto" w:sz="4" w:space="0"/>
              <w:right w:val="single" w:color="auto" w:sz="4" w:space="0"/>
            </w:tcBorders>
            <w:noWrap w:val="0"/>
            <w:vAlign w:val="center"/>
          </w:tcPr>
          <w:p w14:paraId="45605FC5">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108B7648">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2A259A69">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776331A0">
            <w:pPr>
              <w:jc w:val="center"/>
              <w:rPr>
                <w:rFonts w:hint="eastAsia" w:ascii="仿宋_GB2312" w:eastAsia="仿宋_GB2312" w:cs="仿宋_GB2312"/>
                <w:color w:val="auto"/>
                <w:sz w:val="21"/>
                <w:szCs w:val="21"/>
                <w:lang w:val="en-US" w:eastAsia="zh-CN" w:bidi="ar-SA"/>
              </w:rPr>
            </w:pPr>
            <w:r>
              <w:rPr>
                <w:rFonts w:hint="eastAsia" w:eastAsia="仿宋_GB2312"/>
                <w:color w:val="auto"/>
                <w:lang w:val="en-US" w:eastAsia="zh-CN"/>
              </w:rPr>
              <w:t>2</w:t>
            </w:r>
          </w:p>
        </w:tc>
        <w:tc>
          <w:tcPr>
            <w:tcW w:w="1332" w:type="dxa"/>
            <w:tcBorders>
              <w:top w:val="single" w:color="auto" w:sz="4" w:space="0"/>
              <w:left w:val="nil"/>
              <w:bottom w:val="single" w:color="auto" w:sz="4" w:space="0"/>
              <w:right w:val="single" w:color="auto" w:sz="4" w:space="0"/>
            </w:tcBorders>
            <w:noWrap w:val="0"/>
            <w:vAlign w:val="center"/>
          </w:tcPr>
          <w:p w14:paraId="10934DA3">
            <w:pPr>
              <w:jc w:val="left"/>
              <w:rPr>
                <w:rFonts w:hint="eastAsia" w:cs="宋体"/>
                <w:color w:val="000000"/>
                <w:lang w:bidi="ar-SA"/>
              </w:rPr>
            </w:pPr>
            <w:r>
              <w:rPr>
                <w:rFonts w:hint="eastAsia" w:eastAsia="仿宋_GB2312" w:cs="Times New Roman"/>
                <w:color w:val="000000"/>
                <w:lang w:val="en-US" w:eastAsia="zh-CN" w:bidi="ar-SA"/>
              </w:rPr>
              <w:t>监管执法力度有待进一步加强</w:t>
            </w:r>
          </w:p>
        </w:tc>
      </w:tr>
      <w:tr w14:paraId="6B74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2F026E9"/>
        </w:tc>
        <w:tc>
          <w:tcPr>
            <w:tcW w:w="1074" w:type="dxa"/>
            <w:vMerge w:val="continue"/>
            <w:tcBorders>
              <w:left w:val="nil"/>
              <w:right w:val="single" w:color="auto" w:sz="4" w:space="0"/>
            </w:tcBorders>
            <w:noWrap w:val="0"/>
            <w:vAlign w:val="center"/>
          </w:tcPr>
          <w:p w14:paraId="1B3107D7"/>
        </w:tc>
        <w:tc>
          <w:tcPr>
            <w:tcW w:w="1072" w:type="dxa"/>
            <w:vMerge w:val="continue"/>
            <w:tcBorders>
              <w:top w:val="nil"/>
              <w:left w:val="nil"/>
              <w:bottom w:val="single" w:color="auto" w:sz="4" w:space="0"/>
              <w:right w:val="single" w:color="auto" w:sz="4" w:space="0"/>
            </w:tcBorders>
            <w:noWrap w:val="0"/>
            <w:vAlign w:val="center"/>
          </w:tcPr>
          <w:p w14:paraId="48669917"/>
        </w:tc>
        <w:tc>
          <w:tcPr>
            <w:tcW w:w="1314" w:type="dxa"/>
            <w:tcBorders>
              <w:top w:val="single" w:color="auto" w:sz="4" w:space="0"/>
              <w:left w:val="nil"/>
              <w:bottom w:val="single" w:color="auto" w:sz="4" w:space="0"/>
              <w:right w:val="single" w:color="auto" w:sz="4" w:space="0"/>
            </w:tcBorders>
            <w:noWrap w:val="0"/>
            <w:vAlign w:val="center"/>
          </w:tcPr>
          <w:p w14:paraId="5F02DC52">
            <w:pPr>
              <w:jc w:val="left"/>
              <w:rPr>
                <w:rFonts w:hint="default" w:eastAsia="仿宋_GB2312"/>
                <w:color w:val="auto"/>
                <w:lang w:val="en-US" w:eastAsia="zh-CN"/>
              </w:rPr>
            </w:pPr>
            <w:r>
              <w:rPr>
                <w:rFonts w:hint="eastAsia" w:ascii="Times New Roman" w:hAnsi="Times New Roman" w:eastAsia="仿宋_GB2312" w:cs="Times New Roman"/>
                <w:color w:val="auto"/>
                <w:lang w:val="en-US" w:eastAsia="zh-CN" w:bidi="ar-SA"/>
              </w:rPr>
              <w:t>灌溉供水安全</w:t>
            </w:r>
          </w:p>
        </w:tc>
        <w:tc>
          <w:tcPr>
            <w:tcW w:w="1305" w:type="dxa"/>
            <w:tcBorders>
              <w:top w:val="single" w:color="auto" w:sz="4" w:space="0"/>
              <w:left w:val="nil"/>
              <w:bottom w:val="single" w:color="auto" w:sz="4" w:space="0"/>
              <w:right w:val="single" w:color="auto" w:sz="4" w:space="0"/>
            </w:tcBorders>
            <w:noWrap w:val="0"/>
            <w:vAlign w:val="center"/>
          </w:tcPr>
          <w:p w14:paraId="507F5058">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1879E4F6">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5A62F693">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04720D1C">
            <w:pPr>
              <w:jc w:val="center"/>
              <w:rPr>
                <w:rFonts w:eastAsia="仿宋_GB2312"/>
                <w:color w:val="auto"/>
              </w:rPr>
            </w:pPr>
            <w:r>
              <w:rPr>
                <w:rFonts w:hint="eastAsia" w:eastAsia="仿宋_GB2312"/>
                <w:color w:val="auto"/>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3A6DA6F1">
            <w:pPr>
              <w:jc w:val="left"/>
              <w:rPr>
                <w:rFonts w:eastAsia="仿宋_GB2312"/>
                <w:color w:val="000000"/>
              </w:rPr>
            </w:pPr>
            <w:r>
              <w:rPr>
                <w:rFonts w:hint="eastAsia" w:cs="宋体"/>
                <w:color w:val="000000"/>
                <w:lang w:bidi="ar-SA"/>
              </w:rPr>
              <w:t>　</w:t>
            </w:r>
          </w:p>
        </w:tc>
      </w:tr>
      <w:tr w14:paraId="7B40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9466469"/>
        </w:tc>
        <w:tc>
          <w:tcPr>
            <w:tcW w:w="1074" w:type="dxa"/>
            <w:vMerge w:val="continue"/>
            <w:tcBorders>
              <w:left w:val="nil"/>
              <w:right w:val="single" w:color="auto" w:sz="4" w:space="0"/>
            </w:tcBorders>
            <w:noWrap w:val="0"/>
            <w:vAlign w:val="center"/>
          </w:tcPr>
          <w:p w14:paraId="52D2889A"/>
        </w:tc>
        <w:tc>
          <w:tcPr>
            <w:tcW w:w="1072" w:type="dxa"/>
            <w:vMerge w:val="restart"/>
            <w:tcBorders>
              <w:top w:val="nil"/>
              <w:left w:val="nil"/>
              <w:right w:val="single" w:color="auto" w:sz="4" w:space="0"/>
            </w:tcBorders>
            <w:noWrap w:val="0"/>
            <w:vAlign w:val="center"/>
          </w:tcPr>
          <w:p w14:paraId="1FB9AEA3">
            <w:pPr>
              <w:jc w:val="center"/>
              <w:rPr>
                <w:rFonts w:eastAsia="仿宋_GB2312"/>
                <w:color w:val="000000"/>
              </w:rPr>
            </w:pPr>
            <w:r>
              <w:rPr>
                <w:rFonts w:eastAsia="仿宋_GB2312"/>
                <w:color w:val="000000"/>
              </w:rPr>
              <w:t>生态</w:t>
            </w:r>
            <w:r>
              <w:rPr>
                <w:rFonts w:hint="eastAsia" w:cs="宋体"/>
                <w:color w:val="000000"/>
                <w:lang w:bidi="ar-SA"/>
              </w:rPr>
              <w:t>效</w:t>
            </w:r>
          </w:p>
          <w:p w14:paraId="06F727E3">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6223D61E">
            <w:pPr>
              <w:jc w:val="left"/>
              <w:rPr>
                <w:rFonts w:hint="default" w:eastAsia="仿宋_GB2312"/>
                <w:color w:val="auto"/>
                <w:lang w:val="en-US" w:eastAsia="zh-CN"/>
              </w:rPr>
            </w:pPr>
            <w:r>
              <w:rPr>
                <w:rFonts w:hint="eastAsia" w:eastAsia="仿宋_GB2312"/>
                <w:color w:val="auto"/>
                <w:lang w:val="en-US" w:eastAsia="zh-CN"/>
              </w:rPr>
              <w:t>水质是否持续改善</w:t>
            </w:r>
          </w:p>
        </w:tc>
        <w:tc>
          <w:tcPr>
            <w:tcW w:w="1305" w:type="dxa"/>
            <w:tcBorders>
              <w:top w:val="single" w:color="auto" w:sz="4" w:space="0"/>
              <w:left w:val="nil"/>
              <w:bottom w:val="single" w:color="auto" w:sz="4" w:space="0"/>
              <w:right w:val="single" w:color="auto" w:sz="4" w:space="0"/>
            </w:tcBorders>
            <w:noWrap w:val="0"/>
            <w:vAlign w:val="center"/>
          </w:tcPr>
          <w:p w14:paraId="4C939DAA">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763AAEE3">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1D375E37">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305DA3DF">
            <w:pPr>
              <w:jc w:val="center"/>
              <w:rPr>
                <w:rFonts w:eastAsia="仿宋_GB2312"/>
                <w:color w:val="auto"/>
              </w:rPr>
            </w:pPr>
            <w:r>
              <w:rPr>
                <w:rFonts w:hint="eastAsia" w:eastAsia="仿宋_GB2312"/>
                <w:color w:val="auto"/>
                <w:lang w:val="en-US" w:eastAsia="zh-CN"/>
              </w:rPr>
              <w:t>2</w:t>
            </w:r>
          </w:p>
        </w:tc>
        <w:tc>
          <w:tcPr>
            <w:tcW w:w="1332" w:type="dxa"/>
            <w:tcBorders>
              <w:top w:val="single" w:color="auto" w:sz="4" w:space="0"/>
              <w:left w:val="nil"/>
              <w:bottom w:val="single" w:color="auto" w:sz="4" w:space="0"/>
              <w:right w:val="single" w:color="auto" w:sz="4" w:space="0"/>
            </w:tcBorders>
            <w:noWrap w:val="0"/>
            <w:vAlign w:val="center"/>
          </w:tcPr>
          <w:p w14:paraId="208037BE">
            <w:pPr>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有待进一步加强</w:t>
            </w:r>
          </w:p>
        </w:tc>
      </w:tr>
      <w:tr w14:paraId="24BF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8D6C310"/>
        </w:tc>
        <w:tc>
          <w:tcPr>
            <w:tcW w:w="1074" w:type="dxa"/>
            <w:vMerge w:val="continue"/>
            <w:tcBorders>
              <w:left w:val="nil"/>
              <w:right w:val="single" w:color="auto" w:sz="4" w:space="0"/>
            </w:tcBorders>
            <w:noWrap w:val="0"/>
            <w:vAlign w:val="center"/>
          </w:tcPr>
          <w:p w14:paraId="256A90DC"/>
        </w:tc>
        <w:tc>
          <w:tcPr>
            <w:tcW w:w="1072" w:type="dxa"/>
            <w:vMerge w:val="continue"/>
            <w:tcBorders>
              <w:left w:val="nil"/>
              <w:right w:val="single" w:color="auto" w:sz="4" w:space="0"/>
            </w:tcBorders>
            <w:noWrap w:val="0"/>
            <w:vAlign w:val="center"/>
          </w:tcPr>
          <w:p w14:paraId="7F9A6168"/>
        </w:tc>
        <w:tc>
          <w:tcPr>
            <w:tcW w:w="1314" w:type="dxa"/>
            <w:tcBorders>
              <w:top w:val="single" w:color="auto" w:sz="4" w:space="0"/>
              <w:left w:val="nil"/>
              <w:bottom w:val="single" w:color="auto" w:sz="4" w:space="0"/>
              <w:right w:val="single" w:color="auto" w:sz="4" w:space="0"/>
            </w:tcBorders>
            <w:noWrap w:val="0"/>
            <w:vAlign w:val="center"/>
          </w:tcPr>
          <w:p w14:paraId="0509A63E">
            <w:pPr>
              <w:jc w:val="left"/>
              <w:rPr>
                <w:rFonts w:hint="default" w:eastAsia="仿宋_GB2312"/>
                <w:color w:val="auto"/>
                <w:lang w:val="en-US" w:eastAsia="en-US"/>
              </w:rPr>
            </w:pPr>
            <w:r>
              <w:rPr>
                <w:rFonts w:hint="eastAsia" w:eastAsia="仿宋_GB2312"/>
                <w:color w:val="auto"/>
                <w:lang w:val="en-US" w:eastAsia="zh-CN"/>
              </w:rPr>
              <w:t>主要生态流量是否达标</w:t>
            </w:r>
          </w:p>
        </w:tc>
        <w:tc>
          <w:tcPr>
            <w:tcW w:w="1305" w:type="dxa"/>
            <w:tcBorders>
              <w:top w:val="single" w:color="auto" w:sz="4" w:space="0"/>
              <w:left w:val="nil"/>
              <w:bottom w:val="single" w:color="auto" w:sz="4" w:space="0"/>
              <w:right w:val="single" w:color="auto" w:sz="4" w:space="0"/>
            </w:tcBorders>
            <w:noWrap w:val="0"/>
            <w:vAlign w:val="center"/>
          </w:tcPr>
          <w:p w14:paraId="3EE1F6FF">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61340EAA">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74B2C06B">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5F1F6DFF">
            <w:pPr>
              <w:jc w:val="center"/>
              <w:rPr>
                <w:rFonts w:eastAsia="仿宋_GB2312"/>
                <w:color w:val="000000"/>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48FA1C4D">
            <w:pPr>
              <w:jc w:val="left"/>
              <w:rPr>
                <w:rFonts w:eastAsia="仿宋_GB2312"/>
                <w:color w:val="000000"/>
              </w:rPr>
            </w:pPr>
            <w:r>
              <w:rPr>
                <w:rFonts w:hint="eastAsia" w:cs="宋体"/>
                <w:color w:val="000000"/>
                <w:lang w:bidi="ar-SA"/>
              </w:rPr>
              <w:t>　</w:t>
            </w:r>
          </w:p>
        </w:tc>
      </w:tr>
      <w:tr w14:paraId="6B66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7E18636"/>
        </w:tc>
        <w:tc>
          <w:tcPr>
            <w:tcW w:w="1074" w:type="dxa"/>
            <w:vMerge w:val="continue"/>
            <w:tcBorders>
              <w:left w:val="nil"/>
              <w:right w:val="single" w:color="auto" w:sz="4" w:space="0"/>
            </w:tcBorders>
            <w:noWrap w:val="0"/>
            <w:vAlign w:val="center"/>
          </w:tcPr>
          <w:p w14:paraId="6D189E7F"/>
        </w:tc>
        <w:tc>
          <w:tcPr>
            <w:tcW w:w="1072" w:type="dxa"/>
            <w:vMerge w:val="continue"/>
            <w:tcBorders>
              <w:left w:val="nil"/>
              <w:bottom w:val="single" w:color="auto" w:sz="4" w:space="0"/>
              <w:right w:val="single" w:color="auto" w:sz="4" w:space="0"/>
            </w:tcBorders>
            <w:noWrap w:val="0"/>
            <w:vAlign w:val="center"/>
          </w:tcPr>
          <w:p w14:paraId="17CEDB12"/>
        </w:tc>
        <w:tc>
          <w:tcPr>
            <w:tcW w:w="1314" w:type="dxa"/>
            <w:tcBorders>
              <w:top w:val="single" w:color="auto" w:sz="4" w:space="0"/>
              <w:left w:val="nil"/>
              <w:bottom w:val="single" w:color="auto" w:sz="4" w:space="0"/>
              <w:right w:val="single" w:color="auto" w:sz="4" w:space="0"/>
            </w:tcBorders>
            <w:noWrap w:val="0"/>
            <w:vAlign w:val="center"/>
          </w:tcPr>
          <w:p w14:paraId="06353FE6">
            <w:pPr>
              <w:jc w:val="left"/>
              <w:rPr>
                <w:rFonts w:hint="eastAsia" w:eastAsia="仿宋_GB2312"/>
                <w:color w:val="auto"/>
                <w:lang w:val="en-US" w:eastAsia="zh-CN"/>
              </w:rPr>
            </w:pPr>
            <w:r>
              <w:rPr>
                <w:rFonts w:hint="eastAsia" w:eastAsia="仿宋_GB2312"/>
                <w:color w:val="auto"/>
                <w:lang w:val="en-US" w:eastAsia="zh-CN"/>
              </w:rPr>
              <w:t>水土流失面积持续减少</w:t>
            </w:r>
          </w:p>
        </w:tc>
        <w:tc>
          <w:tcPr>
            <w:tcW w:w="1305" w:type="dxa"/>
            <w:tcBorders>
              <w:top w:val="single" w:color="auto" w:sz="4" w:space="0"/>
              <w:left w:val="nil"/>
              <w:bottom w:val="single" w:color="auto" w:sz="4" w:space="0"/>
              <w:right w:val="single" w:color="auto" w:sz="4" w:space="0"/>
            </w:tcBorders>
            <w:noWrap w:val="0"/>
            <w:vAlign w:val="center"/>
          </w:tcPr>
          <w:p w14:paraId="36CA0649">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74A81916">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1AE30BFC">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74D1C2B5">
            <w:pPr>
              <w:jc w:val="center"/>
              <w:rPr>
                <w:rFonts w:hint="eastAsia" w:ascii="仿宋_GB2312" w:eastAsia="仿宋_GB2312" w:cs="仿宋_GB2312"/>
                <w:color w:val="000000"/>
                <w:sz w:val="21"/>
                <w:szCs w:val="21"/>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3EE1271B">
            <w:pPr>
              <w:jc w:val="left"/>
              <w:rPr>
                <w:rFonts w:hint="eastAsia" w:cs="宋体"/>
                <w:color w:val="000000"/>
                <w:lang w:bidi="ar-SA"/>
              </w:rPr>
            </w:pPr>
          </w:p>
        </w:tc>
      </w:tr>
      <w:tr w14:paraId="3796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F2454A6"/>
        </w:tc>
        <w:tc>
          <w:tcPr>
            <w:tcW w:w="1074" w:type="dxa"/>
            <w:vMerge w:val="continue"/>
            <w:tcBorders>
              <w:left w:val="nil"/>
              <w:right w:val="single" w:color="auto" w:sz="4" w:space="0"/>
            </w:tcBorders>
            <w:noWrap w:val="0"/>
            <w:vAlign w:val="center"/>
          </w:tcPr>
          <w:p w14:paraId="0572A766"/>
        </w:tc>
        <w:tc>
          <w:tcPr>
            <w:tcW w:w="1072" w:type="dxa"/>
            <w:vMerge w:val="restart"/>
            <w:tcBorders>
              <w:top w:val="nil"/>
              <w:left w:val="nil"/>
              <w:right w:val="single" w:color="auto" w:sz="4" w:space="0"/>
            </w:tcBorders>
            <w:noWrap w:val="0"/>
            <w:vAlign w:val="center"/>
          </w:tcPr>
          <w:p w14:paraId="31068F7F">
            <w:pPr>
              <w:jc w:val="center"/>
              <w:rPr>
                <w:rFonts w:eastAsia="仿宋_GB2312"/>
                <w:color w:val="000000"/>
              </w:rPr>
            </w:pPr>
            <w:r>
              <w:rPr>
                <w:rFonts w:eastAsia="仿宋_GB2312"/>
                <w:color w:val="000000"/>
              </w:rPr>
              <w:t>可持续影响指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57598898">
            <w:pPr>
              <w:jc w:val="left"/>
              <w:rPr>
                <w:rFonts w:hint="eastAsia" w:eastAsia="仿宋_GB2312"/>
                <w:color w:val="auto"/>
                <w:lang w:val="en-US" w:eastAsia="zh-CN"/>
              </w:rPr>
            </w:pPr>
            <w:r>
              <w:rPr>
                <w:rFonts w:hint="eastAsia" w:eastAsia="仿宋_GB2312"/>
                <w:color w:val="auto"/>
                <w:lang w:val="en-US" w:eastAsia="zh-CN"/>
              </w:rPr>
              <w:t>推进水资源管理及节水用水工作，持续合理调度、开发、节约水资源源（%）</w:t>
            </w:r>
          </w:p>
        </w:tc>
        <w:tc>
          <w:tcPr>
            <w:tcW w:w="1305" w:type="dxa"/>
            <w:tcBorders>
              <w:top w:val="single" w:color="auto" w:sz="4" w:space="0"/>
              <w:left w:val="nil"/>
              <w:bottom w:val="single" w:color="auto" w:sz="4" w:space="0"/>
              <w:right w:val="single" w:color="auto" w:sz="4" w:space="0"/>
            </w:tcBorders>
            <w:noWrap w:val="0"/>
            <w:vAlign w:val="center"/>
          </w:tcPr>
          <w:p w14:paraId="7F866427">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54045DFE">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98</w:t>
            </w:r>
          </w:p>
        </w:tc>
        <w:tc>
          <w:tcPr>
            <w:tcW w:w="753" w:type="dxa"/>
            <w:tcBorders>
              <w:top w:val="single" w:color="auto" w:sz="4" w:space="0"/>
              <w:left w:val="nil"/>
              <w:bottom w:val="single" w:color="auto" w:sz="4" w:space="0"/>
              <w:right w:val="single" w:color="auto" w:sz="4" w:space="0"/>
            </w:tcBorders>
            <w:noWrap w:val="0"/>
            <w:vAlign w:val="center"/>
          </w:tcPr>
          <w:p w14:paraId="7210AFEF">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516BAD53">
            <w:pPr>
              <w:jc w:val="center"/>
              <w:rPr>
                <w:rFonts w:eastAsia="仿宋_GB2312"/>
                <w:color w:val="000000"/>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71142D7B">
            <w:pPr>
              <w:jc w:val="left"/>
              <w:rPr>
                <w:rFonts w:eastAsia="仿宋_GB2312"/>
                <w:color w:val="000000"/>
              </w:rPr>
            </w:pPr>
            <w:r>
              <w:rPr>
                <w:rFonts w:hint="eastAsia" w:cs="宋体"/>
                <w:color w:val="000000"/>
                <w:lang w:bidi="ar-SA"/>
              </w:rPr>
              <w:t>　</w:t>
            </w:r>
          </w:p>
        </w:tc>
      </w:tr>
      <w:tr w14:paraId="0BE3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0FE1D63"/>
        </w:tc>
        <w:tc>
          <w:tcPr>
            <w:tcW w:w="1074" w:type="dxa"/>
            <w:vMerge w:val="continue"/>
            <w:tcBorders>
              <w:left w:val="nil"/>
              <w:bottom w:val="single" w:color="auto" w:sz="4" w:space="0"/>
              <w:right w:val="single" w:color="auto" w:sz="4" w:space="0"/>
            </w:tcBorders>
            <w:noWrap w:val="0"/>
            <w:vAlign w:val="center"/>
          </w:tcPr>
          <w:p w14:paraId="623CC5D4"/>
        </w:tc>
        <w:tc>
          <w:tcPr>
            <w:tcW w:w="1072" w:type="dxa"/>
            <w:vMerge w:val="continue"/>
            <w:tcBorders>
              <w:left w:val="nil"/>
              <w:bottom w:val="single" w:color="auto" w:sz="4" w:space="0"/>
              <w:right w:val="single" w:color="auto" w:sz="4" w:space="0"/>
            </w:tcBorders>
            <w:noWrap w:val="0"/>
            <w:vAlign w:val="center"/>
          </w:tcPr>
          <w:p w14:paraId="79226082"/>
        </w:tc>
        <w:tc>
          <w:tcPr>
            <w:tcW w:w="1314" w:type="dxa"/>
            <w:tcBorders>
              <w:top w:val="single" w:color="auto" w:sz="4" w:space="0"/>
              <w:left w:val="nil"/>
              <w:bottom w:val="single" w:color="auto" w:sz="4" w:space="0"/>
              <w:right w:val="single" w:color="auto" w:sz="4" w:space="0"/>
            </w:tcBorders>
            <w:noWrap w:val="0"/>
            <w:vAlign w:val="center"/>
          </w:tcPr>
          <w:p w14:paraId="6111EC03">
            <w:pPr>
              <w:jc w:val="left"/>
              <w:rPr>
                <w:rFonts w:hint="eastAsia" w:eastAsia="仿宋_GB2312"/>
                <w:color w:val="auto"/>
                <w:lang w:val="en-US" w:eastAsia="zh-CN"/>
              </w:rPr>
            </w:pPr>
            <w:r>
              <w:rPr>
                <w:rFonts w:hint="eastAsia" w:eastAsia="仿宋_GB2312"/>
                <w:color w:val="auto"/>
                <w:lang w:val="en-US" w:eastAsia="zh-CN"/>
              </w:rPr>
              <w:t>推进水土流失综合治理，改善水土条件</w:t>
            </w:r>
          </w:p>
        </w:tc>
        <w:tc>
          <w:tcPr>
            <w:tcW w:w="1305" w:type="dxa"/>
            <w:tcBorders>
              <w:top w:val="single" w:color="auto" w:sz="4" w:space="0"/>
              <w:left w:val="nil"/>
              <w:bottom w:val="single" w:color="auto" w:sz="4" w:space="0"/>
              <w:right w:val="single" w:color="auto" w:sz="4" w:space="0"/>
            </w:tcBorders>
            <w:noWrap w:val="0"/>
            <w:vAlign w:val="center"/>
          </w:tcPr>
          <w:p w14:paraId="3334AC5D">
            <w:pPr>
              <w:jc w:val="center"/>
              <w:rPr>
                <w:rFonts w:hint="eastAsia" w:ascii="Times New Roman" w:hAnsi="Times New Roman" w:eastAsia="仿宋_GB2312" w:cs="Times New Roman"/>
                <w:color w:val="000000"/>
                <w:kern w:val="2"/>
                <w:sz w:val="21"/>
                <w:szCs w:val="24"/>
                <w:lang w:val="en-US" w:eastAsia="zh-CN"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78F05483">
            <w:pPr>
              <w:jc w:val="center"/>
              <w:rPr>
                <w:rFonts w:hint="eastAsia" w:ascii="Times New Roman" w:hAnsi="Times New Roman" w:eastAsia="仿宋_GB2312" w:cs="Times New Roman"/>
                <w:color w:val="000000"/>
                <w:kern w:val="2"/>
                <w:sz w:val="21"/>
                <w:szCs w:val="24"/>
                <w:lang w:val="en-US" w:eastAsia="zh-CN"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236C8AD8">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613AC6BF">
            <w:pPr>
              <w:jc w:val="center"/>
              <w:rPr>
                <w:rFonts w:hint="eastAsia" w:ascii="仿宋_GB2312" w:eastAsia="仿宋_GB2312" w:cs="仿宋_GB2312"/>
                <w:color w:val="000000"/>
                <w:sz w:val="21"/>
                <w:szCs w:val="21"/>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1B78F761">
            <w:pPr>
              <w:jc w:val="left"/>
              <w:rPr>
                <w:rFonts w:hint="eastAsia" w:cs="宋体"/>
                <w:color w:val="000000"/>
                <w:lang w:bidi="ar-SA"/>
              </w:rPr>
            </w:pPr>
          </w:p>
        </w:tc>
      </w:tr>
      <w:tr w14:paraId="5AA3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FBA0D91"/>
        </w:tc>
        <w:tc>
          <w:tcPr>
            <w:tcW w:w="1074" w:type="dxa"/>
            <w:tcBorders>
              <w:top w:val="nil"/>
              <w:left w:val="nil"/>
              <w:bottom w:val="single" w:color="auto" w:sz="4" w:space="0"/>
              <w:right w:val="single" w:color="auto" w:sz="4" w:space="0"/>
            </w:tcBorders>
            <w:noWrap w:val="0"/>
            <w:vAlign w:val="center"/>
          </w:tcPr>
          <w:p w14:paraId="18884C97">
            <w:pPr>
              <w:jc w:val="center"/>
              <w:rPr>
                <w:rFonts w:eastAsia="仿宋_GB2312"/>
                <w:color w:val="000000"/>
              </w:rPr>
            </w:pPr>
            <w:r>
              <w:rPr>
                <w:rFonts w:eastAsia="仿宋_GB2312"/>
                <w:color w:val="000000"/>
              </w:rPr>
              <w:t>满意</w:t>
            </w:r>
            <w:r>
              <w:rPr>
                <w:rFonts w:hint="eastAsia" w:cs="宋体"/>
                <w:color w:val="000000"/>
                <w:lang w:bidi="ar-SA"/>
              </w:rPr>
              <w:t>度</w:t>
            </w:r>
          </w:p>
          <w:p w14:paraId="74C39575">
            <w:pPr>
              <w:jc w:val="center"/>
              <w:rPr>
                <w:rFonts w:eastAsia="仿宋_GB2312"/>
                <w:color w:val="000000"/>
              </w:rPr>
            </w:pPr>
            <w:r>
              <w:rPr>
                <w:rFonts w:eastAsia="仿宋_GB2312"/>
                <w:color w:val="000000"/>
              </w:rPr>
              <w:t>指</w:t>
            </w:r>
            <w:r>
              <w:rPr>
                <w:rFonts w:hint="eastAsia" w:cs="宋体"/>
                <w:color w:val="000000"/>
                <w:lang w:bidi="ar-SA"/>
              </w:rPr>
              <w:t>标</w:t>
            </w:r>
          </w:p>
          <w:p w14:paraId="6B55313C">
            <w:pPr>
              <w:jc w:val="center"/>
              <w:rPr>
                <w:rFonts w:eastAsia="仿宋_GB2312"/>
                <w:color w:val="000000"/>
              </w:rPr>
            </w:pPr>
            <w:r>
              <w:rPr>
                <w:rFonts w:eastAsia="仿宋_GB2312"/>
                <w:color w:val="000000"/>
              </w:rPr>
              <w:t>（10分</w:t>
            </w:r>
            <w:r>
              <w:rPr>
                <w:rFonts w:hint="eastAsia" w:cs="宋体"/>
                <w:color w:val="000000"/>
                <w:lang w:bidi="ar-SA"/>
              </w:rPr>
              <w:t>）</w:t>
            </w:r>
          </w:p>
        </w:tc>
        <w:tc>
          <w:tcPr>
            <w:tcW w:w="1072" w:type="dxa"/>
            <w:tcBorders>
              <w:top w:val="nil"/>
              <w:left w:val="nil"/>
              <w:bottom w:val="single" w:color="auto" w:sz="4" w:space="0"/>
              <w:right w:val="single" w:color="auto" w:sz="4" w:space="0"/>
            </w:tcBorders>
            <w:noWrap w:val="0"/>
            <w:vAlign w:val="center"/>
          </w:tcPr>
          <w:p w14:paraId="6CEF3069">
            <w:pPr>
              <w:jc w:val="center"/>
              <w:rPr>
                <w:rFonts w:eastAsia="仿宋_GB2312"/>
                <w:color w:val="000000"/>
              </w:rPr>
            </w:pPr>
            <w:r>
              <w:rPr>
                <w:rFonts w:eastAsia="仿宋_GB2312"/>
                <w:color w:val="000000"/>
              </w:rPr>
              <w:t>服务对象满意度指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2F94D742">
            <w:pPr>
              <w:jc w:val="left"/>
              <w:rPr>
                <w:rFonts w:hint="default" w:eastAsia="仿宋_GB2312"/>
                <w:color w:val="000000"/>
                <w:lang w:val="en-US" w:eastAsia="zh-CN"/>
              </w:rPr>
            </w:pPr>
            <w:r>
              <w:rPr>
                <w:rFonts w:hint="eastAsia" w:eastAsia="仿宋_GB2312"/>
                <w:color w:val="000000"/>
                <w:lang w:val="en-US" w:eastAsia="zh-CN"/>
              </w:rPr>
              <w:t>群众满意度（%）</w:t>
            </w:r>
          </w:p>
        </w:tc>
        <w:tc>
          <w:tcPr>
            <w:tcW w:w="1305" w:type="dxa"/>
            <w:tcBorders>
              <w:top w:val="single" w:color="auto" w:sz="4" w:space="0"/>
              <w:left w:val="nil"/>
              <w:bottom w:val="single" w:color="auto" w:sz="4" w:space="0"/>
              <w:right w:val="single" w:color="auto" w:sz="4" w:space="0"/>
            </w:tcBorders>
            <w:noWrap w:val="0"/>
            <w:vAlign w:val="center"/>
          </w:tcPr>
          <w:p w14:paraId="309EC99D">
            <w:pPr>
              <w:spacing w:line="260" w:lineRule="exact"/>
              <w:jc w:val="left"/>
              <w:rPr>
                <w:rFonts w:hint="default" w:ascii="仿宋_GB2312" w:eastAsia="仿宋_GB2312" w:cs="仿宋_GB2312"/>
                <w:color w:val="000000"/>
                <w:sz w:val="21"/>
                <w:szCs w:val="21"/>
                <w:lang w:val="en-US" w:eastAsia="zh-CN" w:bidi="ar-SA"/>
              </w:rPr>
            </w:pPr>
            <w:r>
              <w:rPr>
                <w:rFonts w:hint="eastAsia" w:cs="宋体"/>
                <w:color w:val="000000"/>
                <w:lang w:bidi="ar-SA"/>
              </w:rPr>
              <w:t>　</w:t>
            </w:r>
            <w:r>
              <w:rPr>
                <w:rFonts w:hint="eastAsia" w:ascii="Times New Roman" w:hAnsi="Times New Roman" w:eastAsia="仿宋_GB2312" w:cs="Times New Roman"/>
                <w:color w:val="000000"/>
                <w:lang w:eastAsia="zh-CN" w:bidi="ar-SA"/>
              </w:rPr>
              <w:t>≧</w:t>
            </w:r>
            <w:r>
              <w:rPr>
                <w:rFonts w:hint="eastAsia" w:ascii="Times New Roman" w:hAnsi="Times New Roman" w:eastAsia="仿宋_GB2312" w:cs="Times New Roman"/>
                <w:color w:val="000000"/>
                <w:lang w:val="en-US" w:eastAsia="zh-CN" w:bidi="ar-SA"/>
              </w:rPr>
              <w:t>90</w:t>
            </w:r>
            <w:r>
              <w:rPr>
                <w:rFonts w:hint="eastAsia" w:eastAsia="仿宋_GB2312" w:cs="Times New Roman"/>
                <w:color w:val="000000"/>
                <w:lang w:val="en-US" w:eastAsia="zh-CN" w:bidi="ar-SA"/>
              </w:rPr>
              <w:t>%</w:t>
            </w:r>
          </w:p>
        </w:tc>
        <w:tc>
          <w:tcPr>
            <w:tcW w:w="1065" w:type="dxa"/>
            <w:tcBorders>
              <w:top w:val="single" w:color="auto" w:sz="4" w:space="0"/>
              <w:left w:val="nil"/>
              <w:bottom w:val="single" w:color="auto" w:sz="4" w:space="0"/>
              <w:right w:val="single" w:color="auto" w:sz="4" w:space="0"/>
            </w:tcBorders>
            <w:noWrap w:val="0"/>
            <w:vAlign w:val="center"/>
          </w:tcPr>
          <w:p w14:paraId="0045A81D">
            <w:pPr>
              <w:spacing w:line="260" w:lineRule="exact"/>
              <w:jc w:val="center"/>
              <w:rPr>
                <w:rFonts w:hint="default" w:ascii="仿宋_GB2312" w:eastAsia="仿宋_GB2312" w:cs="仿宋_GB2312"/>
                <w:color w:val="000000"/>
                <w:sz w:val="21"/>
                <w:szCs w:val="21"/>
                <w:lang w:val="en-US" w:eastAsia="zh-CN" w:bidi="ar-SA"/>
              </w:rPr>
            </w:pPr>
            <w:r>
              <w:rPr>
                <w:rFonts w:hint="eastAsia" w:cs="宋体"/>
                <w:color w:val="000000"/>
                <w:lang w:val="en-US" w:eastAsia="zh-CN" w:bidi="ar-SA"/>
              </w:rPr>
              <w:t>96%</w:t>
            </w:r>
          </w:p>
        </w:tc>
        <w:tc>
          <w:tcPr>
            <w:tcW w:w="753" w:type="dxa"/>
            <w:tcBorders>
              <w:top w:val="single" w:color="auto" w:sz="4" w:space="0"/>
              <w:left w:val="nil"/>
              <w:bottom w:val="single" w:color="auto" w:sz="4" w:space="0"/>
              <w:right w:val="single" w:color="auto" w:sz="4" w:space="0"/>
            </w:tcBorders>
            <w:noWrap w:val="0"/>
            <w:vAlign w:val="center"/>
          </w:tcPr>
          <w:p w14:paraId="39D52249">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15DDE32C">
            <w:pPr>
              <w:jc w:val="center"/>
              <w:rPr>
                <w:rFonts w:eastAsia="仿宋_GB2312"/>
                <w:color w:val="000000"/>
              </w:rPr>
            </w:pPr>
            <w:r>
              <w:rPr>
                <w:rFonts w:hint="eastAsia" w:ascii="仿宋_GB2312" w:eastAsia="仿宋_GB2312" w:cs="仿宋_GB2312"/>
                <w:color w:val="000000"/>
                <w:sz w:val="21"/>
                <w:szCs w:val="21"/>
                <w:lang w:val="en-US" w:eastAsia="zh-CN" w:bidi="ar-SA"/>
              </w:rPr>
              <w:t>10</w:t>
            </w:r>
          </w:p>
        </w:tc>
        <w:tc>
          <w:tcPr>
            <w:tcW w:w="1332" w:type="dxa"/>
            <w:tcBorders>
              <w:top w:val="single" w:color="auto" w:sz="4" w:space="0"/>
              <w:left w:val="nil"/>
              <w:bottom w:val="single" w:color="auto" w:sz="4" w:space="0"/>
              <w:right w:val="single" w:color="auto" w:sz="4" w:space="0"/>
            </w:tcBorders>
            <w:noWrap w:val="0"/>
            <w:vAlign w:val="center"/>
          </w:tcPr>
          <w:p w14:paraId="1AC52402">
            <w:pPr>
              <w:jc w:val="left"/>
              <w:rPr>
                <w:rFonts w:eastAsia="仿宋_GB2312"/>
                <w:color w:val="000000"/>
              </w:rPr>
            </w:pPr>
            <w:r>
              <w:rPr>
                <w:rFonts w:hint="eastAsia" w:cs="宋体"/>
                <w:color w:val="000000"/>
                <w:lang w:bidi="ar-SA"/>
              </w:rPr>
              <w:t>　</w:t>
            </w:r>
          </w:p>
        </w:tc>
      </w:tr>
      <w:tr w14:paraId="4CBD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904" w:type="dxa"/>
            <w:gridSpan w:val="6"/>
            <w:tcBorders>
              <w:top w:val="single" w:color="auto" w:sz="4" w:space="0"/>
              <w:left w:val="single" w:color="auto" w:sz="4" w:space="0"/>
              <w:bottom w:val="single" w:color="auto" w:sz="4" w:space="0"/>
              <w:right w:val="single" w:color="auto" w:sz="4" w:space="0"/>
            </w:tcBorders>
            <w:noWrap w:val="0"/>
            <w:vAlign w:val="center"/>
          </w:tcPr>
          <w:p w14:paraId="14320E90">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bidi="ar-SA"/>
              </w:rPr>
              <w:t>总分</w:t>
            </w:r>
          </w:p>
        </w:tc>
        <w:tc>
          <w:tcPr>
            <w:tcW w:w="753" w:type="dxa"/>
            <w:tcBorders>
              <w:top w:val="single" w:color="auto" w:sz="4" w:space="0"/>
              <w:left w:val="nil"/>
              <w:bottom w:val="single" w:color="auto" w:sz="4" w:space="0"/>
              <w:right w:val="single" w:color="auto" w:sz="4" w:space="0"/>
            </w:tcBorders>
            <w:noWrap w:val="0"/>
            <w:vAlign w:val="center"/>
          </w:tcPr>
          <w:p w14:paraId="0D9742A9">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bidi="ar-SA"/>
              </w:rPr>
              <w:t>100</w:t>
            </w:r>
          </w:p>
        </w:tc>
        <w:tc>
          <w:tcPr>
            <w:tcW w:w="900" w:type="dxa"/>
            <w:tcBorders>
              <w:top w:val="single" w:color="auto" w:sz="4" w:space="0"/>
              <w:left w:val="nil"/>
              <w:bottom w:val="single" w:color="auto" w:sz="4" w:space="0"/>
              <w:right w:val="single" w:color="auto" w:sz="4" w:space="0"/>
            </w:tcBorders>
            <w:noWrap w:val="0"/>
            <w:vAlign w:val="center"/>
          </w:tcPr>
          <w:p w14:paraId="241ABFE0">
            <w:pPr>
              <w:jc w:val="left"/>
              <w:rPr>
                <w:rFonts w:hint="default" w:eastAsia="宋体"/>
                <w:color w:val="000000"/>
                <w:lang w:val="en-US" w:eastAsia="zh-CN"/>
              </w:rPr>
            </w:pPr>
            <w:r>
              <w:rPr>
                <w:rFonts w:hint="eastAsia" w:cs="宋体"/>
                <w:color w:val="000000"/>
                <w:lang w:bidi="ar-SA"/>
              </w:rPr>
              <w:t>　</w:t>
            </w:r>
            <w:r>
              <w:rPr>
                <w:rFonts w:hint="eastAsia" w:cs="宋体"/>
                <w:color w:val="000000"/>
                <w:lang w:val="en-US" w:eastAsia="zh-CN" w:bidi="ar-SA"/>
              </w:rPr>
              <w:t>98</w:t>
            </w:r>
          </w:p>
        </w:tc>
        <w:tc>
          <w:tcPr>
            <w:tcW w:w="1332" w:type="dxa"/>
            <w:tcBorders>
              <w:top w:val="single" w:color="auto" w:sz="4" w:space="0"/>
              <w:left w:val="nil"/>
              <w:bottom w:val="single" w:color="auto" w:sz="4" w:space="0"/>
              <w:right w:val="single" w:color="auto" w:sz="4" w:space="0"/>
            </w:tcBorders>
            <w:noWrap w:val="0"/>
            <w:vAlign w:val="center"/>
          </w:tcPr>
          <w:p w14:paraId="53012171">
            <w:pPr>
              <w:jc w:val="left"/>
              <w:rPr>
                <w:rFonts w:eastAsia="仿宋_GB2312"/>
                <w:color w:val="000000"/>
              </w:rPr>
            </w:pPr>
            <w:r>
              <w:rPr>
                <w:rFonts w:hint="eastAsia" w:cs="宋体"/>
                <w:color w:val="000000"/>
                <w:lang w:bidi="ar-SA"/>
              </w:rPr>
              <w:t>　</w:t>
            </w:r>
          </w:p>
        </w:tc>
      </w:tr>
    </w:tbl>
    <w:p w14:paraId="5B1EAE55">
      <w:pPr>
        <w:spacing w:line="400" w:lineRule="exact"/>
        <w:jc w:val="left"/>
        <w:rPr>
          <w:rFonts w:eastAsia="黑体"/>
          <w:sz w:val="32"/>
          <w:szCs w:val="32"/>
        </w:rPr>
      </w:pPr>
      <w:r>
        <w:rPr>
          <w:rFonts w:eastAsia="仿宋_GB2312"/>
          <w:sz w:val="24"/>
        </w:rPr>
        <w:t>单位负责人签字：</w:t>
      </w:r>
      <w:r>
        <w:rPr>
          <w:rFonts w:hint="eastAsia" w:eastAsia="仿宋_GB2312"/>
          <w:sz w:val="24"/>
        </w:rPr>
        <w:t xml:space="preserve">      </w:t>
      </w:r>
      <w:r>
        <w:rPr>
          <w:rFonts w:eastAsia="仿宋_GB2312"/>
          <w:sz w:val="24"/>
        </w:rPr>
        <w:t xml:space="preserve">填表人：    </w:t>
      </w:r>
      <w:r>
        <w:rPr>
          <w:rFonts w:hint="eastAsia" w:eastAsia="仿宋_GB2312"/>
          <w:sz w:val="24"/>
          <w:lang w:val="en-US" w:eastAsia="zh-CN"/>
        </w:rPr>
        <w:t xml:space="preserve">  </w:t>
      </w:r>
      <w:r>
        <w:rPr>
          <w:rFonts w:eastAsia="仿宋_GB2312"/>
          <w:sz w:val="24"/>
        </w:rPr>
        <w:t xml:space="preserve"> 联系电话：</w:t>
      </w:r>
      <w:r>
        <w:rPr>
          <w:rFonts w:hint="eastAsia" w:eastAsia="仿宋_GB2312"/>
          <w:sz w:val="24"/>
        </w:rPr>
        <w:t xml:space="preserve">    </w:t>
      </w:r>
      <w:r>
        <w:rPr>
          <w:rFonts w:eastAsia="仿宋_GB2312"/>
          <w:sz w:val="24"/>
        </w:rPr>
        <w:t xml:space="preserve">填报日期： </w:t>
      </w:r>
      <w:r>
        <w:rPr>
          <w:rFonts w:hint="eastAsia" w:eastAsia="仿宋_GB2312"/>
          <w:sz w:val="24"/>
        </w:rPr>
        <w:t>年   月  日</w:t>
      </w:r>
    </w:p>
    <w:p w14:paraId="640DAB2E">
      <w:pPr>
        <w:spacing w:before="120"/>
        <w:jc w:val="left"/>
        <w:rPr>
          <w:rFonts w:eastAsia="黑体"/>
          <w:sz w:val="32"/>
          <w:szCs w:val="32"/>
        </w:rPr>
      </w:pPr>
    </w:p>
    <w:p w14:paraId="5A05ECF5">
      <w:pPr>
        <w:spacing w:before="120"/>
        <w:jc w:val="left"/>
        <w:rPr>
          <w:rFonts w:eastAsia="黑体"/>
          <w:sz w:val="32"/>
          <w:szCs w:val="32"/>
        </w:rPr>
      </w:pPr>
    </w:p>
    <w:p w14:paraId="513591C2">
      <w:pPr>
        <w:spacing w:before="120"/>
        <w:jc w:val="left"/>
        <w:rPr>
          <w:rFonts w:eastAsia="黑体"/>
          <w:sz w:val="32"/>
          <w:szCs w:val="32"/>
        </w:rPr>
      </w:pPr>
    </w:p>
    <w:p w14:paraId="7238171F">
      <w:pPr>
        <w:spacing w:before="120"/>
        <w:jc w:val="left"/>
        <w:rPr>
          <w:rFonts w:eastAsia="黑体"/>
          <w:sz w:val="32"/>
          <w:szCs w:val="32"/>
        </w:rPr>
      </w:pPr>
    </w:p>
    <w:p w14:paraId="3E66FE5E">
      <w:pPr>
        <w:spacing w:before="120"/>
        <w:jc w:val="left"/>
        <w:rPr>
          <w:rFonts w:eastAsia="黑体"/>
          <w:sz w:val="32"/>
          <w:szCs w:val="32"/>
        </w:rPr>
      </w:pPr>
    </w:p>
    <w:p w14:paraId="7AF8B1E8">
      <w:pPr>
        <w:spacing w:before="120"/>
        <w:jc w:val="left"/>
        <w:rPr>
          <w:rFonts w:eastAsia="黑体"/>
          <w:sz w:val="32"/>
          <w:szCs w:val="32"/>
        </w:rPr>
      </w:pPr>
    </w:p>
    <w:p w14:paraId="70A7EB01">
      <w:pPr>
        <w:spacing w:before="120"/>
        <w:jc w:val="left"/>
        <w:rPr>
          <w:rFonts w:eastAsia="黑体"/>
          <w:sz w:val="32"/>
          <w:szCs w:val="32"/>
        </w:rPr>
      </w:pPr>
    </w:p>
    <w:p w14:paraId="4ED89474">
      <w:pPr>
        <w:spacing w:before="120"/>
        <w:jc w:val="left"/>
        <w:rPr>
          <w:rFonts w:hint="eastAsia" w:eastAsia="黑体"/>
          <w:sz w:val="32"/>
          <w:szCs w:val="32"/>
        </w:rPr>
      </w:pPr>
      <w:r>
        <w:rPr>
          <w:rFonts w:eastAsia="黑体"/>
          <w:sz w:val="32"/>
          <w:szCs w:val="32"/>
        </w:rPr>
        <w:t>附件4</w:t>
      </w:r>
      <w:r>
        <w:rPr>
          <w:rFonts w:hint="eastAsia" w:eastAsia="黑体"/>
          <w:sz w:val="32"/>
          <w:szCs w:val="32"/>
          <w:lang w:val="en-US" w:eastAsia="zh-CN"/>
        </w:rPr>
        <w:t>-4</w:t>
      </w:r>
      <w:r>
        <w:rPr>
          <w:rFonts w:hint="eastAsia" w:eastAsia="黑体"/>
          <w:sz w:val="32"/>
          <w:szCs w:val="32"/>
        </w:rPr>
        <w:t>：</w:t>
      </w:r>
    </w:p>
    <w:p w14:paraId="639505F9">
      <w:pPr>
        <w:spacing w:line="400" w:lineRule="exact"/>
        <w:jc w:val="center"/>
        <w:rPr>
          <w:rFonts w:hint="eastAsia" w:ascii="方正小标宋简体" w:eastAsia="方正小标宋简体" w:cs="方正小标宋简体"/>
          <w:color w:val="000000"/>
          <w:sz w:val="36"/>
          <w:szCs w:val="36"/>
          <w:lang w:bidi="ar-SA"/>
        </w:rPr>
      </w:pPr>
      <w:r>
        <w:rPr>
          <w:rFonts w:hint="eastAsia" w:eastAsia="方正小标宋简体" w:cs="方正小标宋简体"/>
          <w:sz w:val="36"/>
          <w:szCs w:val="36"/>
          <w:lang w:bidi="ar-SA"/>
        </w:rPr>
        <w:t>州级预算</w:t>
      </w:r>
      <w:r>
        <w:rPr>
          <w:rFonts w:hint="eastAsia" w:ascii="方正小标宋简体" w:eastAsia="方正小标宋简体" w:cs="方正小标宋简体"/>
          <w:color w:val="000000"/>
          <w:sz w:val="36"/>
          <w:szCs w:val="36"/>
          <w:lang w:bidi="ar-SA"/>
        </w:rPr>
        <w:t>部门项目支出绩效自评表</w:t>
      </w:r>
    </w:p>
    <w:p w14:paraId="29BE062E">
      <w:pPr>
        <w:spacing w:line="400" w:lineRule="exact"/>
        <w:jc w:val="center"/>
        <w:rPr>
          <w:rFonts w:hint="eastAsia" w:ascii="楷体_GB2312" w:eastAsia="楷体_GB2312" w:cs="楷体_GB2312"/>
          <w:color w:val="000000"/>
          <w:sz w:val="32"/>
          <w:szCs w:val="32"/>
          <w:lang w:bidi="ar-SA"/>
        </w:rPr>
      </w:pP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val="en-US" w:eastAsia="zh-CN" w:bidi="ar-SA"/>
        </w:rPr>
        <w:t>2023</w:t>
      </w:r>
      <w:r>
        <w:rPr>
          <w:rFonts w:hint="eastAsia" w:ascii="楷体_GB2312" w:eastAsia="楷体_GB2312" w:cs="楷体_GB2312"/>
          <w:color w:val="000000"/>
          <w:sz w:val="32"/>
          <w:szCs w:val="32"/>
          <w:lang w:bidi="ar-SA"/>
        </w:rPr>
        <w:t>年度）</w:t>
      </w:r>
    </w:p>
    <w:tbl>
      <w:tblPr>
        <w:tblStyle w:val="11"/>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5"/>
        <w:gridCol w:w="1143"/>
        <w:gridCol w:w="1202"/>
        <w:gridCol w:w="1129"/>
        <w:gridCol w:w="824"/>
        <w:gridCol w:w="869"/>
        <w:gridCol w:w="1411"/>
      </w:tblGrid>
      <w:tr w14:paraId="24AF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28514A04">
            <w:pPr>
              <w:spacing w:line="260" w:lineRule="exact"/>
              <w:jc w:val="center"/>
              <w:rPr>
                <w:rFonts w:eastAsia="仿宋_GB2312"/>
                <w:color w:val="000000"/>
              </w:rPr>
            </w:pPr>
            <w:r>
              <w:rPr>
                <w:rFonts w:eastAsia="仿宋_GB2312"/>
                <w:color w:val="000000"/>
              </w:rPr>
              <w:t>项目</w:t>
            </w:r>
            <w:r>
              <w:rPr>
                <w:rFonts w:hint="eastAsia" w:cs="宋体"/>
                <w:color w:val="000000"/>
                <w:lang w:bidi="ar-SA"/>
              </w:rPr>
              <w:t>支</w:t>
            </w:r>
          </w:p>
          <w:p w14:paraId="548EFBDD">
            <w:pPr>
              <w:spacing w:line="260" w:lineRule="exact"/>
              <w:jc w:val="center"/>
              <w:rPr>
                <w:rFonts w:eastAsia="仿宋_GB2312"/>
                <w:color w:val="000000"/>
              </w:rPr>
            </w:pPr>
            <w:r>
              <w:rPr>
                <w:rFonts w:eastAsia="仿宋_GB2312"/>
                <w:color w:val="000000"/>
              </w:rPr>
              <w:t>出名</w:t>
            </w:r>
            <w:r>
              <w:rPr>
                <w:rFonts w:hint="eastAsia" w:cs="宋体"/>
                <w:color w:val="000000"/>
                <w:lang w:bidi="ar-SA"/>
              </w:rPr>
              <w:t>称</w:t>
            </w:r>
          </w:p>
        </w:tc>
        <w:tc>
          <w:tcPr>
            <w:tcW w:w="8727" w:type="dxa"/>
            <w:gridSpan w:val="8"/>
            <w:tcBorders>
              <w:top w:val="single" w:color="auto" w:sz="4" w:space="0"/>
              <w:left w:val="nil"/>
              <w:bottom w:val="single" w:color="auto" w:sz="4" w:space="0"/>
              <w:right w:val="single" w:color="auto" w:sz="4" w:space="0"/>
            </w:tcBorders>
            <w:noWrap w:val="0"/>
            <w:vAlign w:val="center"/>
          </w:tcPr>
          <w:p w14:paraId="319F61C6">
            <w:pPr>
              <w:jc w:val="center"/>
              <w:rPr>
                <w:rFonts w:eastAsia="仿宋_GB2312"/>
                <w:color w:val="000000"/>
              </w:rPr>
            </w:pPr>
            <w:r>
              <w:rPr>
                <w:rFonts w:hint="eastAsia" w:ascii="Times New Roman" w:hAnsi="Times New Roman" w:eastAsia="仿宋_GB2312" w:cs="Times New Roman"/>
                <w:color w:val="auto"/>
                <w:lang w:eastAsia="zh-CN" w:bidi="ar-SA"/>
              </w:rPr>
              <w:t>水利前期工作经费</w:t>
            </w:r>
          </w:p>
        </w:tc>
      </w:tr>
      <w:tr w14:paraId="33F8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35E69C30">
            <w:pPr>
              <w:jc w:val="left"/>
              <w:rPr>
                <w:rFonts w:eastAsia="仿宋_GB2312"/>
                <w:color w:val="000000"/>
              </w:rPr>
            </w:pPr>
            <w:r>
              <w:rPr>
                <w:rFonts w:eastAsia="仿宋_GB2312"/>
                <w:color w:val="000000"/>
              </w:rPr>
              <w:t>主管部</w:t>
            </w:r>
            <w:r>
              <w:rPr>
                <w:rFonts w:hint="eastAsia" w:cs="宋体"/>
                <w:color w:val="000000"/>
                <w:lang w:bidi="ar-SA"/>
              </w:rPr>
              <w:t>门</w:t>
            </w:r>
          </w:p>
        </w:tc>
        <w:tc>
          <w:tcPr>
            <w:tcW w:w="4494" w:type="dxa"/>
            <w:gridSpan w:val="4"/>
            <w:tcBorders>
              <w:top w:val="single" w:color="auto" w:sz="4" w:space="0"/>
              <w:left w:val="nil"/>
              <w:bottom w:val="single" w:color="auto" w:sz="4" w:space="0"/>
              <w:right w:val="single" w:color="auto" w:sz="4" w:space="0"/>
            </w:tcBorders>
            <w:noWrap w:val="0"/>
            <w:vAlign w:val="center"/>
          </w:tcPr>
          <w:p w14:paraId="7B4B52C2">
            <w:pPr>
              <w:jc w:val="left"/>
              <w:rPr>
                <w:rFonts w:eastAsia="仿宋_GB2312"/>
                <w:color w:val="000000"/>
              </w:rPr>
            </w:pPr>
            <w:r>
              <w:rPr>
                <w:rFonts w:hint="eastAsia" w:cs="宋体"/>
                <w:color w:val="000000"/>
                <w:lang w:bidi="ar-SA"/>
              </w:rPr>
              <w:t>　</w:t>
            </w:r>
            <w:r>
              <w:rPr>
                <w:rFonts w:hint="eastAsia" w:ascii="仿宋" w:eastAsia="仿宋" w:cs="仿宋"/>
                <w:color w:val="000000"/>
                <w:lang w:eastAsia="zh-CN" w:bidi="ar-SA"/>
              </w:rPr>
              <w:t>湘西土家族苗族自治州人民政府</w:t>
            </w:r>
          </w:p>
        </w:tc>
        <w:tc>
          <w:tcPr>
            <w:tcW w:w="1129" w:type="dxa"/>
            <w:tcBorders>
              <w:top w:val="single" w:color="auto" w:sz="4" w:space="0"/>
              <w:left w:val="nil"/>
              <w:bottom w:val="single" w:color="auto" w:sz="4" w:space="0"/>
              <w:right w:val="single" w:color="auto" w:sz="4" w:space="0"/>
            </w:tcBorders>
            <w:noWrap w:val="0"/>
            <w:vAlign w:val="center"/>
          </w:tcPr>
          <w:p w14:paraId="023CA139">
            <w:pPr>
              <w:jc w:val="center"/>
              <w:rPr>
                <w:rFonts w:eastAsia="仿宋_GB2312"/>
                <w:color w:val="000000"/>
              </w:rPr>
            </w:pPr>
            <w:r>
              <w:rPr>
                <w:rFonts w:eastAsia="仿宋_GB2312"/>
                <w:color w:val="000000"/>
              </w:rPr>
              <w:t>实施单</w:t>
            </w:r>
            <w:r>
              <w:rPr>
                <w:rFonts w:hint="eastAsia" w:cs="宋体"/>
                <w:color w:val="000000"/>
                <w:lang w:bidi="ar-SA"/>
              </w:rPr>
              <w:t>位</w:t>
            </w:r>
          </w:p>
        </w:tc>
        <w:tc>
          <w:tcPr>
            <w:tcW w:w="3104" w:type="dxa"/>
            <w:gridSpan w:val="3"/>
            <w:tcBorders>
              <w:top w:val="single" w:color="auto" w:sz="4" w:space="0"/>
              <w:left w:val="nil"/>
              <w:bottom w:val="single" w:color="auto" w:sz="4" w:space="0"/>
              <w:right w:val="single" w:color="auto" w:sz="4" w:space="0"/>
            </w:tcBorders>
            <w:noWrap w:val="0"/>
            <w:vAlign w:val="center"/>
          </w:tcPr>
          <w:p w14:paraId="21864AD3">
            <w:pPr>
              <w:jc w:val="left"/>
              <w:rPr>
                <w:rFonts w:eastAsia="仿宋_GB2312"/>
                <w:color w:val="000000"/>
              </w:rPr>
            </w:pPr>
            <w:r>
              <w:rPr>
                <w:rFonts w:hint="eastAsia" w:ascii="仿宋" w:eastAsia="仿宋" w:cs="仿宋"/>
                <w:color w:val="000000"/>
                <w:lang w:eastAsia="zh-CN" w:bidi="ar-SA"/>
              </w:rPr>
              <w:t>湘西土家族苗族自治州水利局</w:t>
            </w:r>
          </w:p>
        </w:tc>
      </w:tr>
      <w:tr w14:paraId="4F94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2DEA410E">
            <w:pPr>
              <w:jc w:val="center"/>
              <w:rPr>
                <w:rFonts w:hint="eastAsia" w:eastAsia="仿宋_GB2312"/>
                <w:color w:val="000000"/>
                <w:lang w:eastAsia="zh-CN"/>
              </w:rPr>
            </w:pPr>
            <w:r>
              <w:rPr>
                <w:rFonts w:eastAsia="仿宋_GB2312"/>
                <w:color w:val="000000"/>
              </w:rPr>
              <w:t>项目资金</w:t>
            </w:r>
          </w:p>
          <w:p w14:paraId="5FE2088D">
            <w:pPr>
              <w:jc w:val="center"/>
              <w:rPr>
                <w:rFonts w:eastAsia="仿宋_GB2312"/>
                <w:color w:val="000000"/>
              </w:rPr>
            </w:pPr>
            <w:r>
              <w:rPr>
                <w:rFonts w:eastAsia="仿宋_GB2312"/>
                <w:color w:val="000000"/>
              </w:rPr>
              <w:t>（万元</w:t>
            </w:r>
            <w:r>
              <w:rPr>
                <w:rFonts w:hint="eastAsia" w:cs="宋体"/>
                <w:color w:val="000000"/>
                <w:lang w:bidi="ar-SA"/>
              </w:rPr>
              <w:t>）</w:t>
            </w:r>
          </w:p>
        </w:tc>
        <w:tc>
          <w:tcPr>
            <w:tcW w:w="2149" w:type="dxa"/>
            <w:gridSpan w:val="2"/>
            <w:tcBorders>
              <w:top w:val="single" w:color="auto" w:sz="4" w:space="0"/>
              <w:left w:val="nil"/>
              <w:bottom w:val="single" w:color="auto" w:sz="4" w:space="0"/>
              <w:right w:val="single" w:color="auto" w:sz="4" w:space="0"/>
            </w:tcBorders>
            <w:noWrap w:val="0"/>
            <w:vAlign w:val="center"/>
          </w:tcPr>
          <w:p w14:paraId="6106B7CE">
            <w:pPr>
              <w:jc w:val="left"/>
              <w:rPr>
                <w:rFonts w:eastAsia="仿宋_GB2312"/>
                <w:color w:val="000000"/>
              </w:rPr>
            </w:pPr>
            <w:r>
              <w:rPr>
                <w:rFonts w:hint="eastAsia" w:cs="宋体"/>
                <w:color w:val="000000"/>
                <w:lang w:bidi="ar-SA"/>
              </w:rPr>
              <w:t>　</w:t>
            </w:r>
          </w:p>
        </w:tc>
        <w:tc>
          <w:tcPr>
            <w:tcW w:w="1143" w:type="dxa"/>
            <w:tcBorders>
              <w:top w:val="single" w:color="auto" w:sz="4" w:space="0"/>
              <w:left w:val="nil"/>
              <w:bottom w:val="single" w:color="auto" w:sz="4" w:space="0"/>
              <w:right w:val="single" w:color="auto" w:sz="4" w:space="0"/>
            </w:tcBorders>
            <w:noWrap w:val="0"/>
            <w:vAlign w:val="center"/>
          </w:tcPr>
          <w:p w14:paraId="19BA1315">
            <w:pPr>
              <w:jc w:val="center"/>
              <w:rPr>
                <w:color w:val="000000"/>
              </w:rPr>
            </w:pPr>
            <w:r>
              <w:rPr>
                <w:rFonts w:eastAsia="仿宋_GB2312"/>
                <w:color w:val="000000"/>
              </w:rPr>
              <w:t>年</w:t>
            </w:r>
            <w:r>
              <w:rPr>
                <w:rFonts w:hint="eastAsia" w:cs="宋体"/>
                <w:color w:val="000000"/>
                <w:lang w:bidi="ar-SA"/>
              </w:rPr>
              <w:t>初</w:t>
            </w:r>
          </w:p>
          <w:p w14:paraId="73C22D40">
            <w:pPr>
              <w:jc w:val="center"/>
              <w:rPr>
                <w:rFonts w:hint="eastAsia"/>
                <w:color w:val="000000"/>
              </w:rPr>
            </w:pPr>
            <w:r>
              <w:rPr>
                <w:rFonts w:eastAsia="仿宋_GB2312"/>
                <w:color w:val="000000"/>
              </w:rPr>
              <w:t>预算</w:t>
            </w:r>
            <w:r>
              <w:rPr>
                <w:rFonts w:hint="eastAsia" w:cs="宋体"/>
                <w:color w:val="000000"/>
                <w:lang w:bidi="ar-SA"/>
              </w:rPr>
              <w:t>数</w:t>
            </w:r>
          </w:p>
        </w:tc>
        <w:tc>
          <w:tcPr>
            <w:tcW w:w="1202" w:type="dxa"/>
            <w:tcBorders>
              <w:top w:val="single" w:color="auto" w:sz="4" w:space="0"/>
              <w:left w:val="nil"/>
              <w:bottom w:val="single" w:color="auto" w:sz="4" w:space="0"/>
              <w:right w:val="single" w:color="auto" w:sz="4" w:space="0"/>
            </w:tcBorders>
            <w:noWrap w:val="0"/>
            <w:vAlign w:val="center"/>
          </w:tcPr>
          <w:p w14:paraId="4E3ADC0B">
            <w:pPr>
              <w:jc w:val="center"/>
              <w:rPr>
                <w:color w:val="000000"/>
              </w:rPr>
            </w:pPr>
            <w:r>
              <w:rPr>
                <w:rFonts w:eastAsia="仿宋_GB2312"/>
                <w:color w:val="000000"/>
              </w:rPr>
              <w:t>全</w:t>
            </w:r>
            <w:r>
              <w:rPr>
                <w:rFonts w:hint="eastAsia" w:cs="宋体"/>
                <w:color w:val="000000"/>
                <w:lang w:bidi="ar-SA"/>
              </w:rPr>
              <w:t>年</w:t>
            </w:r>
          </w:p>
          <w:p w14:paraId="544C9EA2">
            <w:pPr>
              <w:jc w:val="center"/>
              <w:rPr>
                <w:rFonts w:hint="eastAsia"/>
                <w:color w:val="000000"/>
              </w:rPr>
            </w:pPr>
            <w:r>
              <w:rPr>
                <w:rFonts w:eastAsia="仿宋_GB2312"/>
                <w:color w:val="000000"/>
              </w:rPr>
              <w:t>预算</w:t>
            </w:r>
            <w:r>
              <w:rPr>
                <w:rFonts w:hint="eastAsia" w:cs="宋体"/>
                <w:color w:val="000000"/>
                <w:lang w:bidi="ar-SA"/>
              </w:rPr>
              <w:t>数</w:t>
            </w:r>
          </w:p>
        </w:tc>
        <w:tc>
          <w:tcPr>
            <w:tcW w:w="1129" w:type="dxa"/>
            <w:tcBorders>
              <w:top w:val="single" w:color="auto" w:sz="4" w:space="0"/>
              <w:left w:val="nil"/>
              <w:bottom w:val="single" w:color="auto" w:sz="4" w:space="0"/>
              <w:right w:val="single" w:color="auto" w:sz="4" w:space="0"/>
            </w:tcBorders>
            <w:noWrap w:val="0"/>
            <w:vAlign w:val="center"/>
          </w:tcPr>
          <w:p w14:paraId="6491CFE2">
            <w:pPr>
              <w:jc w:val="center"/>
            </w:pPr>
            <w:r>
              <w:rPr>
                <w:rFonts w:eastAsia="仿宋_GB2312"/>
              </w:rPr>
              <w:t>全</w:t>
            </w:r>
            <w:r>
              <w:rPr>
                <w:rFonts w:hint="eastAsia" w:cs="宋体"/>
                <w:lang w:bidi="ar-SA"/>
              </w:rPr>
              <w:t>年</w:t>
            </w:r>
          </w:p>
          <w:p w14:paraId="7ED41C3C">
            <w:pPr>
              <w:jc w:val="center"/>
              <w:rPr>
                <w:rFonts w:hint="eastAsia"/>
              </w:rPr>
            </w:pPr>
            <w:r>
              <w:rPr>
                <w:rFonts w:eastAsia="仿宋_GB2312"/>
              </w:rPr>
              <w:t>执行</w:t>
            </w:r>
            <w:r>
              <w:rPr>
                <w:rFonts w:hint="eastAsia" w:cs="宋体"/>
                <w:lang w:bidi="ar-SA"/>
              </w:rPr>
              <w:t>数</w:t>
            </w:r>
          </w:p>
        </w:tc>
        <w:tc>
          <w:tcPr>
            <w:tcW w:w="824" w:type="dxa"/>
            <w:tcBorders>
              <w:top w:val="single" w:color="auto" w:sz="4" w:space="0"/>
              <w:left w:val="nil"/>
              <w:bottom w:val="single" w:color="auto" w:sz="4" w:space="0"/>
              <w:right w:val="single" w:color="auto" w:sz="4" w:space="0"/>
            </w:tcBorders>
            <w:noWrap w:val="0"/>
            <w:vAlign w:val="center"/>
          </w:tcPr>
          <w:p w14:paraId="458BAA1F">
            <w:pPr>
              <w:jc w:val="center"/>
              <w:rPr>
                <w:rFonts w:eastAsia="仿宋_GB2312"/>
              </w:rPr>
            </w:pPr>
            <w:r>
              <w:rPr>
                <w:rFonts w:eastAsia="仿宋_GB2312"/>
              </w:rPr>
              <w:t>分</w:t>
            </w:r>
            <w:r>
              <w:rPr>
                <w:rFonts w:hint="eastAsia" w:cs="宋体"/>
                <w:lang w:bidi="ar-SA"/>
              </w:rPr>
              <w:t>值</w:t>
            </w:r>
          </w:p>
        </w:tc>
        <w:tc>
          <w:tcPr>
            <w:tcW w:w="869" w:type="dxa"/>
            <w:tcBorders>
              <w:top w:val="single" w:color="auto" w:sz="4" w:space="0"/>
              <w:left w:val="nil"/>
              <w:bottom w:val="single" w:color="auto" w:sz="4" w:space="0"/>
              <w:right w:val="single" w:color="auto" w:sz="4" w:space="0"/>
            </w:tcBorders>
            <w:noWrap w:val="0"/>
            <w:vAlign w:val="center"/>
          </w:tcPr>
          <w:p w14:paraId="217C625F">
            <w:pPr>
              <w:jc w:val="center"/>
              <w:rPr>
                <w:rFonts w:eastAsia="仿宋_GB2312"/>
              </w:rPr>
            </w:pPr>
            <w:r>
              <w:rPr>
                <w:rFonts w:eastAsia="仿宋_GB2312"/>
              </w:rPr>
              <w:t>执行</w:t>
            </w:r>
            <w:r>
              <w:rPr>
                <w:rFonts w:hint="eastAsia" w:cs="宋体"/>
                <w:lang w:bidi="ar-SA"/>
              </w:rPr>
              <w:t>率</w:t>
            </w:r>
          </w:p>
        </w:tc>
        <w:tc>
          <w:tcPr>
            <w:tcW w:w="1411" w:type="dxa"/>
            <w:tcBorders>
              <w:top w:val="single" w:color="auto" w:sz="4" w:space="0"/>
              <w:left w:val="nil"/>
              <w:bottom w:val="single" w:color="auto" w:sz="4" w:space="0"/>
              <w:right w:val="single" w:color="auto" w:sz="4" w:space="0"/>
            </w:tcBorders>
            <w:noWrap w:val="0"/>
            <w:vAlign w:val="center"/>
          </w:tcPr>
          <w:p w14:paraId="0A24F179">
            <w:pPr>
              <w:jc w:val="center"/>
              <w:rPr>
                <w:rFonts w:eastAsia="仿宋_GB2312"/>
              </w:rPr>
            </w:pPr>
            <w:r>
              <w:rPr>
                <w:rFonts w:eastAsia="仿宋_GB2312"/>
              </w:rPr>
              <w:t>得</w:t>
            </w:r>
            <w:r>
              <w:rPr>
                <w:rFonts w:hint="eastAsia" w:cs="宋体"/>
                <w:lang w:bidi="ar-SA"/>
              </w:rPr>
              <w:t>分</w:t>
            </w:r>
          </w:p>
        </w:tc>
      </w:tr>
      <w:tr w14:paraId="5ACC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730837C"/>
        </w:tc>
        <w:tc>
          <w:tcPr>
            <w:tcW w:w="2149" w:type="dxa"/>
            <w:gridSpan w:val="2"/>
            <w:tcBorders>
              <w:top w:val="single" w:color="auto" w:sz="4" w:space="0"/>
              <w:left w:val="nil"/>
              <w:bottom w:val="single" w:color="auto" w:sz="4" w:space="0"/>
              <w:right w:val="single" w:color="auto" w:sz="4" w:space="0"/>
            </w:tcBorders>
            <w:noWrap w:val="0"/>
            <w:vAlign w:val="center"/>
          </w:tcPr>
          <w:p w14:paraId="010777EA">
            <w:pPr>
              <w:jc w:val="left"/>
              <w:rPr>
                <w:rFonts w:eastAsia="仿宋_GB2312"/>
                <w:color w:val="000000"/>
              </w:rPr>
            </w:pPr>
            <w:r>
              <w:rPr>
                <w:rFonts w:eastAsia="仿宋_GB2312"/>
                <w:color w:val="000000"/>
              </w:rPr>
              <w:t xml:space="preserve">年度资金总额 </w:t>
            </w:r>
          </w:p>
        </w:tc>
        <w:tc>
          <w:tcPr>
            <w:tcW w:w="1143" w:type="dxa"/>
            <w:tcBorders>
              <w:top w:val="single" w:color="auto" w:sz="4" w:space="0"/>
              <w:left w:val="nil"/>
              <w:bottom w:val="single" w:color="auto" w:sz="4" w:space="0"/>
              <w:right w:val="single" w:color="auto" w:sz="4" w:space="0"/>
            </w:tcBorders>
            <w:noWrap w:val="0"/>
            <w:vAlign w:val="center"/>
          </w:tcPr>
          <w:p w14:paraId="370A5ECE">
            <w:pPr>
              <w:jc w:val="left"/>
              <w:rPr>
                <w:rFonts w:eastAsia="仿宋_GB2312"/>
                <w:color w:val="000000"/>
              </w:rPr>
            </w:pPr>
            <w:r>
              <w:rPr>
                <w:rFonts w:hint="eastAsia" w:cs="宋体"/>
                <w:color w:val="000000"/>
                <w:lang w:bidi="ar-SA"/>
              </w:rPr>
              <w:t>　</w:t>
            </w:r>
          </w:p>
        </w:tc>
        <w:tc>
          <w:tcPr>
            <w:tcW w:w="1202" w:type="dxa"/>
            <w:tcBorders>
              <w:top w:val="single" w:color="auto" w:sz="4" w:space="0"/>
              <w:left w:val="nil"/>
              <w:bottom w:val="single" w:color="auto" w:sz="4" w:space="0"/>
              <w:right w:val="single" w:color="auto" w:sz="4" w:space="0"/>
            </w:tcBorders>
            <w:noWrap w:val="0"/>
            <w:vAlign w:val="center"/>
          </w:tcPr>
          <w:p w14:paraId="176293E7">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1"/>
                <w:szCs w:val="21"/>
                <w:u w:val="none"/>
                <w:lang w:val="en-US" w:eastAsia="zh-CN" w:bidi="ar"/>
              </w:rPr>
              <w:t>75.21</w:t>
            </w:r>
          </w:p>
        </w:tc>
        <w:tc>
          <w:tcPr>
            <w:tcW w:w="1129" w:type="dxa"/>
            <w:tcBorders>
              <w:top w:val="single" w:color="auto" w:sz="4" w:space="0"/>
              <w:left w:val="nil"/>
              <w:bottom w:val="single" w:color="auto" w:sz="4" w:space="0"/>
              <w:right w:val="single" w:color="auto" w:sz="4" w:space="0"/>
            </w:tcBorders>
            <w:noWrap w:val="0"/>
            <w:vAlign w:val="center"/>
          </w:tcPr>
          <w:p w14:paraId="1D343625">
            <w:pPr>
              <w:keepNext w:val="0"/>
              <w:keepLines w:val="0"/>
              <w:widowControl/>
              <w:suppressLineNumbers w:val="0"/>
              <w:jc w:val="center"/>
              <w:textAlignment w:val="center"/>
              <w:rPr>
                <w:rFonts w:hint="default" w:eastAsia="宋体"/>
                <w:color w:val="000000"/>
                <w:lang w:val="en-US" w:eastAsia="zh-CN"/>
              </w:rPr>
            </w:pPr>
            <w:r>
              <w:rPr>
                <w:rFonts w:hint="default" w:ascii="Times New Roman" w:hAnsi="Times New Roman" w:eastAsia="宋体" w:cs="Times New Roman"/>
                <w:i w:val="0"/>
                <w:iCs w:val="0"/>
                <w:color w:val="000000"/>
                <w:kern w:val="0"/>
                <w:sz w:val="21"/>
                <w:szCs w:val="21"/>
                <w:u w:val="none"/>
                <w:lang w:val="en-US" w:eastAsia="zh-CN" w:bidi="ar"/>
              </w:rPr>
              <w:t>75.21</w:t>
            </w:r>
          </w:p>
        </w:tc>
        <w:tc>
          <w:tcPr>
            <w:tcW w:w="824" w:type="dxa"/>
            <w:tcBorders>
              <w:top w:val="single" w:color="auto" w:sz="4" w:space="0"/>
              <w:left w:val="nil"/>
              <w:bottom w:val="single" w:color="auto" w:sz="4" w:space="0"/>
              <w:right w:val="single" w:color="auto" w:sz="4" w:space="0"/>
            </w:tcBorders>
            <w:noWrap w:val="0"/>
            <w:vAlign w:val="center"/>
          </w:tcPr>
          <w:p w14:paraId="2E29B371">
            <w:pPr>
              <w:jc w:val="left"/>
              <w:rPr>
                <w:rFonts w:eastAsia="仿宋_GB2312"/>
                <w:color w:val="000000"/>
              </w:rPr>
            </w:pPr>
            <w:r>
              <w:rPr>
                <w:rFonts w:eastAsia="仿宋_GB2312"/>
                <w:color w:val="000000"/>
              </w:rPr>
              <w:t xml:space="preserve"> 10</w:t>
            </w:r>
          </w:p>
        </w:tc>
        <w:tc>
          <w:tcPr>
            <w:tcW w:w="869" w:type="dxa"/>
            <w:tcBorders>
              <w:top w:val="single" w:color="auto" w:sz="4" w:space="0"/>
              <w:left w:val="nil"/>
              <w:bottom w:val="single" w:color="auto" w:sz="4" w:space="0"/>
              <w:right w:val="single" w:color="auto" w:sz="4" w:space="0"/>
            </w:tcBorders>
            <w:noWrap w:val="0"/>
            <w:vAlign w:val="center"/>
          </w:tcPr>
          <w:p w14:paraId="7679DD93">
            <w:pPr>
              <w:jc w:val="left"/>
              <w:rPr>
                <w:rFonts w:hint="default" w:eastAsia="宋体"/>
                <w:color w:val="000000"/>
                <w:lang w:val="en-US" w:eastAsia="zh-CN"/>
              </w:rPr>
            </w:pPr>
            <w:r>
              <w:rPr>
                <w:rFonts w:hint="eastAsia" w:cs="宋体"/>
                <w:color w:val="000000"/>
                <w:lang w:val="en-US" w:eastAsia="zh-CN" w:bidi="ar-SA"/>
              </w:rPr>
              <w:t>100%</w:t>
            </w:r>
          </w:p>
        </w:tc>
        <w:tc>
          <w:tcPr>
            <w:tcW w:w="1411" w:type="dxa"/>
            <w:tcBorders>
              <w:top w:val="single" w:color="auto" w:sz="4" w:space="0"/>
              <w:left w:val="nil"/>
              <w:bottom w:val="single" w:color="auto" w:sz="4" w:space="0"/>
              <w:right w:val="single" w:color="auto" w:sz="4" w:space="0"/>
            </w:tcBorders>
            <w:noWrap w:val="0"/>
            <w:vAlign w:val="center"/>
          </w:tcPr>
          <w:p w14:paraId="53296A67">
            <w:pPr>
              <w:jc w:val="left"/>
              <w:rPr>
                <w:rFonts w:hint="default" w:eastAsia="宋体"/>
                <w:color w:val="000000"/>
                <w:lang w:val="en-US" w:eastAsia="zh-CN"/>
              </w:rPr>
            </w:pPr>
            <w:r>
              <w:rPr>
                <w:rFonts w:hint="eastAsia" w:cs="宋体"/>
                <w:color w:val="000000"/>
                <w:lang w:bidi="ar-SA"/>
              </w:rPr>
              <w:t>　</w:t>
            </w:r>
            <w:r>
              <w:rPr>
                <w:rFonts w:hint="eastAsia" w:cs="宋体"/>
                <w:color w:val="000000"/>
                <w:lang w:val="en-US" w:eastAsia="zh-CN" w:bidi="ar-SA"/>
              </w:rPr>
              <w:t>10</w:t>
            </w:r>
          </w:p>
        </w:tc>
      </w:tr>
      <w:tr w14:paraId="160C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CE74744"/>
        </w:tc>
        <w:tc>
          <w:tcPr>
            <w:tcW w:w="2149" w:type="dxa"/>
            <w:gridSpan w:val="2"/>
            <w:tcBorders>
              <w:top w:val="single" w:color="auto" w:sz="4" w:space="0"/>
              <w:left w:val="nil"/>
              <w:bottom w:val="single" w:color="auto" w:sz="4" w:space="0"/>
              <w:right w:val="single" w:color="auto" w:sz="4" w:space="0"/>
            </w:tcBorders>
            <w:noWrap w:val="0"/>
            <w:vAlign w:val="center"/>
          </w:tcPr>
          <w:p w14:paraId="1E7239AB">
            <w:pPr>
              <w:jc w:val="left"/>
              <w:rPr>
                <w:rFonts w:eastAsia="仿宋_GB2312"/>
                <w:color w:val="000000"/>
              </w:rPr>
            </w:pPr>
            <w:r>
              <w:rPr>
                <w:rFonts w:eastAsia="仿宋_GB2312"/>
                <w:color w:val="000000"/>
              </w:rPr>
              <w:t xml:space="preserve">其中：当年财政拨款 </w:t>
            </w:r>
          </w:p>
        </w:tc>
        <w:tc>
          <w:tcPr>
            <w:tcW w:w="1143" w:type="dxa"/>
            <w:tcBorders>
              <w:top w:val="single" w:color="auto" w:sz="4" w:space="0"/>
              <w:left w:val="nil"/>
              <w:bottom w:val="single" w:color="auto" w:sz="4" w:space="0"/>
              <w:right w:val="single" w:color="auto" w:sz="4" w:space="0"/>
            </w:tcBorders>
            <w:noWrap w:val="0"/>
            <w:vAlign w:val="center"/>
          </w:tcPr>
          <w:p w14:paraId="21E78457">
            <w:pPr>
              <w:jc w:val="left"/>
              <w:rPr>
                <w:rFonts w:eastAsia="仿宋_GB2312"/>
                <w:color w:val="000000"/>
              </w:rPr>
            </w:pPr>
            <w:r>
              <w:rPr>
                <w:rFonts w:hint="eastAsia" w:cs="宋体"/>
                <w:color w:val="000000"/>
                <w:lang w:bidi="ar-SA"/>
              </w:rPr>
              <w:t>　</w:t>
            </w:r>
          </w:p>
        </w:tc>
        <w:tc>
          <w:tcPr>
            <w:tcW w:w="1202" w:type="dxa"/>
            <w:tcBorders>
              <w:top w:val="single" w:color="auto" w:sz="4" w:space="0"/>
              <w:left w:val="nil"/>
              <w:bottom w:val="single" w:color="auto" w:sz="4" w:space="0"/>
              <w:right w:val="single" w:color="auto" w:sz="4" w:space="0"/>
            </w:tcBorders>
            <w:noWrap w:val="0"/>
            <w:vAlign w:val="center"/>
          </w:tcPr>
          <w:p w14:paraId="1C91DE68">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1"/>
                <w:szCs w:val="21"/>
                <w:u w:val="none"/>
                <w:lang w:val="en-US" w:eastAsia="zh-CN" w:bidi="ar"/>
              </w:rPr>
              <w:t>75.21</w:t>
            </w:r>
          </w:p>
        </w:tc>
        <w:tc>
          <w:tcPr>
            <w:tcW w:w="1129" w:type="dxa"/>
            <w:tcBorders>
              <w:top w:val="single" w:color="auto" w:sz="4" w:space="0"/>
              <w:left w:val="nil"/>
              <w:bottom w:val="single" w:color="auto" w:sz="4" w:space="0"/>
              <w:right w:val="single" w:color="auto" w:sz="4" w:space="0"/>
            </w:tcBorders>
            <w:noWrap w:val="0"/>
            <w:vAlign w:val="center"/>
          </w:tcPr>
          <w:p w14:paraId="7C996CCD">
            <w:pPr>
              <w:keepNext w:val="0"/>
              <w:keepLines w:val="0"/>
              <w:widowControl/>
              <w:suppressLineNumbers w:val="0"/>
              <w:jc w:val="center"/>
              <w:textAlignment w:val="center"/>
              <w:rPr>
                <w:rFonts w:eastAsia="仿宋_GB2312"/>
                <w:color w:val="000000"/>
              </w:rPr>
            </w:pPr>
            <w:r>
              <w:rPr>
                <w:rFonts w:hint="default" w:ascii="Times New Roman" w:hAnsi="Times New Roman" w:eastAsia="宋体" w:cs="Times New Roman"/>
                <w:i w:val="0"/>
                <w:iCs w:val="0"/>
                <w:color w:val="000000"/>
                <w:kern w:val="0"/>
                <w:sz w:val="21"/>
                <w:szCs w:val="21"/>
                <w:u w:val="none"/>
                <w:lang w:val="en-US" w:eastAsia="zh-CN" w:bidi="ar"/>
              </w:rPr>
              <w:t>75.21</w:t>
            </w:r>
          </w:p>
        </w:tc>
        <w:tc>
          <w:tcPr>
            <w:tcW w:w="824" w:type="dxa"/>
            <w:tcBorders>
              <w:top w:val="single" w:color="auto" w:sz="4" w:space="0"/>
              <w:left w:val="nil"/>
              <w:bottom w:val="single" w:color="auto" w:sz="4" w:space="0"/>
              <w:right w:val="single" w:color="auto" w:sz="4" w:space="0"/>
            </w:tcBorders>
            <w:noWrap w:val="0"/>
            <w:vAlign w:val="center"/>
          </w:tcPr>
          <w:p w14:paraId="3ADF53E3">
            <w:pPr>
              <w:jc w:val="left"/>
              <w:rPr>
                <w:rFonts w:eastAsia="仿宋_GB2312"/>
                <w:color w:val="000000"/>
              </w:rPr>
            </w:pPr>
            <w:r>
              <w:rPr>
                <w:rFonts w:eastAsia="仿宋_GB2312"/>
              </w:rPr>
              <w:t>——</w:t>
            </w:r>
          </w:p>
        </w:tc>
        <w:tc>
          <w:tcPr>
            <w:tcW w:w="869" w:type="dxa"/>
            <w:tcBorders>
              <w:top w:val="single" w:color="auto" w:sz="4" w:space="0"/>
              <w:left w:val="nil"/>
              <w:bottom w:val="single" w:color="auto" w:sz="4" w:space="0"/>
              <w:right w:val="single" w:color="auto" w:sz="4" w:space="0"/>
            </w:tcBorders>
            <w:noWrap w:val="0"/>
            <w:vAlign w:val="center"/>
          </w:tcPr>
          <w:p w14:paraId="49788D5E">
            <w:pPr>
              <w:jc w:val="left"/>
              <w:rPr>
                <w:rFonts w:eastAsia="仿宋_GB2312"/>
                <w:color w:val="000000"/>
              </w:rPr>
            </w:pPr>
            <w:r>
              <w:rPr>
                <w:rFonts w:eastAsia="仿宋_GB2312"/>
              </w:rPr>
              <w:t>——</w:t>
            </w:r>
          </w:p>
        </w:tc>
        <w:tc>
          <w:tcPr>
            <w:tcW w:w="1411" w:type="dxa"/>
            <w:tcBorders>
              <w:top w:val="single" w:color="auto" w:sz="4" w:space="0"/>
              <w:left w:val="nil"/>
              <w:bottom w:val="single" w:color="auto" w:sz="4" w:space="0"/>
              <w:right w:val="single" w:color="auto" w:sz="4" w:space="0"/>
            </w:tcBorders>
            <w:noWrap w:val="0"/>
            <w:vAlign w:val="center"/>
          </w:tcPr>
          <w:p w14:paraId="09CF6797">
            <w:pPr>
              <w:jc w:val="left"/>
              <w:rPr>
                <w:rFonts w:eastAsia="仿宋_GB2312"/>
                <w:color w:val="000000"/>
              </w:rPr>
            </w:pPr>
            <w:r>
              <w:rPr>
                <w:rFonts w:eastAsia="仿宋_GB2312"/>
              </w:rPr>
              <w:t>——</w:t>
            </w:r>
          </w:p>
        </w:tc>
      </w:tr>
      <w:tr w14:paraId="1F16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9A6BEA5"/>
        </w:tc>
        <w:tc>
          <w:tcPr>
            <w:tcW w:w="2149" w:type="dxa"/>
            <w:gridSpan w:val="2"/>
            <w:tcBorders>
              <w:top w:val="single" w:color="auto" w:sz="4" w:space="0"/>
              <w:left w:val="nil"/>
              <w:bottom w:val="single" w:color="auto" w:sz="4" w:space="0"/>
              <w:right w:val="single" w:color="auto" w:sz="4" w:space="0"/>
            </w:tcBorders>
            <w:noWrap w:val="0"/>
            <w:vAlign w:val="center"/>
          </w:tcPr>
          <w:p w14:paraId="351C5246">
            <w:pPr>
              <w:ind w:firstLine="630" w:firstLineChars="300"/>
              <w:jc w:val="left"/>
              <w:rPr>
                <w:rFonts w:eastAsia="仿宋_GB2312"/>
                <w:color w:val="000000"/>
              </w:rPr>
            </w:pPr>
            <w:r>
              <w:rPr>
                <w:rFonts w:eastAsia="仿宋_GB2312"/>
                <w:color w:val="000000"/>
              </w:rPr>
              <w:t xml:space="preserve">上年结转资金 </w:t>
            </w:r>
          </w:p>
        </w:tc>
        <w:tc>
          <w:tcPr>
            <w:tcW w:w="1143" w:type="dxa"/>
            <w:tcBorders>
              <w:top w:val="single" w:color="auto" w:sz="4" w:space="0"/>
              <w:left w:val="nil"/>
              <w:bottom w:val="single" w:color="auto" w:sz="4" w:space="0"/>
              <w:right w:val="single" w:color="auto" w:sz="4" w:space="0"/>
            </w:tcBorders>
            <w:noWrap w:val="0"/>
            <w:vAlign w:val="center"/>
          </w:tcPr>
          <w:p w14:paraId="4C7CA9D7">
            <w:pPr>
              <w:jc w:val="left"/>
              <w:rPr>
                <w:rFonts w:eastAsia="仿宋_GB2312"/>
                <w:color w:val="000000"/>
              </w:rPr>
            </w:pPr>
            <w:r>
              <w:rPr>
                <w:rFonts w:hint="eastAsia" w:cs="宋体"/>
                <w:color w:val="000000"/>
                <w:lang w:bidi="ar-SA"/>
              </w:rPr>
              <w:t>　</w:t>
            </w:r>
          </w:p>
        </w:tc>
        <w:tc>
          <w:tcPr>
            <w:tcW w:w="1202" w:type="dxa"/>
            <w:tcBorders>
              <w:top w:val="single" w:color="auto" w:sz="4" w:space="0"/>
              <w:left w:val="nil"/>
              <w:bottom w:val="single" w:color="auto" w:sz="4" w:space="0"/>
              <w:right w:val="single" w:color="auto" w:sz="4" w:space="0"/>
            </w:tcBorders>
            <w:noWrap w:val="0"/>
            <w:vAlign w:val="center"/>
          </w:tcPr>
          <w:p w14:paraId="0E9E235C">
            <w:pPr>
              <w:jc w:val="left"/>
              <w:rPr>
                <w:rFonts w:eastAsia="仿宋_GB2312"/>
                <w:color w:val="000000"/>
              </w:rPr>
            </w:pPr>
            <w:r>
              <w:rPr>
                <w:rFonts w:hint="eastAsia" w:cs="宋体"/>
                <w:color w:val="000000"/>
                <w:lang w:bidi="ar-SA"/>
              </w:rPr>
              <w:t>　</w:t>
            </w:r>
          </w:p>
        </w:tc>
        <w:tc>
          <w:tcPr>
            <w:tcW w:w="1129" w:type="dxa"/>
            <w:tcBorders>
              <w:top w:val="single" w:color="auto" w:sz="4" w:space="0"/>
              <w:left w:val="nil"/>
              <w:bottom w:val="single" w:color="auto" w:sz="4" w:space="0"/>
              <w:right w:val="single" w:color="auto" w:sz="4" w:space="0"/>
            </w:tcBorders>
            <w:noWrap w:val="0"/>
            <w:vAlign w:val="center"/>
          </w:tcPr>
          <w:p w14:paraId="5D8DF1FE">
            <w:pPr>
              <w:jc w:val="left"/>
              <w:rPr>
                <w:rFonts w:hint="default" w:eastAsia="宋体"/>
                <w:color w:val="000000"/>
                <w:lang w:val="en-US" w:eastAsia="zh-CN"/>
              </w:rPr>
            </w:pPr>
            <w:r>
              <w:rPr>
                <w:rFonts w:hint="eastAsia" w:cs="宋体"/>
                <w:color w:val="000000"/>
                <w:lang w:bidi="ar-SA"/>
              </w:rPr>
              <w:t>　</w:t>
            </w:r>
          </w:p>
        </w:tc>
        <w:tc>
          <w:tcPr>
            <w:tcW w:w="824" w:type="dxa"/>
            <w:tcBorders>
              <w:top w:val="single" w:color="auto" w:sz="4" w:space="0"/>
              <w:left w:val="nil"/>
              <w:bottom w:val="single" w:color="auto" w:sz="4" w:space="0"/>
              <w:right w:val="single" w:color="auto" w:sz="4" w:space="0"/>
            </w:tcBorders>
            <w:noWrap w:val="0"/>
            <w:vAlign w:val="center"/>
          </w:tcPr>
          <w:p w14:paraId="2874B20E">
            <w:pPr>
              <w:jc w:val="left"/>
              <w:rPr>
                <w:rFonts w:eastAsia="仿宋_GB2312"/>
                <w:color w:val="000000"/>
              </w:rPr>
            </w:pPr>
            <w:r>
              <w:rPr>
                <w:rFonts w:eastAsia="仿宋_GB2312"/>
              </w:rPr>
              <w:t>——</w:t>
            </w:r>
          </w:p>
        </w:tc>
        <w:tc>
          <w:tcPr>
            <w:tcW w:w="869" w:type="dxa"/>
            <w:tcBorders>
              <w:top w:val="single" w:color="auto" w:sz="4" w:space="0"/>
              <w:left w:val="nil"/>
              <w:bottom w:val="single" w:color="auto" w:sz="4" w:space="0"/>
              <w:right w:val="single" w:color="auto" w:sz="4" w:space="0"/>
            </w:tcBorders>
            <w:noWrap w:val="0"/>
            <w:vAlign w:val="center"/>
          </w:tcPr>
          <w:p w14:paraId="6FD523C1">
            <w:pPr>
              <w:jc w:val="left"/>
              <w:rPr>
                <w:rFonts w:eastAsia="仿宋_GB2312"/>
                <w:color w:val="000000"/>
              </w:rPr>
            </w:pPr>
            <w:r>
              <w:rPr>
                <w:rFonts w:eastAsia="仿宋_GB2312"/>
              </w:rPr>
              <w:t>——</w:t>
            </w:r>
          </w:p>
        </w:tc>
        <w:tc>
          <w:tcPr>
            <w:tcW w:w="1411" w:type="dxa"/>
            <w:tcBorders>
              <w:top w:val="single" w:color="auto" w:sz="4" w:space="0"/>
              <w:left w:val="nil"/>
              <w:bottom w:val="single" w:color="auto" w:sz="4" w:space="0"/>
              <w:right w:val="single" w:color="auto" w:sz="4" w:space="0"/>
            </w:tcBorders>
            <w:noWrap w:val="0"/>
            <w:vAlign w:val="center"/>
          </w:tcPr>
          <w:p w14:paraId="448BC32D">
            <w:pPr>
              <w:jc w:val="left"/>
              <w:rPr>
                <w:rFonts w:eastAsia="仿宋_GB2312"/>
                <w:color w:val="000000"/>
              </w:rPr>
            </w:pPr>
            <w:r>
              <w:rPr>
                <w:rFonts w:eastAsia="仿宋_GB2312"/>
              </w:rPr>
              <w:t>——</w:t>
            </w:r>
          </w:p>
        </w:tc>
      </w:tr>
      <w:tr w14:paraId="4A10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8E25909"/>
        </w:tc>
        <w:tc>
          <w:tcPr>
            <w:tcW w:w="2149" w:type="dxa"/>
            <w:gridSpan w:val="2"/>
            <w:tcBorders>
              <w:top w:val="single" w:color="auto" w:sz="4" w:space="0"/>
              <w:left w:val="nil"/>
              <w:bottom w:val="single" w:color="auto" w:sz="4" w:space="0"/>
              <w:right w:val="single" w:color="auto" w:sz="4" w:space="0"/>
            </w:tcBorders>
            <w:noWrap w:val="0"/>
            <w:vAlign w:val="center"/>
          </w:tcPr>
          <w:p w14:paraId="28170850">
            <w:pPr>
              <w:ind w:firstLine="630" w:firstLineChars="300"/>
              <w:jc w:val="left"/>
              <w:rPr>
                <w:rFonts w:eastAsia="仿宋_GB2312"/>
                <w:color w:val="000000"/>
              </w:rPr>
            </w:pPr>
            <w:r>
              <w:rPr>
                <w:rFonts w:eastAsia="仿宋_GB2312"/>
                <w:color w:val="000000"/>
              </w:rPr>
              <w:t>其他资</w:t>
            </w:r>
            <w:r>
              <w:rPr>
                <w:rFonts w:hint="eastAsia" w:cs="宋体"/>
                <w:color w:val="000000"/>
                <w:lang w:bidi="ar-SA"/>
              </w:rPr>
              <w:t>金</w:t>
            </w:r>
          </w:p>
        </w:tc>
        <w:tc>
          <w:tcPr>
            <w:tcW w:w="1143" w:type="dxa"/>
            <w:tcBorders>
              <w:top w:val="single" w:color="auto" w:sz="4" w:space="0"/>
              <w:left w:val="nil"/>
              <w:bottom w:val="single" w:color="auto" w:sz="4" w:space="0"/>
              <w:right w:val="single" w:color="auto" w:sz="4" w:space="0"/>
            </w:tcBorders>
            <w:noWrap w:val="0"/>
            <w:vAlign w:val="center"/>
          </w:tcPr>
          <w:p w14:paraId="141A7C7B">
            <w:pPr>
              <w:jc w:val="left"/>
              <w:rPr>
                <w:rFonts w:eastAsia="仿宋_GB2312"/>
                <w:color w:val="000000"/>
              </w:rPr>
            </w:pPr>
            <w:r>
              <w:rPr>
                <w:rFonts w:hint="eastAsia" w:cs="宋体"/>
                <w:color w:val="000000"/>
                <w:lang w:bidi="ar-SA"/>
              </w:rPr>
              <w:t>　</w:t>
            </w:r>
          </w:p>
        </w:tc>
        <w:tc>
          <w:tcPr>
            <w:tcW w:w="1202" w:type="dxa"/>
            <w:tcBorders>
              <w:top w:val="single" w:color="auto" w:sz="4" w:space="0"/>
              <w:left w:val="nil"/>
              <w:bottom w:val="single" w:color="auto" w:sz="4" w:space="0"/>
              <w:right w:val="single" w:color="auto" w:sz="4" w:space="0"/>
            </w:tcBorders>
            <w:noWrap w:val="0"/>
            <w:vAlign w:val="center"/>
          </w:tcPr>
          <w:p w14:paraId="601CF0F3">
            <w:pPr>
              <w:jc w:val="left"/>
              <w:rPr>
                <w:rFonts w:eastAsia="仿宋_GB2312"/>
                <w:color w:val="000000"/>
              </w:rPr>
            </w:pPr>
            <w:r>
              <w:rPr>
                <w:rFonts w:hint="eastAsia" w:cs="宋体"/>
                <w:color w:val="000000"/>
                <w:lang w:bidi="ar-SA"/>
              </w:rPr>
              <w:t>　</w:t>
            </w:r>
          </w:p>
        </w:tc>
        <w:tc>
          <w:tcPr>
            <w:tcW w:w="1129" w:type="dxa"/>
            <w:tcBorders>
              <w:top w:val="single" w:color="auto" w:sz="4" w:space="0"/>
              <w:left w:val="nil"/>
              <w:bottom w:val="single" w:color="auto" w:sz="4" w:space="0"/>
              <w:right w:val="single" w:color="auto" w:sz="4" w:space="0"/>
            </w:tcBorders>
            <w:noWrap w:val="0"/>
            <w:vAlign w:val="center"/>
          </w:tcPr>
          <w:p w14:paraId="237E9564">
            <w:pPr>
              <w:jc w:val="left"/>
              <w:rPr>
                <w:rFonts w:eastAsia="仿宋_GB2312"/>
                <w:color w:val="000000"/>
              </w:rPr>
            </w:pPr>
            <w:r>
              <w:rPr>
                <w:rFonts w:hint="eastAsia" w:cs="宋体"/>
                <w:color w:val="000000"/>
                <w:lang w:bidi="ar-SA"/>
              </w:rPr>
              <w:t>　</w:t>
            </w:r>
          </w:p>
        </w:tc>
        <w:tc>
          <w:tcPr>
            <w:tcW w:w="824" w:type="dxa"/>
            <w:tcBorders>
              <w:top w:val="single" w:color="auto" w:sz="4" w:space="0"/>
              <w:left w:val="nil"/>
              <w:bottom w:val="single" w:color="auto" w:sz="4" w:space="0"/>
              <w:right w:val="single" w:color="auto" w:sz="4" w:space="0"/>
            </w:tcBorders>
            <w:noWrap w:val="0"/>
            <w:vAlign w:val="center"/>
          </w:tcPr>
          <w:p w14:paraId="1E667275">
            <w:pPr>
              <w:jc w:val="left"/>
              <w:rPr>
                <w:rFonts w:eastAsia="仿宋_GB2312"/>
                <w:color w:val="000000"/>
              </w:rPr>
            </w:pPr>
            <w:r>
              <w:rPr>
                <w:rFonts w:eastAsia="仿宋_GB2312"/>
              </w:rPr>
              <w:t>——</w:t>
            </w:r>
          </w:p>
        </w:tc>
        <w:tc>
          <w:tcPr>
            <w:tcW w:w="869" w:type="dxa"/>
            <w:tcBorders>
              <w:top w:val="single" w:color="auto" w:sz="4" w:space="0"/>
              <w:left w:val="nil"/>
              <w:bottom w:val="single" w:color="auto" w:sz="4" w:space="0"/>
              <w:right w:val="single" w:color="auto" w:sz="4" w:space="0"/>
            </w:tcBorders>
            <w:noWrap w:val="0"/>
            <w:vAlign w:val="center"/>
          </w:tcPr>
          <w:p w14:paraId="18832F98">
            <w:pPr>
              <w:jc w:val="left"/>
              <w:rPr>
                <w:rFonts w:eastAsia="仿宋_GB2312"/>
                <w:color w:val="000000"/>
              </w:rPr>
            </w:pPr>
            <w:r>
              <w:rPr>
                <w:rFonts w:eastAsia="仿宋_GB2312"/>
              </w:rPr>
              <w:t>——</w:t>
            </w:r>
          </w:p>
        </w:tc>
        <w:tc>
          <w:tcPr>
            <w:tcW w:w="1411" w:type="dxa"/>
            <w:tcBorders>
              <w:top w:val="single" w:color="auto" w:sz="4" w:space="0"/>
              <w:left w:val="nil"/>
              <w:bottom w:val="single" w:color="auto" w:sz="4" w:space="0"/>
              <w:right w:val="single" w:color="auto" w:sz="4" w:space="0"/>
            </w:tcBorders>
            <w:noWrap w:val="0"/>
            <w:vAlign w:val="center"/>
          </w:tcPr>
          <w:p w14:paraId="72F85C02">
            <w:pPr>
              <w:jc w:val="left"/>
              <w:rPr>
                <w:rFonts w:eastAsia="仿宋_GB2312"/>
                <w:color w:val="000000"/>
              </w:rPr>
            </w:pPr>
            <w:r>
              <w:rPr>
                <w:rFonts w:eastAsia="仿宋_GB2312"/>
              </w:rPr>
              <w:t>——</w:t>
            </w:r>
          </w:p>
        </w:tc>
      </w:tr>
      <w:tr w14:paraId="6BA9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549F99C4">
            <w:pPr>
              <w:jc w:val="center"/>
              <w:rPr>
                <w:rFonts w:eastAsia="仿宋_GB2312"/>
                <w:color w:val="000000"/>
              </w:rPr>
            </w:pPr>
            <w:r>
              <w:rPr>
                <w:rFonts w:eastAsia="仿宋_GB2312"/>
                <w:color w:val="000000"/>
              </w:rPr>
              <w:t>年度总体目</w:t>
            </w:r>
            <w:r>
              <w:rPr>
                <w:rFonts w:hint="eastAsia" w:cs="宋体"/>
                <w:color w:val="000000"/>
                <w:lang w:bidi="ar-SA"/>
              </w:rPr>
              <w:t>标</w:t>
            </w:r>
          </w:p>
        </w:tc>
        <w:tc>
          <w:tcPr>
            <w:tcW w:w="4494" w:type="dxa"/>
            <w:gridSpan w:val="4"/>
            <w:tcBorders>
              <w:top w:val="single" w:color="auto" w:sz="4" w:space="0"/>
              <w:left w:val="nil"/>
              <w:bottom w:val="single" w:color="auto" w:sz="4" w:space="0"/>
              <w:right w:val="single" w:color="auto" w:sz="4" w:space="0"/>
            </w:tcBorders>
            <w:noWrap w:val="0"/>
            <w:vAlign w:val="center"/>
          </w:tcPr>
          <w:p w14:paraId="6142C092">
            <w:pPr>
              <w:jc w:val="center"/>
              <w:rPr>
                <w:rFonts w:eastAsia="仿宋_GB2312"/>
                <w:color w:val="000000"/>
              </w:rPr>
            </w:pPr>
            <w:r>
              <w:rPr>
                <w:rFonts w:eastAsia="仿宋_GB2312"/>
                <w:color w:val="000000"/>
              </w:rPr>
              <w:t>预期目</w:t>
            </w:r>
            <w:r>
              <w:rPr>
                <w:rFonts w:hint="eastAsia" w:cs="宋体"/>
                <w:color w:val="000000"/>
                <w:lang w:bidi="ar-SA"/>
              </w:rPr>
              <w:t>标</w:t>
            </w:r>
          </w:p>
        </w:tc>
        <w:tc>
          <w:tcPr>
            <w:tcW w:w="4233" w:type="dxa"/>
            <w:gridSpan w:val="4"/>
            <w:tcBorders>
              <w:top w:val="single" w:color="auto" w:sz="4" w:space="0"/>
              <w:left w:val="nil"/>
              <w:bottom w:val="single" w:color="auto" w:sz="4" w:space="0"/>
              <w:right w:val="single" w:color="auto" w:sz="4" w:space="0"/>
            </w:tcBorders>
            <w:noWrap w:val="0"/>
            <w:vAlign w:val="center"/>
          </w:tcPr>
          <w:p w14:paraId="2E9DE66F">
            <w:pPr>
              <w:jc w:val="center"/>
              <w:rPr>
                <w:rFonts w:eastAsia="仿宋_GB2312"/>
                <w:color w:val="000000"/>
              </w:rPr>
            </w:pPr>
            <w:r>
              <w:rPr>
                <w:rFonts w:eastAsia="仿宋_GB2312"/>
                <w:color w:val="000000"/>
              </w:rPr>
              <w:t xml:space="preserve">实际完成情况 </w:t>
            </w:r>
          </w:p>
        </w:tc>
      </w:tr>
      <w:tr w14:paraId="6AFC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B6830DC"/>
        </w:tc>
        <w:tc>
          <w:tcPr>
            <w:tcW w:w="4494" w:type="dxa"/>
            <w:gridSpan w:val="4"/>
            <w:tcBorders>
              <w:top w:val="single" w:color="auto" w:sz="4" w:space="0"/>
              <w:left w:val="nil"/>
              <w:bottom w:val="single" w:color="auto" w:sz="4" w:space="0"/>
              <w:right w:val="single" w:color="auto" w:sz="4" w:space="0"/>
            </w:tcBorders>
            <w:noWrap w:val="0"/>
            <w:vAlign w:val="center"/>
          </w:tcPr>
          <w:p w14:paraId="4419CCDC">
            <w:pPr>
              <w:jc w:val="center"/>
              <w:rPr>
                <w:rFonts w:eastAsia="仿宋_GB2312"/>
                <w:color w:val="000000"/>
              </w:rPr>
            </w:pPr>
            <w:r>
              <w:rPr>
                <w:rFonts w:hint="eastAsia" w:ascii="Times New Roman" w:hAnsi="Times New Roman" w:eastAsia="仿宋_GB2312" w:cs="Times New Roman"/>
                <w:sz w:val="21"/>
                <w:szCs w:val="21"/>
                <w:lang w:val="en-US" w:eastAsia="zh-CN" w:bidi="ar-SA"/>
              </w:rPr>
              <w:t>对全州申请的</w:t>
            </w:r>
            <w:r>
              <w:rPr>
                <w:rFonts w:hint="eastAsia" w:ascii="Times New Roman" w:hAnsi="Times New Roman" w:eastAsia="仿宋_GB2312" w:cs="Times New Roman"/>
                <w:color w:val="000000"/>
                <w:lang w:val="en-US" w:eastAsia="zh-CN" w:bidi="ar-SA"/>
              </w:rPr>
              <w:t>水利工程</w:t>
            </w:r>
            <w:r>
              <w:rPr>
                <w:rFonts w:hint="eastAsia" w:ascii="Times New Roman" w:hAnsi="Times New Roman" w:eastAsia="仿宋_GB2312" w:cs="Times New Roman"/>
                <w:sz w:val="21"/>
                <w:szCs w:val="21"/>
                <w:lang w:val="en-US" w:eastAsia="zh-CN" w:bidi="ar-SA"/>
              </w:rPr>
              <w:t>项目开展评审工作</w:t>
            </w:r>
            <w:r>
              <w:rPr>
                <w:rFonts w:eastAsia="仿宋_GB2312"/>
                <w:color w:val="000000"/>
              </w:rPr>
              <w:t xml:space="preserve">  </w:t>
            </w:r>
          </w:p>
        </w:tc>
        <w:tc>
          <w:tcPr>
            <w:tcW w:w="4233" w:type="dxa"/>
            <w:gridSpan w:val="4"/>
            <w:tcBorders>
              <w:top w:val="single" w:color="auto" w:sz="4" w:space="0"/>
              <w:left w:val="nil"/>
              <w:bottom w:val="single" w:color="auto" w:sz="4" w:space="0"/>
              <w:right w:val="single" w:color="auto" w:sz="4" w:space="0"/>
            </w:tcBorders>
            <w:noWrap w:val="0"/>
            <w:vAlign w:val="center"/>
          </w:tcPr>
          <w:p w14:paraId="1363828D">
            <w:pPr>
              <w:jc w:val="center"/>
              <w:rPr>
                <w:rFonts w:eastAsia="仿宋_GB2312"/>
                <w:color w:val="000000"/>
              </w:rPr>
            </w:pPr>
            <w:r>
              <w:rPr>
                <w:rFonts w:hint="eastAsia" w:ascii="Times New Roman" w:hAnsi="Times New Roman" w:eastAsia="仿宋_GB2312" w:cs="Times New Roman"/>
                <w:color w:val="000000"/>
                <w:lang w:eastAsia="zh-CN" w:bidi="ar-SA"/>
              </w:rPr>
              <w:t>完成</w:t>
            </w:r>
            <w:r>
              <w:rPr>
                <w:rFonts w:hint="eastAsia" w:eastAsia="仿宋_GB2312" w:cs="Times New Roman"/>
                <w:color w:val="000000"/>
                <w:lang w:val="en-US" w:eastAsia="zh-CN" w:bidi="ar-SA"/>
              </w:rPr>
              <w:t>年度</w:t>
            </w:r>
            <w:r>
              <w:rPr>
                <w:rFonts w:hint="eastAsia" w:ascii="Times New Roman" w:hAnsi="Times New Roman" w:eastAsia="仿宋_GB2312" w:cs="Times New Roman"/>
                <w:color w:val="000000"/>
                <w:lang w:eastAsia="zh-CN" w:bidi="ar-SA"/>
              </w:rPr>
              <w:t>申请评审项目</w:t>
            </w:r>
          </w:p>
        </w:tc>
      </w:tr>
      <w:tr w14:paraId="5C84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7436DC32">
            <w:pPr>
              <w:jc w:val="center"/>
              <w:rPr>
                <w:rFonts w:eastAsia="仿宋_GB2312"/>
                <w:color w:val="000000"/>
              </w:rPr>
            </w:pPr>
            <w:r>
              <w:rPr>
                <w:rFonts w:hint="eastAsia" w:cs="宋体"/>
                <w:color w:val="000000"/>
                <w:lang w:bidi="ar-SA"/>
              </w:rPr>
              <w:t>绩</w:t>
            </w:r>
          </w:p>
          <w:p w14:paraId="3204E19E">
            <w:pPr>
              <w:jc w:val="center"/>
              <w:rPr>
                <w:rFonts w:eastAsia="仿宋_GB2312"/>
                <w:color w:val="000000"/>
              </w:rPr>
            </w:pPr>
            <w:r>
              <w:rPr>
                <w:rFonts w:hint="eastAsia" w:cs="宋体"/>
                <w:color w:val="000000"/>
                <w:lang w:bidi="ar-SA"/>
              </w:rPr>
              <w:t>效</w:t>
            </w:r>
          </w:p>
          <w:p w14:paraId="59EB12D3">
            <w:pPr>
              <w:jc w:val="center"/>
              <w:rPr>
                <w:rFonts w:eastAsia="仿宋_GB2312"/>
                <w:color w:val="000000"/>
              </w:rPr>
            </w:pPr>
            <w:r>
              <w:rPr>
                <w:rFonts w:hint="eastAsia" w:cs="宋体"/>
                <w:color w:val="000000"/>
                <w:lang w:bidi="ar-SA"/>
              </w:rPr>
              <w:t>指</w:t>
            </w:r>
          </w:p>
          <w:p w14:paraId="35C0F592">
            <w:pPr>
              <w:jc w:val="center"/>
              <w:rPr>
                <w:rFonts w:eastAsia="仿宋_GB2312"/>
                <w:color w:val="000000"/>
              </w:rPr>
            </w:pPr>
            <w:r>
              <w:rPr>
                <w:rFonts w:hint="eastAsia" w:cs="宋体"/>
                <w:color w:val="000000"/>
                <w:lang w:bidi="ar-SA"/>
              </w:rPr>
              <w:t>标</w:t>
            </w:r>
          </w:p>
        </w:tc>
        <w:tc>
          <w:tcPr>
            <w:tcW w:w="1074" w:type="dxa"/>
            <w:tcBorders>
              <w:top w:val="single" w:color="auto" w:sz="4" w:space="0"/>
              <w:left w:val="nil"/>
              <w:bottom w:val="single" w:color="auto" w:sz="4" w:space="0"/>
              <w:right w:val="single" w:color="auto" w:sz="4" w:space="0"/>
            </w:tcBorders>
            <w:noWrap w:val="0"/>
            <w:vAlign w:val="center"/>
          </w:tcPr>
          <w:p w14:paraId="5248A53E">
            <w:pPr>
              <w:spacing w:line="240" w:lineRule="exact"/>
              <w:jc w:val="center"/>
              <w:rPr>
                <w:rFonts w:eastAsia="仿宋_GB2312"/>
                <w:color w:val="000000"/>
              </w:rPr>
            </w:pPr>
            <w:r>
              <w:rPr>
                <w:rFonts w:eastAsia="仿宋_GB2312"/>
                <w:color w:val="000000"/>
              </w:rPr>
              <w:t>一级指</w:t>
            </w:r>
            <w:r>
              <w:rPr>
                <w:rFonts w:hint="eastAsia" w:cs="宋体"/>
                <w:color w:val="000000"/>
                <w:lang w:bidi="ar-SA"/>
              </w:rPr>
              <w:t>标</w:t>
            </w:r>
          </w:p>
        </w:tc>
        <w:tc>
          <w:tcPr>
            <w:tcW w:w="1075" w:type="dxa"/>
            <w:tcBorders>
              <w:top w:val="single" w:color="auto" w:sz="4" w:space="0"/>
              <w:left w:val="nil"/>
              <w:bottom w:val="single" w:color="auto" w:sz="4" w:space="0"/>
              <w:right w:val="single" w:color="auto" w:sz="4" w:space="0"/>
            </w:tcBorders>
            <w:noWrap w:val="0"/>
            <w:vAlign w:val="center"/>
          </w:tcPr>
          <w:p w14:paraId="213705A2">
            <w:pPr>
              <w:spacing w:line="240" w:lineRule="exact"/>
              <w:jc w:val="center"/>
              <w:rPr>
                <w:rFonts w:eastAsia="仿宋_GB2312"/>
                <w:color w:val="000000"/>
              </w:rPr>
            </w:pPr>
            <w:r>
              <w:rPr>
                <w:rFonts w:eastAsia="仿宋_GB2312"/>
                <w:color w:val="000000"/>
              </w:rPr>
              <w:t>二级指</w:t>
            </w:r>
            <w:r>
              <w:rPr>
                <w:rFonts w:hint="eastAsia" w:cs="宋体"/>
                <w:color w:val="000000"/>
                <w:lang w:bidi="ar-SA"/>
              </w:rPr>
              <w:t>标</w:t>
            </w:r>
          </w:p>
        </w:tc>
        <w:tc>
          <w:tcPr>
            <w:tcW w:w="1143" w:type="dxa"/>
            <w:tcBorders>
              <w:top w:val="single" w:color="auto" w:sz="4" w:space="0"/>
              <w:left w:val="nil"/>
              <w:bottom w:val="single" w:color="auto" w:sz="4" w:space="0"/>
              <w:right w:val="single" w:color="auto" w:sz="4" w:space="0"/>
            </w:tcBorders>
            <w:noWrap w:val="0"/>
            <w:vAlign w:val="center"/>
          </w:tcPr>
          <w:p w14:paraId="33B815B5">
            <w:pPr>
              <w:spacing w:line="240" w:lineRule="exact"/>
              <w:jc w:val="center"/>
              <w:rPr>
                <w:rFonts w:eastAsia="仿宋_GB2312"/>
                <w:color w:val="000000"/>
              </w:rPr>
            </w:pPr>
            <w:r>
              <w:rPr>
                <w:rFonts w:eastAsia="仿宋_GB2312"/>
                <w:color w:val="000000"/>
              </w:rPr>
              <w:t>三级指</w:t>
            </w:r>
            <w:r>
              <w:rPr>
                <w:rFonts w:hint="eastAsia" w:cs="宋体"/>
                <w:color w:val="000000"/>
                <w:lang w:bidi="ar-SA"/>
              </w:rPr>
              <w:t>标</w:t>
            </w:r>
          </w:p>
        </w:tc>
        <w:tc>
          <w:tcPr>
            <w:tcW w:w="1202" w:type="dxa"/>
            <w:tcBorders>
              <w:top w:val="single" w:color="auto" w:sz="4" w:space="0"/>
              <w:left w:val="nil"/>
              <w:bottom w:val="single" w:color="auto" w:sz="4" w:space="0"/>
              <w:right w:val="single" w:color="auto" w:sz="4" w:space="0"/>
            </w:tcBorders>
            <w:noWrap w:val="0"/>
            <w:vAlign w:val="center"/>
          </w:tcPr>
          <w:p w14:paraId="1D669F3D">
            <w:pPr>
              <w:spacing w:line="240" w:lineRule="exact"/>
              <w:jc w:val="center"/>
              <w:rPr>
                <w:color w:val="000000"/>
              </w:rPr>
            </w:pPr>
            <w:r>
              <w:rPr>
                <w:rFonts w:eastAsia="仿宋_GB2312"/>
                <w:color w:val="000000"/>
              </w:rPr>
              <w:t>年</w:t>
            </w:r>
            <w:r>
              <w:rPr>
                <w:rFonts w:hint="eastAsia" w:cs="宋体"/>
                <w:color w:val="000000"/>
                <w:lang w:bidi="ar-SA"/>
              </w:rPr>
              <w:t>度</w:t>
            </w:r>
          </w:p>
          <w:p w14:paraId="75260140">
            <w:pPr>
              <w:spacing w:line="240" w:lineRule="exact"/>
              <w:jc w:val="center"/>
              <w:rPr>
                <w:rFonts w:eastAsia="仿宋_GB2312"/>
                <w:color w:val="000000"/>
              </w:rPr>
            </w:pPr>
            <w:r>
              <w:rPr>
                <w:rFonts w:eastAsia="仿宋_GB2312"/>
                <w:color w:val="000000"/>
              </w:rPr>
              <w:t>指标</w:t>
            </w:r>
            <w:r>
              <w:rPr>
                <w:rFonts w:hint="eastAsia" w:cs="宋体"/>
                <w:color w:val="000000"/>
                <w:lang w:bidi="ar-SA"/>
              </w:rPr>
              <w:t>值</w:t>
            </w:r>
          </w:p>
        </w:tc>
        <w:tc>
          <w:tcPr>
            <w:tcW w:w="1129" w:type="dxa"/>
            <w:tcBorders>
              <w:top w:val="single" w:color="auto" w:sz="4" w:space="0"/>
              <w:left w:val="nil"/>
              <w:bottom w:val="single" w:color="auto" w:sz="4" w:space="0"/>
              <w:right w:val="single" w:color="auto" w:sz="4" w:space="0"/>
            </w:tcBorders>
            <w:noWrap w:val="0"/>
            <w:vAlign w:val="center"/>
          </w:tcPr>
          <w:p w14:paraId="2BE2EE69">
            <w:pPr>
              <w:spacing w:line="240" w:lineRule="exact"/>
              <w:jc w:val="center"/>
              <w:rPr>
                <w:color w:val="000000"/>
              </w:rPr>
            </w:pPr>
            <w:r>
              <w:rPr>
                <w:rFonts w:eastAsia="仿宋_GB2312"/>
                <w:color w:val="000000"/>
              </w:rPr>
              <w:t>实</w:t>
            </w:r>
            <w:r>
              <w:rPr>
                <w:rFonts w:hint="eastAsia" w:cs="宋体"/>
                <w:color w:val="000000"/>
                <w:lang w:bidi="ar-SA"/>
              </w:rPr>
              <w:t>际</w:t>
            </w:r>
          </w:p>
          <w:p w14:paraId="60E394CA">
            <w:pPr>
              <w:spacing w:line="240" w:lineRule="exact"/>
              <w:jc w:val="center"/>
              <w:rPr>
                <w:rFonts w:eastAsia="仿宋_GB2312"/>
                <w:color w:val="000000"/>
              </w:rPr>
            </w:pPr>
            <w:r>
              <w:rPr>
                <w:rFonts w:eastAsia="仿宋_GB2312"/>
                <w:color w:val="000000"/>
              </w:rPr>
              <w:t>完成</w:t>
            </w:r>
            <w:r>
              <w:rPr>
                <w:rFonts w:hint="eastAsia" w:cs="宋体"/>
                <w:color w:val="000000"/>
                <w:lang w:bidi="ar-SA"/>
              </w:rPr>
              <w:t>值</w:t>
            </w:r>
          </w:p>
        </w:tc>
        <w:tc>
          <w:tcPr>
            <w:tcW w:w="824" w:type="dxa"/>
            <w:tcBorders>
              <w:top w:val="single" w:color="auto" w:sz="4" w:space="0"/>
              <w:left w:val="nil"/>
              <w:bottom w:val="single" w:color="auto" w:sz="4" w:space="0"/>
              <w:right w:val="single" w:color="auto" w:sz="4" w:space="0"/>
            </w:tcBorders>
            <w:noWrap w:val="0"/>
            <w:vAlign w:val="center"/>
          </w:tcPr>
          <w:p w14:paraId="34EA8A44">
            <w:pPr>
              <w:spacing w:line="240" w:lineRule="exact"/>
              <w:jc w:val="center"/>
              <w:rPr>
                <w:rFonts w:eastAsia="仿宋_GB2312"/>
                <w:color w:val="000000"/>
              </w:rPr>
            </w:pPr>
            <w:r>
              <w:rPr>
                <w:rFonts w:eastAsia="仿宋_GB2312"/>
                <w:color w:val="000000"/>
              </w:rPr>
              <w:t>分</w:t>
            </w:r>
            <w:r>
              <w:rPr>
                <w:rFonts w:hint="eastAsia" w:cs="宋体"/>
                <w:color w:val="000000"/>
                <w:lang w:bidi="ar-SA"/>
              </w:rPr>
              <w:t>值</w:t>
            </w:r>
          </w:p>
        </w:tc>
        <w:tc>
          <w:tcPr>
            <w:tcW w:w="869" w:type="dxa"/>
            <w:tcBorders>
              <w:top w:val="single" w:color="auto" w:sz="4" w:space="0"/>
              <w:left w:val="nil"/>
              <w:bottom w:val="single" w:color="auto" w:sz="4" w:space="0"/>
              <w:right w:val="single" w:color="auto" w:sz="4" w:space="0"/>
            </w:tcBorders>
            <w:noWrap w:val="0"/>
            <w:vAlign w:val="center"/>
          </w:tcPr>
          <w:p w14:paraId="66289134">
            <w:pPr>
              <w:spacing w:line="240" w:lineRule="exact"/>
              <w:jc w:val="center"/>
              <w:rPr>
                <w:rFonts w:eastAsia="仿宋_GB2312"/>
                <w:color w:val="000000"/>
              </w:rPr>
            </w:pPr>
            <w:r>
              <w:rPr>
                <w:rFonts w:eastAsia="仿宋_GB2312"/>
                <w:color w:val="000000"/>
              </w:rPr>
              <w:t>得</w:t>
            </w:r>
            <w:r>
              <w:rPr>
                <w:rFonts w:hint="eastAsia" w:cs="宋体"/>
                <w:color w:val="000000"/>
                <w:lang w:bidi="ar-SA"/>
              </w:rPr>
              <w:t>分</w:t>
            </w:r>
          </w:p>
        </w:tc>
        <w:tc>
          <w:tcPr>
            <w:tcW w:w="1411" w:type="dxa"/>
            <w:tcBorders>
              <w:top w:val="single" w:color="auto" w:sz="4" w:space="0"/>
              <w:left w:val="nil"/>
              <w:bottom w:val="single" w:color="auto" w:sz="4" w:space="0"/>
              <w:right w:val="single" w:color="auto" w:sz="4" w:space="0"/>
            </w:tcBorders>
            <w:noWrap w:val="0"/>
            <w:vAlign w:val="center"/>
          </w:tcPr>
          <w:p w14:paraId="7D4E9C47">
            <w:pPr>
              <w:spacing w:line="240" w:lineRule="exact"/>
              <w:jc w:val="center"/>
              <w:rPr>
                <w:color w:val="000000"/>
              </w:rPr>
            </w:pPr>
            <w:r>
              <w:rPr>
                <w:rFonts w:eastAsia="仿宋_GB2312"/>
                <w:color w:val="000000"/>
              </w:rPr>
              <w:t>偏差原</w:t>
            </w:r>
            <w:r>
              <w:rPr>
                <w:rFonts w:hint="eastAsia" w:cs="宋体"/>
                <w:color w:val="000000"/>
                <w:lang w:bidi="ar-SA"/>
              </w:rPr>
              <w:t>因</w:t>
            </w:r>
          </w:p>
          <w:p w14:paraId="065A9DF2">
            <w:pPr>
              <w:spacing w:line="240" w:lineRule="exact"/>
              <w:jc w:val="center"/>
              <w:rPr>
                <w:color w:val="000000"/>
              </w:rPr>
            </w:pPr>
            <w:r>
              <w:rPr>
                <w:rFonts w:eastAsia="仿宋_GB2312"/>
                <w:color w:val="000000"/>
              </w:rPr>
              <w:t>分析</w:t>
            </w:r>
            <w:r>
              <w:rPr>
                <w:rFonts w:hint="eastAsia" w:cs="宋体"/>
                <w:color w:val="000000"/>
                <w:lang w:bidi="ar-SA"/>
              </w:rPr>
              <w:t>及</w:t>
            </w:r>
          </w:p>
          <w:p w14:paraId="62E62D54">
            <w:pPr>
              <w:spacing w:line="240" w:lineRule="exact"/>
              <w:jc w:val="center"/>
              <w:rPr>
                <w:rFonts w:eastAsia="仿宋_GB2312"/>
                <w:color w:val="000000"/>
              </w:rPr>
            </w:pPr>
            <w:r>
              <w:rPr>
                <w:rFonts w:eastAsia="仿宋_GB2312"/>
                <w:color w:val="000000"/>
              </w:rPr>
              <w:t>改进措</w:t>
            </w:r>
            <w:r>
              <w:rPr>
                <w:rFonts w:hint="eastAsia" w:cs="宋体"/>
                <w:color w:val="000000"/>
                <w:lang w:bidi="ar-SA"/>
              </w:rPr>
              <w:t>施</w:t>
            </w:r>
          </w:p>
        </w:tc>
      </w:tr>
      <w:tr w14:paraId="2418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291931C"/>
        </w:tc>
        <w:tc>
          <w:tcPr>
            <w:tcW w:w="1074" w:type="dxa"/>
            <w:vMerge w:val="restart"/>
            <w:tcBorders>
              <w:top w:val="nil"/>
              <w:left w:val="nil"/>
              <w:bottom w:val="single" w:color="auto" w:sz="4" w:space="0"/>
              <w:right w:val="single" w:color="auto" w:sz="4" w:space="0"/>
            </w:tcBorders>
            <w:noWrap w:val="0"/>
            <w:vAlign w:val="center"/>
          </w:tcPr>
          <w:p w14:paraId="2ED54C2C">
            <w:pPr>
              <w:jc w:val="center"/>
              <w:rPr>
                <w:rFonts w:eastAsia="仿宋_GB2312"/>
                <w:color w:val="000000"/>
              </w:rPr>
            </w:pPr>
            <w:r>
              <w:rPr>
                <w:rFonts w:eastAsia="仿宋_GB2312"/>
                <w:color w:val="000000"/>
              </w:rPr>
              <w:t>产出指</w:t>
            </w:r>
            <w:r>
              <w:rPr>
                <w:rFonts w:hint="eastAsia" w:cs="宋体"/>
                <w:color w:val="000000"/>
                <w:lang w:bidi="ar-SA"/>
              </w:rPr>
              <w:t>标</w:t>
            </w:r>
          </w:p>
          <w:p w14:paraId="1FA09297">
            <w:pPr>
              <w:jc w:val="center"/>
              <w:rPr>
                <w:rFonts w:eastAsia="仿宋_GB2312"/>
                <w:color w:val="000000"/>
              </w:rPr>
            </w:pPr>
            <w:r>
              <w:rPr>
                <w:rFonts w:eastAsia="仿宋_GB2312"/>
                <w:color w:val="000000"/>
              </w:rPr>
              <w:t>(50分)</w:t>
            </w:r>
          </w:p>
        </w:tc>
        <w:tc>
          <w:tcPr>
            <w:tcW w:w="1075" w:type="dxa"/>
            <w:tcBorders>
              <w:top w:val="nil"/>
              <w:left w:val="nil"/>
              <w:bottom w:val="single" w:color="auto" w:sz="4" w:space="0"/>
              <w:right w:val="single" w:color="auto" w:sz="4" w:space="0"/>
            </w:tcBorders>
            <w:noWrap w:val="0"/>
            <w:vAlign w:val="center"/>
          </w:tcPr>
          <w:p w14:paraId="3758B7EB">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数量指标</w:t>
            </w:r>
          </w:p>
        </w:tc>
        <w:tc>
          <w:tcPr>
            <w:tcW w:w="1143" w:type="dxa"/>
            <w:tcBorders>
              <w:top w:val="single" w:color="auto" w:sz="4" w:space="0"/>
              <w:left w:val="nil"/>
              <w:bottom w:val="single" w:color="auto" w:sz="4" w:space="0"/>
              <w:right w:val="single" w:color="auto" w:sz="4" w:space="0"/>
            </w:tcBorders>
            <w:noWrap w:val="0"/>
            <w:vAlign w:val="center"/>
          </w:tcPr>
          <w:p w14:paraId="307A7D54">
            <w:pPr>
              <w:jc w:val="center"/>
              <w:rPr>
                <w:rFonts w:hint="default"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完成年度水利项目前期工作</w:t>
            </w:r>
          </w:p>
        </w:tc>
        <w:tc>
          <w:tcPr>
            <w:tcW w:w="1202" w:type="dxa"/>
            <w:tcBorders>
              <w:top w:val="single" w:color="auto" w:sz="4" w:space="0"/>
              <w:left w:val="nil"/>
              <w:bottom w:val="single" w:color="auto" w:sz="4" w:space="0"/>
              <w:right w:val="single" w:color="auto" w:sz="4" w:space="0"/>
            </w:tcBorders>
            <w:noWrap w:val="0"/>
            <w:vAlign w:val="center"/>
          </w:tcPr>
          <w:p w14:paraId="24B99B14">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完成年度水利项目前期工作</w:t>
            </w:r>
          </w:p>
        </w:tc>
        <w:tc>
          <w:tcPr>
            <w:tcW w:w="1129" w:type="dxa"/>
            <w:tcBorders>
              <w:top w:val="single" w:color="auto" w:sz="4" w:space="0"/>
              <w:left w:val="nil"/>
              <w:bottom w:val="single" w:color="auto" w:sz="4" w:space="0"/>
              <w:right w:val="single" w:color="auto" w:sz="4" w:space="0"/>
            </w:tcBorders>
            <w:noWrap w:val="0"/>
            <w:vAlign w:val="center"/>
          </w:tcPr>
          <w:p w14:paraId="5EAD7888">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完成防洪、水资源配置、河库生态等重大项目水利项目前期</w:t>
            </w:r>
            <w:r>
              <w:rPr>
                <w:rFonts w:hint="eastAsia" w:eastAsia="仿宋_GB2312" w:cs="Times New Roman"/>
                <w:color w:val="000000"/>
                <w:lang w:val="en-US" w:eastAsia="zh-CN" w:bidi="ar-SA"/>
              </w:rPr>
              <w:t>等相关</w:t>
            </w:r>
            <w:r>
              <w:rPr>
                <w:rFonts w:hint="eastAsia" w:ascii="Times New Roman" w:hAnsi="Times New Roman" w:eastAsia="仿宋_GB2312" w:cs="Times New Roman"/>
                <w:color w:val="000000"/>
                <w:lang w:val="en-US" w:eastAsia="zh-CN" w:bidi="ar-SA"/>
              </w:rPr>
              <w:t>工作</w:t>
            </w:r>
          </w:p>
        </w:tc>
        <w:tc>
          <w:tcPr>
            <w:tcW w:w="824" w:type="dxa"/>
            <w:tcBorders>
              <w:top w:val="single" w:color="auto" w:sz="4" w:space="0"/>
              <w:left w:val="nil"/>
              <w:bottom w:val="single" w:color="auto" w:sz="4" w:space="0"/>
              <w:right w:val="single" w:color="auto" w:sz="4" w:space="0"/>
            </w:tcBorders>
            <w:noWrap w:val="0"/>
            <w:vAlign w:val="center"/>
          </w:tcPr>
          <w:p w14:paraId="39860EE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cs="宋体"/>
                <w:color w:val="auto"/>
                <w:sz w:val="18"/>
                <w:szCs w:val="18"/>
                <w:lang w:val="en-US" w:eastAsia="zh-CN" w:bidi="ar-SA"/>
              </w:rPr>
            </w:pPr>
            <w:r>
              <w:rPr>
                <w:rFonts w:hint="eastAsia" w:ascii="宋体" w:cs="宋体"/>
                <w:color w:val="auto"/>
                <w:sz w:val="18"/>
                <w:szCs w:val="18"/>
                <w:lang w:val="en-US" w:eastAsia="zh-CN" w:bidi="ar-SA"/>
              </w:rPr>
              <w:t>8</w:t>
            </w:r>
          </w:p>
        </w:tc>
        <w:tc>
          <w:tcPr>
            <w:tcW w:w="869" w:type="dxa"/>
            <w:tcBorders>
              <w:top w:val="single" w:color="auto" w:sz="4" w:space="0"/>
              <w:left w:val="nil"/>
              <w:bottom w:val="single" w:color="auto" w:sz="4" w:space="0"/>
              <w:right w:val="single" w:color="auto" w:sz="4" w:space="0"/>
            </w:tcBorders>
            <w:noWrap w:val="0"/>
            <w:vAlign w:val="center"/>
          </w:tcPr>
          <w:p w14:paraId="3CF1583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cs="宋体"/>
                <w:color w:val="auto"/>
                <w:sz w:val="18"/>
                <w:szCs w:val="18"/>
                <w:lang w:bidi="ar-SA"/>
              </w:rPr>
            </w:pPr>
            <w:r>
              <w:rPr>
                <w:rFonts w:hint="eastAsia" w:ascii="宋体" w:cs="宋体"/>
                <w:color w:val="auto"/>
                <w:sz w:val="18"/>
                <w:szCs w:val="18"/>
                <w:lang w:val="en-US" w:eastAsia="zh-CN" w:bidi="ar-SA"/>
              </w:rPr>
              <w:t>8</w:t>
            </w:r>
          </w:p>
        </w:tc>
        <w:tc>
          <w:tcPr>
            <w:tcW w:w="1411" w:type="dxa"/>
            <w:tcBorders>
              <w:top w:val="single" w:color="auto" w:sz="4" w:space="0"/>
              <w:left w:val="nil"/>
              <w:bottom w:val="single" w:color="auto" w:sz="4" w:space="0"/>
              <w:right w:val="single" w:color="auto" w:sz="4" w:space="0"/>
            </w:tcBorders>
            <w:noWrap w:val="0"/>
            <w:vAlign w:val="center"/>
          </w:tcPr>
          <w:p w14:paraId="0795A2C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eastAsia="仿宋_GB2312"/>
                <w:color w:val="000000"/>
                <w:sz w:val="18"/>
                <w:szCs w:val="18"/>
              </w:rPr>
            </w:pPr>
            <w:r>
              <w:rPr>
                <w:rFonts w:hint="eastAsia" w:cs="宋体"/>
                <w:color w:val="000000"/>
                <w:sz w:val="18"/>
                <w:szCs w:val="18"/>
                <w:lang w:bidi="ar-SA"/>
              </w:rPr>
              <w:t>　</w:t>
            </w:r>
          </w:p>
        </w:tc>
      </w:tr>
      <w:tr w14:paraId="78BB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BDEB3F7"/>
        </w:tc>
        <w:tc>
          <w:tcPr>
            <w:tcW w:w="1074" w:type="dxa"/>
            <w:vMerge w:val="continue"/>
            <w:tcBorders>
              <w:top w:val="nil"/>
              <w:left w:val="nil"/>
              <w:bottom w:val="single" w:color="auto" w:sz="4" w:space="0"/>
              <w:right w:val="single" w:color="auto" w:sz="4" w:space="0"/>
            </w:tcBorders>
            <w:noWrap w:val="0"/>
            <w:vAlign w:val="center"/>
          </w:tcPr>
          <w:p w14:paraId="1F6F07FA"/>
        </w:tc>
        <w:tc>
          <w:tcPr>
            <w:tcW w:w="1075" w:type="dxa"/>
            <w:tcBorders>
              <w:top w:val="nil"/>
              <w:left w:val="nil"/>
              <w:bottom w:val="single" w:color="auto" w:sz="4" w:space="0"/>
              <w:right w:val="single" w:color="auto" w:sz="4" w:space="0"/>
            </w:tcBorders>
            <w:noWrap w:val="0"/>
            <w:vAlign w:val="center"/>
          </w:tcPr>
          <w:p w14:paraId="2D7E01B2">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质量指标</w:t>
            </w:r>
          </w:p>
        </w:tc>
        <w:tc>
          <w:tcPr>
            <w:tcW w:w="1143" w:type="dxa"/>
            <w:tcBorders>
              <w:top w:val="single" w:color="auto" w:sz="4" w:space="0"/>
              <w:left w:val="nil"/>
              <w:bottom w:val="single" w:color="auto" w:sz="4" w:space="0"/>
              <w:right w:val="single" w:color="auto" w:sz="4" w:space="0"/>
            </w:tcBorders>
            <w:noWrap w:val="0"/>
            <w:vAlign w:val="center"/>
          </w:tcPr>
          <w:p w14:paraId="056557EC">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项目评审质量合格率（%）</w:t>
            </w:r>
          </w:p>
        </w:tc>
        <w:tc>
          <w:tcPr>
            <w:tcW w:w="1202" w:type="dxa"/>
            <w:tcBorders>
              <w:top w:val="single" w:color="auto" w:sz="4" w:space="0"/>
              <w:left w:val="nil"/>
              <w:bottom w:val="single" w:color="auto" w:sz="4" w:space="0"/>
              <w:right w:val="single" w:color="auto" w:sz="4" w:space="0"/>
            </w:tcBorders>
            <w:noWrap w:val="0"/>
            <w:vAlign w:val="center"/>
          </w:tcPr>
          <w:p w14:paraId="005561DE">
            <w:pPr>
              <w:jc w:val="center"/>
              <w:rPr>
                <w:rFonts w:hint="default" w:ascii="宋体" w:eastAsia="宋体" w:cs="宋体"/>
                <w:color w:val="auto"/>
                <w:sz w:val="18"/>
                <w:szCs w:val="18"/>
                <w:lang w:val="en-US" w:eastAsia="zh-CN" w:bidi="ar-SA"/>
              </w:rPr>
            </w:pPr>
            <w:r>
              <w:rPr>
                <w:rFonts w:hint="eastAsia" w:ascii="宋体" w:eastAsia="宋体" w:cs="宋体"/>
                <w:color w:val="auto"/>
                <w:sz w:val="18"/>
                <w:szCs w:val="18"/>
                <w:lang w:val="en-US" w:eastAsia="zh-CN" w:bidi="ar-SA"/>
              </w:rPr>
              <w:t>100</w:t>
            </w:r>
            <w:r>
              <w:rPr>
                <w:rFonts w:hint="eastAsia" w:ascii="宋体" w:cs="宋体"/>
                <w:color w:val="auto"/>
                <w:sz w:val="18"/>
                <w:szCs w:val="18"/>
                <w:lang w:val="en-US" w:eastAsia="zh-CN" w:bidi="ar-SA"/>
              </w:rPr>
              <w:t>%</w:t>
            </w:r>
          </w:p>
        </w:tc>
        <w:tc>
          <w:tcPr>
            <w:tcW w:w="1129" w:type="dxa"/>
            <w:tcBorders>
              <w:top w:val="single" w:color="auto" w:sz="4" w:space="0"/>
              <w:left w:val="nil"/>
              <w:bottom w:val="single" w:color="auto" w:sz="4" w:space="0"/>
              <w:right w:val="single" w:color="auto" w:sz="4" w:space="0"/>
            </w:tcBorders>
            <w:noWrap w:val="0"/>
            <w:vAlign w:val="center"/>
          </w:tcPr>
          <w:p w14:paraId="35C52EAC">
            <w:pPr>
              <w:jc w:val="center"/>
              <w:rPr>
                <w:rFonts w:hint="default"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100%</w:t>
            </w:r>
          </w:p>
        </w:tc>
        <w:tc>
          <w:tcPr>
            <w:tcW w:w="824" w:type="dxa"/>
            <w:tcBorders>
              <w:top w:val="single" w:color="auto" w:sz="4" w:space="0"/>
              <w:left w:val="nil"/>
              <w:bottom w:val="single" w:color="auto" w:sz="4" w:space="0"/>
              <w:right w:val="single" w:color="auto" w:sz="4" w:space="0"/>
            </w:tcBorders>
            <w:noWrap w:val="0"/>
            <w:vAlign w:val="center"/>
          </w:tcPr>
          <w:p w14:paraId="09A17492">
            <w:pPr>
              <w:jc w:val="center"/>
              <w:rPr>
                <w:rFonts w:hint="eastAsia" w:ascii="宋体" w:eastAsia="宋体" w:cs="宋体"/>
                <w:color w:val="auto"/>
                <w:sz w:val="18"/>
                <w:szCs w:val="18"/>
                <w:lang w:val="en-US" w:eastAsia="zh-CN" w:bidi="ar-SA"/>
              </w:rPr>
            </w:pPr>
            <w:r>
              <w:rPr>
                <w:rFonts w:hint="eastAsia" w:ascii="宋体" w:eastAsia="宋体" w:cs="宋体"/>
                <w:color w:val="auto"/>
                <w:sz w:val="18"/>
                <w:szCs w:val="18"/>
                <w:lang w:val="en-US" w:eastAsia="zh-CN" w:bidi="ar-SA"/>
              </w:rPr>
              <w:t>8</w:t>
            </w:r>
          </w:p>
        </w:tc>
        <w:tc>
          <w:tcPr>
            <w:tcW w:w="869" w:type="dxa"/>
            <w:tcBorders>
              <w:top w:val="single" w:color="auto" w:sz="4" w:space="0"/>
              <w:left w:val="nil"/>
              <w:bottom w:val="single" w:color="auto" w:sz="4" w:space="0"/>
              <w:right w:val="single" w:color="auto" w:sz="4" w:space="0"/>
            </w:tcBorders>
            <w:noWrap w:val="0"/>
            <w:vAlign w:val="center"/>
          </w:tcPr>
          <w:p w14:paraId="242829D1">
            <w:pPr>
              <w:jc w:val="center"/>
              <w:rPr>
                <w:rFonts w:hint="eastAsia" w:ascii="宋体" w:eastAsia="宋体" w:cs="宋体"/>
                <w:color w:val="auto"/>
                <w:sz w:val="18"/>
                <w:szCs w:val="18"/>
                <w:lang w:val="en-US" w:eastAsia="zh-CN" w:bidi="ar-SA"/>
              </w:rPr>
            </w:pPr>
            <w:r>
              <w:rPr>
                <w:rFonts w:hint="eastAsia" w:ascii="宋体" w:eastAsia="宋体" w:cs="宋体"/>
                <w:color w:val="auto"/>
                <w:sz w:val="18"/>
                <w:szCs w:val="18"/>
                <w:lang w:val="en-US" w:eastAsia="zh-CN" w:bidi="ar-SA"/>
              </w:rPr>
              <w:t>8</w:t>
            </w:r>
          </w:p>
        </w:tc>
        <w:tc>
          <w:tcPr>
            <w:tcW w:w="1411" w:type="dxa"/>
            <w:tcBorders>
              <w:top w:val="single" w:color="auto" w:sz="4" w:space="0"/>
              <w:left w:val="nil"/>
              <w:bottom w:val="single" w:color="auto" w:sz="4" w:space="0"/>
              <w:right w:val="single" w:color="auto" w:sz="4" w:space="0"/>
            </w:tcBorders>
            <w:noWrap w:val="0"/>
            <w:vAlign w:val="center"/>
          </w:tcPr>
          <w:p w14:paraId="3F2E25D8">
            <w:pPr>
              <w:jc w:val="left"/>
              <w:rPr>
                <w:rFonts w:eastAsia="仿宋_GB2312"/>
                <w:color w:val="000000"/>
              </w:rPr>
            </w:pPr>
            <w:r>
              <w:rPr>
                <w:rFonts w:hint="eastAsia" w:cs="宋体"/>
                <w:color w:val="000000"/>
                <w:lang w:bidi="ar-SA"/>
              </w:rPr>
              <w:t>　</w:t>
            </w:r>
          </w:p>
        </w:tc>
      </w:tr>
      <w:tr w14:paraId="4B9B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A9858FC"/>
        </w:tc>
        <w:tc>
          <w:tcPr>
            <w:tcW w:w="1074" w:type="dxa"/>
            <w:vMerge w:val="continue"/>
            <w:tcBorders>
              <w:top w:val="nil"/>
              <w:left w:val="nil"/>
              <w:bottom w:val="single" w:color="auto" w:sz="4" w:space="0"/>
              <w:right w:val="single" w:color="auto" w:sz="4" w:space="0"/>
            </w:tcBorders>
            <w:noWrap w:val="0"/>
            <w:vAlign w:val="center"/>
          </w:tcPr>
          <w:p w14:paraId="0A60D934"/>
        </w:tc>
        <w:tc>
          <w:tcPr>
            <w:tcW w:w="1075" w:type="dxa"/>
            <w:tcBorders>
              <w:top w:val="nil"/>
              <w:left w:val="nil"/>
              <w:bottom w:val="single" w:color="auto" w:sz="4" w:space="0"/>
              <w:right w:val="single" w:color="auto" w:sz="4" w:space="0"/>
            </w:tcBorders>
            <w:noWrap w:val="0"/>
            <w:vAlign w:val="center"/>
          </w:tcPr>
          <w:p w14:paraId="304344AC">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时效指标</w:t>
            </w:r>
          </w:p>
        </w:tc>
        <w:tc>
          <w:tcPr>
            <w:tcW w:w="1143" w:type="dxa"/>
            <w:tcBorders>
              <w:top w:val="single" w:color="auto" w:sz="4" w:space="0"/>
              <w:left w:val="nil"/>
              <w:bottom w:val="single" w:color="auto" w:sz="4" w:space="0"/>
              <w:right w:val="single" w:color="auto" w:sz="4" w:space="0"/>
            </w:tcBorders>
            <w:noWrap w:val="0"/>
            <w:vAlign w:val="center"/>
          </w:tcPr>
          <w:p w14:paraId="28E59FE6">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项目按时完成率（%）</w:t>
            </w:r>
          </w:p>
        </w:tc>
        <w:tc>
          <w:tcPr>
            <w:tcW w:w="1202" w:type="dxa"/>
            <w:tcBorders>
              <w:top w:val="single" w:color="auto" w:sz="4" w:space="0"/>
              <w:left w:val="nil"/>
              <w:bottom w:val="single" w:color="auto" w:sz="4" w:space="0"/>
              <w:right w:val="single" w:color="auto" w:sz="4" w:space="0"/>
            </w:tcBorders>
            <w:noWrap w:val="0"/>
            <w:vAlign w:val="center"/>
          </w:tcPr>
          <w:p w14:paraId="0189368E">
            <w:pPr>
              <w:jc w:val="center"/>
              <w:rPr>
                <w:rFonts w:hint="eastAsia" w:ascii="宋体" w:eastAsia="宋体" w:cs="宋体"/>
                <w:color w:val="auto"/>
                <w:sz w:val="18"/>
                <w:szCs w:val="18"/>
                <w:lang w:bidi="ar-SA"/>
              </w:rPr>
            </w:pPr>
            <w:r>
              <w:rPr>
                <w:rFonts w:hint="eastAsia" w:ascii="宋体" w:eastAsia="宋体" w:cs="宋体"/>
                <w:color w:val="auto"/>
                <w:sz w:val="18"/>
                <w:szCs w:val="18"/>
                <w:lang w:val="en-US" w:eastAsia="zh-CN" w:bidi="ar-SA"/>
              </w:rPr>
              <w:t>100</w:t>
            </w:r>
            <w:r>
              <w:rPr>
                <w:rFonts w:hint="eastAsia" w:ascii="宋体" w:cs="宋体"/>
                <w:color w:val="auto"/>
                <w:sz w:val="18"/>
                <w:szCs w:val="18"/>
                <w:lang w:val="en-US" w:eastAsia="zh-CN" w:bidi="ar-SA"/>
              </w:rPr>
              <w:t>%</w:t>
            </w:r>
          </w:p>
        </w:tc>
        <w:tc>
          <w:tcPr>
            <w:tcW w:w="1129" w:type="dxa"/>
            <w:tcBorders>
              <w:top w:val="single" w:color="auto" w:sz="4" w:space="0"/>
              <w:left w:val="nil"/>
              <w:bottom w:val="single" w:color="auto" w:sz="4" w:space="0"/>
              <w:right w:val="single" w:color="auto" w:sz="4" w:space="0"/>
            </w:tcBorders>
            <w:noWrap w:val="0"/>
            <w:vAlign w:val="center"/>
          </w:tcPr>
          <w:p w14:paraId="59901A13">
            <w:pPr>
              <w:jc w:val="center"/>
              <w:rPr>
                <w:rFonts w:hint="eastAsia" w:ascii="宋体" w:eastAsia="宋体" w:cs="宋体"/>
                <w:color w:val="auto"/>
                <w:sz w:val="18"/>
                <w:szCs w:val="18"/>
                <w:lang w:bidi="ar-SA"/>
              </w:rPr>
            </w:pPr>
            <w:r>
              <w:rPr>
                <w:rFonts w:hint="eastAsia" w:ascii="宋体" w:eastAsia="宋体" w:cs="宋体"/>
                <w:color w:val="auto"/>
                <w:sz w:val="18"/>
                <w:szCs w:val="18"/>
                <w:lang w:val="en-US" w:eastAsia="zh-CN" w:bidi="ar-SA"/>
              </w:rPr>
              <w:t>100</w:t>
            </w:r>
            <w:r>
              <w:rPr>
                <w:rFonts w:hint="eastAsia" w:ascii="宋体" w:cs="宋体"/>
                <w:color w:val="auto"/>
                <w:sz w:val="18"/>
                <w:szCs w:val="18"/>
                <w:lang w:val="en-US" w:eastAsia="zh-CN" w:bidi="ar-SA"/>
              </w:rPr>
              <w:t>%</w:t>
            </w:r>
          </w:p>
        </w:tc>
        <w:tc>
          <w:tcPr>
            <w:tcW w:w="824" w:type="dxa"/>
            <w:tcBorders>
              <w:top w:val="single" w:color="auto" w:sz="4" w:space="0"/>
              <w:left w:val="nil"/>
              <w:bottom w:val="single" w:color="auto" w:sz="4" w:space="0"/>
              <w:right w:val="single" w:color="auto" w:sz="4" w:space="0"/>
            </w:tcBorders>
            <w:noWrap w:val="0"/>
            <w:vAlign w:val="center"/>
          </w:tcPr>
          <w:p w14:paraId="12327BDA">
            <w:pPr>
              <w:jc w:val="center"/>
              <w:rPr>
                <w:rFonts w:hint="eastAsia" w:ascii="宋体" w:eastAsia="宋体" w:cs="宋体"/>
                <w:color w:val="auto"/>
                <w:sz w:val="18"/>
                <w:szCs w:val="18"/>
                <w:lang w:val="en-US" w:eastAsia="zh-CN" w:bidi="ar-SA"/>
              </w:rPr>
            </w:pPr>
            <w:r>
              <w:rPr>
                <w:rFonts w:hint="eastAsia" w:ascii="宋体" w:eastAsia="宋体" w:cs="宋体"/>
                <w:color w:val="auto"/>
                <w:sz w:val="18"/>
                <w:szCs w:val="18"/>
                <w:lang w:val="en-US" w:eastAsia="zh-CN" w:bidi="ar-SA"/>
              </w:rPr>
              <w:t>6</w:t>
            </w:r>
          </w:p>
        </w:tc>
        <w:tc>
          <w:tcPr>
            <w:tcW w:w="869" w:type="dxa"/>
            <w:tcBorders>
              <w:top w:val="single" w:color="auto" w:sz="4" w:space="0"/>
              <w:left w:val="nil"/>
              <w:bottom w:val="single" w:color="auto" w:sz="4" w:space="0"/>
              <w:right w:val="single" w:color="auto" w:sz="4" w:space="0"/>
            </w:tcBorders>
            <w:noWrap w:val="0"/>
            <w:vAlign w:val="center"/>
          </w:tcPr>
          <w:p w14:paraId="089895A7">
            <w:pPr>
              <w:jc w:val="center"/>
              <w:rPr>
                <w:rFonts w:hint="eastAsia" w:ascii="宋体" w:eastAsia="宋体" w:cs="宋体"/>
                <w:color w:val="auto"/>
                <w:sz w:val="18"/>
                <w:szCs w:val="18"/>
                <w:lang w:val="en-US" w:eastAsia="zh-CN" w:bidi="ar-SA"/>
              </w:rPr>
            </w:pPr>
            <w:r>
              <w:rPr>
                <w:rFonts w:hint="eastAsia" w:ascii="宋体" w:eastAsia="宋体" w:cs="宋体"/>
                <w:color w:val="auto"/>
                <w:sz w:val="18"/>
                <w:szCs w:val="18"/>
                <w:lang w:val="en-US" w:eastAsia="zh-CN" w:bidi="ar-SA"/>
              </w:rPr>
              <w:t>6</w:t>
            </w:r>
          </w:p>
        </w:tc>
        <w:tc>
          <w:tcPr>
            <w:tcW w:w="1411" w:type="dxa"/>
            <w:tcBorders>
              <w:top w:val="single" w:color="auto" w:sz="4" w:space="0"/>
              <w:left w:val="nil"/>
              <w:bottom w:val="single" w:color="auto" w:sz="4" w:space="0"/>
              <w:right w:val="single" w:color="auto" w:sz="4" w:space="0"/>
            </w:tcBorders>
            <w:noWrap w:val="0"/>
            <w:vAlign w:val="center"/>
          </w:tcPr>
          <w:p w14:paraId="506DC2C8">
            <w:pPr>
              <w:jc w:val="left"/>
              <w:rPr>
                <w:rFonts w:eastAsia="仿宋_GB2312"/>
                <w:color w:val="000000"/>
              </w:rPr>
            </w:pPr>
            <w:r>
              <w:rPr>
                <w:rFonts w:hint="eastAsia" w:cs="宋体"/>
                <w:color w:val="000000"/>
                <w:lang w:bidi="ar-SA"/>
              </w:rPr>
              <w:t>　</w:t>
            </w:r>
          </w:p>
        </w:tc>
      </w:tr>
      <w:tr w14:paraId="08F5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E2D617B"/>
        </w:tc>
        <w:tc>
          <w:tcPr>
            <w:tcW w:w="1074" w:type="dxa"/>
            <w:vMerge w:val="continue"/>
            <w:tcBorders>
              <w:top w:val="nil"/>
              <w:left w:val="nil"/>
              <w:bottom w:val="single" w:color="auto" w:sz="4" w:space="0"/>
              <w:right w:val="single" w:color="auto" w:sz="4" w:space="0"/>
            </w:tcBorders>
            <w:noWrap w:val="0"/>
            <w:vAlign w:val="center"/>
          </w:tcPr>
          <w:p w14:paraId="1AA246E3"/>
        </w:tc>
        <w:tc>
          <w:tcPr>
            <w:tcW w:w="1075" w:type="dxa"/>
            <w:tcBorders>
              <w:top w:val="nil"/>
              <w:left w:val="nil"/>
              <w:bottom w:val="single" w:color="auto" w:sz="4" w:space="0"/>
              <w:right w:val="single" w:color="auto" w:sz="4" w:space="0"/>
            </w:tcBorders>
            <w:noWrap w:val="0"/>
            <w:vAlign w:val="center"/>
          </w:tcPr>
          <w:p w14:paraId="5B0C4813">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成本指标</w:t>
            </w:r>
          </w:p>
        </w:tc>
        <w:tc>
          <w:tcPr>
            <w:tcW w:w="1143" w:type="dxa"/>
            <w:tcBorders>
              <w:top w:val="single" w:color="auto" w:sz="4" w:space="0"/>
              <w:left w:val="nil"/>
              <w:bottom w:val="single" w:color="auto" w:sz="4" w:space="0"/>
              <w:right w:val="single" w:color="auto" w:sz="4" w:space="0"/>
            </w:tcBorders>
            <w:noWrap w:val="0"/>
            <w:vAlign w:val="center"/>
          </w:tcPr>
          <w:p w14:paraId="2722E39A">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资金控制（%）</w:t>
            </w:r>
          </w:p>
        </w:tc>
        <w:tc>
          <w:tcPr>
            <w:tcW w:w="1202" w:type="dxa"/>
            <w:tcBorders>
              <w:top w:val="single" w:color="auto" w:sz="4" w:space="0"/>
              <w:left w:val="nil"/>
              <w:bottom w:val="single" w:color="auto" w:sz="4" w:space="0"/>
              <w:right w:val="single" w:color="auto" w:sz="4" w:space="0"/>
            </w:tcBorders>
            <w:noWrap w:val="0"/>
            <w:vAlign w:val="center"/>
          </w:tcPr>
          <w:p w14:paraId="72ED0E60">
            <w:pPr>
              <w:jc w:val="center"/>
              <w:rPr>
                <w:rFonts w:hint="eastAsia" w:ascii="宋体" w:eastAsia="宋体" w:cs="宋体"/>
                <w:color w:val="auto"/>
                <w:sz w:val="18"/>
                <w:szCs w:val="18"/>
                <w:lang w:bidi="ar-SA"/>
              </w:rPr>
            </w:pPr>
            <w:r>
              <w:rPr>
                <w:rFonts w:hint="eastAsia" w:ascii="宋体" w:eastAsia="宋体" w:cs="宋体"/>
                <w:color w:val="auto"/>
                <w:sz w:val="18"/>
                <w:szCs w:val="18"/>
                <w:lang w:val="en-US" w:eastAsia="zh-CN" w:bidi="ar-SA"/>
              </w:rPr>
              <w:t>100</w:t>
            </w:r>
            <w:r>
              <w:rPr>
                <w:rFonts w:hint="eastAsia" w:ascii="宋体" w:cs="宋体"/>
                <w:color w:val="auto"/>
                <w:sz w:val="18"/>
                <w:szCs w:val="18"/>
                <w:lang w:val="en-US" w:eastAsia="zh-CN" w:bidi="ar-SA"/>
              </w:rPr>
              <w:t>%</w:t>
            </w:r>
          </w:p>
        </w:tc>
        <w:tc>
          <w:tcPr>
            <w:tcW w:w="1129" w:type="dxa"/>
            <w:tcBorders>
              <w:top w:val="single" w:color="auto" w:sz="4" w:space="0"/>
              <w:left w:val="nil"/>
              <w:bottom w:val="single" w:color="auto" w:sz="4" w:space="0"/>
              <w:right w:val="single" w:color="auto" w:sz="4" w:space="0"/>
            </w:tcBorders>
            <w:noWrap w:val="0"/>
            <w:vAlign w:val="center"/>
          </w:tcPr>
          <w:p w14:paraId="34885627">
            <w:pPr>
              <w:jc w:val="center"/>
              <w:rPr>
                <w:rFonts w:hint="eastAsia" w:ascii="宋体" w:eastAsia="宋体" w:cs="宋体"/>
                <w:color w:val="auto"/>
                <w:sz w:val="18"/>
                <w:szCs w:val="18"/>
                <w:lang w:bidi="ar-SA"/>
              </w:rPr>
            </w:pPr>
            <w:r>
              <w:rPr>
                <w:rFonts w:hint="eastAsia" w:ascii="宋体" w:eastAsia="宋体" w:cs="宋体"/>
                <w:color w:val="auto"/>
                <w:sz w:val="18"/>
                <w:szCs w:val="18"/>
                <w:lang w:val="en-US" w:eastAsia="zh-CN" w:bidi="ar-SA"/>
              </w:rPr>
              <w:t>100</w:t>
            </w:r>
            <w:r>
              <w:rPr>
                <w:rFonts w:hint="eastAsia" w:ascii="宋体" w:cs="宋体"/>
                <w:color w:val="auto"/>
                <w:sz w:val="18"/>
                <w:szCs w:val="18"/>
                <w:lang w:val="en-US" w:eastAsia="zh-CN" w:bidi="ar-SA"/>
              </w:rPr>
              <w:t>%</w:t>
            </w:r>
          </w:p>
        </w:tc>
        <w:tc>
          <w:tcPr>
            <w:tcW w:w="824" w:type="dxa"/>
            <w:tcBorders>
              <w:top w:val="single" w:color="auto" w:sz="4" w:space="0"/>
              <w:left w:val="nil"/>
              <w:bottom w:val="single" w:color="auto" w:sz="4" w:space="0"/>
              <w:right w:val="single" w:color="auto" w:sz="4" w:space="0"/>
            </w:tcBorders>
            <w:noWrap w:val="0"/>
            <w:vAlign w:val="center"/>
          </w:tcPr>
          <w:p w14:paraId="44069E43">
            <w:pPr>
              <w:jc w:val="center"/>
              <w:rPr>
                <w:rFonts w:hint="eastAsia" w:ascii="宋体" w:eastAsia="宋体" w:cs="宋体"/>
                <w:color w:val="auto"/>
                <w:sz w:val="18"/>
                <w:szCs w:val="18"/>
                <w:lang w:val="en-US" w:eastAsia="zh-CN" w:bidi="ar-SA"/>
              </w:rPr>
            </w:pPr>
            <w:r>
              <w:rPr>
                <w:rFonts w:hint="eastAsia" w:ascii="宋体" w:eastAsia="宋体" w:cs="宋体"/>
                <w:color w:val="auto"/>
                <w:sz w:val="18"/>
                <w:szCs w:val="18"/>
                <w:lang w:val="en-US" w:eastAsia="zh-CN" w:bidi="ar-SA"/>
              </w:rPr>
              <w:t>6</w:t>
            </w:r>
          </w:p>
        </w:tc>
        <w:tc>
          <w:tcPr>
            <w:tcW w:w="869" w:type="dxa"/>
            <w:tcBorders>
              <w:top w:val="single" w:color="auto" w:sz="4" w:space="0"/>
              <w:left w:val="nil"/>
              <w:bottom w:val="single" w:color="auto" w:sz="4" w:space="0"/>
              <w:right w:val="single" w:color="auto" w:sz="4" w:space="0"/>
            </w:tcBorders>
            <w:noWrap w:val="0"/>
            <w:vAlign w:val="center"/>
          </w:tcPr>
          <w:p w14:paraId="5F48E472">
            <w:pPr>
              <w:jc w:val="center"/>
              <w:rPr>
                <w:rFonts w:hint="eastAsia" w:ascii="宋体" w:eastAsia="宋体" w:cs="宋体"/>
                <w:color w:val="auto"/>
                <w:sz w:val="18"/>
                <w:szCs w:val="18"/>
                <w:lang w:bidi="ar-SA"/>
              </w:rPr>
            </w:pPr>
            <w:r>
              <w:rPr>
                <w:rFonts w:hint="eastAsia" w:ascii="宋体" w:eastAsia="宋体" w:cs="宋体"/>
                <w:color w:val="auto"/>
                <w:sz w:val="18"/>
                <w:szCs w:val="18"/>
                <w:lang w:val="en-US" w:eastAsia="zh-CN" w:bidi="ar-SA"/>
              </w:rPr>
              <w:t>6</w:t>
            </w:r>
          </w:p>
        </w:tc>
        <w:tc>
          <w:tcPr>
            <w:tcW w:w="1411" w:type="dxa"/>
            <w:tcBorders>
              <w:top w:val="single" w:color="auto" w:sz="4" w:space="0"/>
              <w:left w:val="nil"/>
              <w:bottom w:val="single" w:color="auto" w:sz="4" w:space="0"/>
              <w:right w:val="single" w:color="auto" w:sz="4" w:space="0"/>
            </w:tcBorders>
            <w:noWrap w:val="0"/>
            <w:vAlign w:val="center"/>
          </w:tcPr>
          <w:p w14:paraId="1E0C0065">
            <w:pPr>
              <w:jc w:val="left"/>
              <w:rPr>
                <w:rFonts w:eastAsia="仿宋_GB2312"/>
                <w:color w:val="000000"/>
              </w:rPr>
            </w:pPr>
            <w:r>
              <w:rPr>
                <w:rFonts w:hint="eastAsia" w:cs="宋体"/>
                <w:color w:val="000000"/>
                <w:lang w:bidi="ar-SA"/>
              </w:rPr>
              <w:t>　</w:t>
            </w:r>
          </w:p>
        </w:tc>
      </w:tr>
      <w:tr w14:paraId="507A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8633231"/>
        </w:tc>
        <w:tc>
          <w:tcPr>
            <w:tcW w:w="1074" w:type="dxa"/>
            <w:vMerge w:val="restart"/>
            <w:tcBorders>
              <w:top w:val="nil"/>
              <w:left w:val="nil"/>
              <w:bottom w:val="single" w:color="auto" w:sz="4" w:space="0"/>
              <w:right w:val="single" w:color="auto" w:sz="4" w:space="0"/>
            </w:tcBorders>
            <w:noWrap w:val="0"/>
            <w:vAlign w:val="center"/>
          </w:tcPr>
          <w:p w14:paraId="78CC88E5">
            <w:pPr>
              <w:jc w:val="left"/>
              <w:rPr>
                <w:rFonts w:eastAsia="仿宋_GB2312"/>
                <w:color w:val="000000"/>
              </w:rPr>
            </w:pPr>
            <w:r>
              <w:rPr>
                <w:rFonts w:eastAsia="仿宋_GB2312"/>
                <w:color w:val="000000"/>
              </w:rPr>
              <w:t>效益指</w:t>
            </w:r>
            <w:r>
              <w:rPr>
                <w:rFonts w:hint="eastAsia" w:cs="宋体"/>
                <w:color w:val="000000"/>
                <w:lang w:bidi="ar-SA"/>
              </w:rPr>
              <w:t>标</w:t>
            </w:r>
          </w:p>
          <w:p w14:paraId="01D8CD2E">
            <w:pPr>
              <w:jc w:val="left"/>
              <w:rPr>
                <w:rFonts w:eastAsia="仿宋_GB2312"/>
                <w:color w:val="000000"/>
              </w:rPr>
            </w:pPr>
            <w:r>
              <w:rPr>
                <w:rFonts w:eastAsia="仿宋_GB2312"/>
                <w:color w:val="000000"/>
              </w:rPr>
              <w:t>（</w:t>
            </w:r>
            <w:r>
              <w:rPr>
                <w:rFonts w:hint="eastAsia" w:eastAsia="仿宋_GB2312"/>
                <w:color w:val="000000"/>
                <w:lang w:val="en-US" w:eastAsia="zh-CN"/>
              </w:rPr>
              <w:t>4</w:t>
            </w:r>
            <w:r>
              <w:rPr>
                <w:rFonts w:eastAsia="仿宋_GB2312"/>
                <w:color w:val="000000"/>
              </w:rPr>
              <w:t>0分</w:t>
            </w:r>
            <w:r>
              <w:rPr>
                <w:rFonts w:hint="eastAsia" w:cs="宋体"/>
                <w:color w:val="000000"/>
                <w:lang w:bidi="ar-SA"/>
              </w:rPr>
              <w:t>）</w:t>
            </w:r>
          </w:p>
        </w:tc>
        <w:tc>
          <w:tcPr>
            <w:tcW w:w="1075" w:type="dxa"/>
            <w:tcBorders>
              <w:top w:val="nil"/>
              <w:left w:val="nil"/>
              <w:bottom w:val="single" w:color="auto" w:sz="4" w:space="0"/>
              <w:right w:val="single" w:color="auto" w:sz="4" w:space="0"/>
            </w:tcBorders>
            <w:noWrap w:val="0"/>
            <w:vAlign w:val="center"/>
          </w:tcPr>
          <w:p w14:paraId="310CFA16">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经济效</w:t>
            </w:r>
          </w:p>
          <w:p w14:paraId="25FC0733">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益指标</w:t>
            </w:r>
          </w:p>
        </w:tc>
        <w:tc>
          <w:tcPr>
            <w:tcW w:w="1143" w:type="dxa"/>
            <w:tcBorders>
              <w:top w:val="single" w:color="auto" w:sz="4" w:space="0"/>
              <w:left w:val="nil"/>
              <w:bottom w:val="single" w:color="auto" w:sz="4" w:space="0"/>
              <w:right w:val="single" w:color="auto" w:sz="4" w:space="0"/>
            </w:tcBorders>
            <w:noWrap w:val="0"/>
            <w:vAlign w:val="center"/>
          </w:tcPr>
          <w:p w14:paraId="148D9F0A">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根据项目实际，是否产生有直接或间接经济效益</w:t>
            </w:r>
          </w:p>
        </w:tc>
        <w:tc>
          <w:tcPr>
            <w:tcW w:w="1202" w:type="dxa"/>
            <w:tcBorders>
              <w:top w:val="single" w:color="auto" w:sz="4" w:space="0"/>
              <w:left w:val="nil"/>
              <w:bottom w:val="single" w:color="auto" w:sz="4" w:space="0"/>
              <w:right w:val="single" w:color="auto" w:sz="4" w:space="0"/>
            </w:tcBorders>
            <w:noWrap w:val="0"/>
            <w:vAlign w:val="center"/>
          </w:tcPr>
          <w:p w14:paraId="1EEDD5D7">
            <w:pPr>
              <w:jc w:val="center"/>
              <w:rPr>
                <w:rFonts w:eastAsia="仿宋_GB2312"/>
                <w:color w:val="auto"/>
              </w:rPr>
            </w:pPr>
            <w:r>
              <w:rPr>
                <w:rFonts w:hint="eastAsia" w:ascii="Times New Roman" w:hAnsi="Times New Roman" w:eastAsia="仿宋_GB2312" w:cs="Times New Roman"/>
                <w:color w:val="auto"/>
                <w:lang w:eastAsia="zh-CN" w:bidi="ar-SA"/>
              </w:rPr>
              <w:t>是</w:t>
            </w:r>
          </w:p>
        </w:tc>
        <w:tc>
          <w:tcPr>
            <w:tcW w:w="1129" w:type="dxa"/>
            <w:tcBorders>
              <w:top w:val="single" w:color="auto" w:sz="4" w:space="0"/>
              <w:left w:val="nil"/>
              <w:bottom w:val="single" w:color="auto" w:sz="4" w:space="0"/>
              <w:right w:val="single" w:color="auto" w:sz="4" w:space="0"/>
            </w:tcBorders>
            <w:noWrap w:val="0"/>
            <w:vAlign w:val="center"/>
          </w:tcPr>
          <w:p w14:paraId="34125D6E">
            <w:pPr>
              <w:jc w:val="center"/>
              <w:rPr>
                <w:rFonts w:eastAsia="仿宋_GB2312"/>
                <w:color w:val="auto"/>
              </w:rPr>
            </w:pPr>
            <w:r>
              <w:rPr>
                <w:rFonts w:hint="eastAsia" w:ascii="Times New Roman" w:hAnsi="Times New Roman" w:eastAsia="仿宋_GB2312" w:cs="Times New Roman"/>
                <w:color w:val="auto"/>
                <w:lang w:eastAsia="zh-CN" w:bidi="ar-SA"/>
              </w:rPr>
              <w:t>是</w:t>
            </w:r>
          </w:p>
        </w:tc>
        <w:tc>
          <w:tcPr>
            <w:tcW w:w="824" w:type="dxa"/>
            <w:tcBorders>
              <w:top w:val="single" w:color="auto" w:sz="4" w:space="0"/>
              <w:left w:val="nil"/>
              <w:bottom w:val="single" w:color="auto" w:sz="4" w:space="0"/>
              <w:right w:val="single" w:color="auto" w:sz="4" w:space="0"/>
            </w:tcBorders>
            <w:noWrap w:val="0"/>
            <w:vAlign w:val="center"/>
          </w:tcPr>
          <w:p w14:paraId="54B4EDAB">
            <w:pPr>
              <w:jc w:val="left"/>
              <w:rPr>
                <w:rFonts w:hint="eastAsia" w:eastAsia="宋体"/>
                <w:color w:val="auto"/>
                <w:lang w:val="en-US" w:eastAsia="zh-CN"/>
              </w:rPr>
            </w:pPr>
            <w:r>
              <w:rPr>
                <w:rFonts w:hint="eastAsia" w:cs="宋体"/>
                <w:color w:val="auto"/>
                <w:lang w:bidi="ar-SA"/>
              </w:rPr>
              <w:t>　</w:t>
            </w:r>
            <w:r>
              <w:rPr>
                <w:rFonts w:hint="eastAsia" w:cs="宋体"/>
                <w:color w:val="auto"/>
                <w:lang w:val="en-US" w:eastAsia="zh-CN" w:bidi="ar-SA"/>
              </w:rPr>
              <w:t>7</w:t>
            </w:r>
          </w:p>
        </w:tc>
        <w:tc>
          <w:tcPr>
            <w:tcW w:w="869" w:type="dxa"/>
            <w:tcBorders>
              <w:top w:val="single" w:color="auto" w:sz="4" w:space="0"/>
              <w:left w:val="nil"/>
              <w:bottom w:val="single" w:color="auto" w:sz="4" w:space="0"/>
              <w:right w:val="single" w:color="auto" w:sz="4" w:space="0"/>
            </w:tcBorders>
            <w:noWrap w:val="0"/>
            <w:vAlign w:val="center"/>
          </w:tcPr>
          <w:p w14:paraId="5C6F4FF1">
            <w:pPr>
              <w:jc w:val="center"/>
              <w:rPr>
                <w:rFonts w:eastAsia="仿宋_GB2312"/>
                <w:color w:val="auto"/>
              </w:rPr>
            </w:pPr>
            <w:r>
              <w:rPr>
                <w:rFonts w:hint="eastAsia" w:cs="宋体"/>
                <w:color w:val="auto"/>
                <w:lang w:val="en-US" w:eastAsia="zh-CN" w:bidi="ar-SA"/>
              </w:rPr>
              <w:t>6</w:t>
            </w:r>
          </w:p>
        </w:tc>
        <w:tc>
          <w:tcPr>
            <w:tcW w:w="1411" w:type="dxa"/>
            <w:tcBorders>
              <w:top w:val="single" w:color="auto" w:sz="4" w:space="0"/>
              <w:left w:val="nil"/>
              <w:bottom w:val="single" w:color="auto" w:sz="4" w:space="0"/>
              <w:right w:val="single" w:color="auto" w:sz="4" w:space="0"/>
            </w:tcBorders>
            <w:noWrap w:val="0"/>
            <w:vAlign w:val="center"/>
          </w:tcPr>
          <w:p w14:paraId="096EF670">
            <w:pPr>
              <w:jc w:val="left"/>
              <w:rPr>
                <w:rFonts w:eastAsia="仿宋_GB2312"/>
                <w:color w:val="000000"/>
              </w:rPr>
            </w:pPr>
            <w:r>
              <w:rPr>
                <w:rFonts w:hint="eastAsia" w:cs="宋体"/>
                <w:color w:val="000000"/>
                <w:lang w:bidi="ar-SA"/>
              </w:rPr>
              <w:t>　</w:t>
            </w:r>
          </w:p>
        </w:tc>
      </w:tr>
      <w:tr w14:paraId="5BD0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3E5477C"/>
        </w:tc>
        <w:tc>
          <w:tcPr>
            <w:tcW w:w="1074" w:type="dxa"/>
            <w:vMerge w:val="continue"/>
            <w:tcBorders>
              <w:top w:val="nil"/>
              <w:left w:val="nil"/>
              <w:bottom w:val="single" w:color="auto" w:sz="4" w:space="0"/>
              <w:right w:val="single" w:color="auto" w:sz="4" w:space="0"/>
            </w:tcBorders>
            <w:noWrap w:val="0"/>
            <w:vAlign w:val="center"/>
          </w:tcPr>
          <w:p w14:paraId="23CF4BB2"/>
        </w:tc>
        <w:tc>
          <w:tcPr>
            <w:tcW w:w="1075" w:type="dxa"/>
            <w:vMerge w:val="restart"/>
            <w:tcBorders>
              <w:top w:val="nil"/>
              <w:left w:val="nil"/>
              <w:bottom w:val="single" w:color="auto" w:sz="4" w:space="0"/>
              <w:right w:val="single" w:color="auto" w:sz="4" w:space="0"/>
            </w:tcBorders>
            <w:noWrap w:val="0"/>
            <w:vAlign w:val="center"/>
          </w:tcPr>
          <w:p w14:paraId="356CBFFC">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社会效</w:t>
            </w:r>
          </w:p>
          <w:p w14:paraId="1B59D13F">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益指标</w:t>
            </w:r>
          </w:p>
        </w:tc>
        <w:tc>
          <w:tcPr>
            <w:tcW w:w="1143" w:type="dxa"/>
            <w:tcBorders>
              <w:top w:val="single" w:color="auto" w:sz="4" w:space="0"/>
              <w:left w:val="nil"/>
              <w:bottom w:val="single" w:color="auto" w:sz="4" w:space="0"/>
              <w:right w:val="single" w:color="auto" w:sz="4" w:space="0"/>
            </w:tcBorders>
            <w:noWrap w:val="0"/>
            <w:vAlign w:val="center"/>
          </w:tcPr>
          <w:p w14:paraId="3A1EBF33">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是否对农业发展和提高农民收入具有积极作用，是否增强抗御自然灾害的能力</w:t>
            </w:r>
          </w:p>
        </w:tc>
        <w:tc>
          <w:tcPr>
            <w:tcW w:w="1202" w:type="dxa"/>
            <w:tcBorders>
              <w:top w:val="single" w:color="auto" w:sz="4" w:space="0"/>
              <w:left w:val="nil"/>
              <w:bottom w:val="single" w:color="auto" w:sz="4" w:space="0"/>
              <w:right w:val="single" w:color="auto" w:sz="4" w:space="0"/>
            </w:tcBorders>
            <w:noWrap w:val="0"/>
            <w:vAlign w:val="center"/>
          </w:tcPr>
          <w:p w14:paraId="54152671">
            <w:pPr>
              <w:jc w:val="center"/>
              <w:rPr>
                <w:rFonts w:eastAsia="仿宋_GB2312"/>
                <w:color w:val="auto"/>
              </w:rPr>
            </w:pPr>
            <w:r>
              <w:rPr>
                <w:rFonts w:hint="eastAsia" w:ascii="Times New Roman" w:hAnsi="Times New Roman" w:eastAsia="仿宋_GB2312" w:cs="Times New Roman"/>
                <w:color w:val="auto"/>
                <w:lang w:eastAsia="zh-CN" w:bidi="ar-SA"/>
              </w:rPr>
              <w:t>是</w:t>
            </w:r>
          </w:p>
        </w:tc>
        <w:tc>
          <w:tcPr>
            <w:tcW w:w="1129" w:type="dxa"/>
            <w:tcBorders>
              <w:top w:val="single" w:color="auto" w:sz="4" w:space="0"/>
              <w:left w:val="nil"/>
              <w:bottom w:val="single" w:color="auto" w:sz="4" w:space="0"/>
              <w:right w:val="single" w:color="auto" w:sz="4" w:space="0"/>
            </w:tcBorders>
            <w:noWrap w:val="0"/>
            <w:vAlign w:val="center"/>
          </w:tcPr>
          <w:p w14:paraId="1740D52D">
            <w:pPr>
              <w:jc w:val="center"/>
              <w:rPr>
                <w:rFonts w:eastAsia="仿宋_GB2312"/>
                <w:color w:val="auto"/>
              </w:rPr>
            </w:pPr>
            <w:r>
              <w:rPr>
                <w:rFonts w:hint="eastAsia" w:ascii="Times New Roman" w:hAnsi="Times New Roman" w:eastAsia="仿宋_GB2312" w:cs="Times New Roman"/>
                <w:color w:val="auto"/>
                <w:lang w:eastAsia="zh-CN" w:bidi="ar-SA"/>
              </w:rPr>
              <w:t>是</w:t>
            </w:r>
          </w:p>
        </w:tc>
        <w:tc>
          <w:tcPr>
            <w:tcW w:w="824" w:type="dxa"/>
            <w:tcBorders>
              <w:top w:val="single" w:color="auto" w:sz="4" w:space="0"/>
              <w:left w:val="nil"/>
              <w:bottom w:val="single" w:color="auto" w:sz="4" w:space="0"/>
              <w:right w:val="single" w:color="auto" w:sz="4" w:space="0"/>
            </w:tcBorders>
            <w:noWrap w:val="0"/>
            <w:vAlign w:val="center"/>
          </w:tcPr>
          <w:p w14:paraId="5D69627B">
            <w:pPr>
              <w:jc w:val="left"/>
              <w:rPr>
                <w:rFonts w:hint="eastAsia" w:eastAsia="宋体"/>
                <w:color w:val="auto"/>
                <w:lang w:val="en-US" w:eastAsia="zh-CN"/>
              </w:rPr>
            </w:pPr>
            <w:r>
              <w:rPr>
                <w:rFonts w:hint="eastAsia" w:cs="宋体"/>
                <w:color w:val="auto"/>
                <w:lang w:bidi="ar-SA"/>
              </w:rPr>
              <w:t>　</w:t>
            </w:r>
            <w:r>
              <w:rPr>
                <w:rFonts w:hint="eastAsia" w:cs="宋体"/>
                <w:color w:val="auto"/>
                <w:lang w:val="en-US" w:eastAsia="zh-CN" w:bidi="ar-SA"/>
              </w:rPr>
              <w:t>8</w:t>
            </w:r>
          </w:p>
        </w:tc>
        <w:tc>
          <w:tcPr>
            <w:tcW w:w="869" w:type="dxa"/>
            <w:tcBorders>
              <w:top w:val="single" w:color="auto" w:sz="4" w:space="0"/>
              <w:left w:val="nil"/>
              <w:bottom w:val="single" w:color="auto" w:sz="4" w:space="0"/>
              <w:right w:val="single" w:color="auto" w:sz="4" w:space="0"/>
            </w:tcBorders>
            <w:noWrap w:val="0"/>
            <w:vAlign w:val="center"/>
          </w:tcPr>
          <w:p w14:paraId="2E78FA66">
            <w:pPr>
              <w:jc w:val="center"/>
              <w:rPr>
                <w:rFonts w:eastAsia="仿宋_GB2312"/>
                <w:color w:val="auto"/>
              </w:rPr>
            </w:pPr>
            <w:r>
              <w:rPr>
                <w:rFonts w:hint="eastAsia" w:cs="宋体"/>
                <w:color w:val="auto"/>
                <w:lang w:val="en-US" w:eastAsia="zh-CN" w:bidi="ar-SA"/>
              </w:rPr>
              <w:t>8</w:t>
            </w:r>
          </w:p>
        </w:tc>
        <w:tc>
          <w:tcPr>
            <w:tcW w:w="1411" w:type="dxa"/>
            <w:tcBorders>
              <w:top w:val="single" w:color="auto" w:sz="4" w:space="0"/>
              <w:left w:val="nil"/>
              <w:bottom w:val="single" w:color="auto" w:sz="4" w:space="0"/>
              <w:right w:val="single" w:color="auto" w:sz="4" w:space="0"/>
            </w:tcBorders>
            <w:noWrap w:val="0"/>
            <w:vAlign w:val="center"/>
          </w:tcPr>
          <w:p w14:paraId="777543EC">
            <w:pPr>
              <w:jc w:val="left"/>
              <w:rPr>
                <w:rFonts w:eastAsia="仿宋_GB2312"/>
                <w:color w:val="000000"/>
              </w:rPr>
            </w:pPr>
            <w:r>
              <w:rPr>
                <w:rFonts w:hint="eastAsia" w:cs="宋体"/>
                <w:color w:val="000000"/>
                <w:lang w:bidi="ar-SA"/>
              </w:rPr>
              <w:t>　</w:t>
            </w:r>
          </w:p>
        </w:tc>
      </w:tr>
      <w:tr w14:paraId="504E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BA1A0EA"/>
        </w:tc>
        <w:tc>
          <w:tcPr>
            <w:tcW w:w="1074" w:type="dxa"/>
            <w:vMerge w:val="continue"/>
            <w:tcBorders>
              <w:top w:val="nil"/>
              <w:left w:val="nil"/>
              <w:bottom w:val="single" w:color="auto" w:sz="4" w:space="0"/>
              <w:right w:val="single" w:color="auto" w:sz="4" w:space="0"/>
            </w:tcBorders>
            <w:noWrap w:val="0"/>
            <w:vAlign w:val="center"/>
          </w:tcPr>
          <w:p w14:paraId="3098E0F1"/>
        </w:tc>
        <w:tc>
          <w:tcPr>
            <w:tcW w:w="1075" w:type="dxa"/>
            <w:vMerge w:val="continue"/>
            <w:tcBorders>
              <w:top w:val="nil"/>
              <w:left w:val="nil"/>
              <w:bottom w:val="single" w:color="auto" w:sz="4" w:space="0"/>
              <w:right w:val="single" w:color="auto" w:sz="4" w:space="0"/>
            </w:tcBorders>
            <w:noWrap w:val="0"/>
            <w:vAlign w:val="center"/>
          </w:tcPr>
          <w:p w14:paraId="2081B340">
            <w:pPr>
              <w:jc w:val="center"/>
              <w:rPr>
                <w:rFonts w:hint="eastAsia" w:ascii="Times New Roman" w:hAnsi="Times New Roman" w:eastAsia="仿宋_GB2312" w:cs="Times New Roman"/>
                <w:color w:val="000000"/>
                <w:lang w:val="en-US" w:eastAsia="zh-CN" w:bidi="ar-SA"/>
              </w:rPr>
            </w:pPr>
          </w:p>
        </w:tc>
        <w:tc>
          <w:tcPr>
            <w:tcW w:w="1143" w:type="dxa"/>
            <w:tcBorders>
              <w:top w:val="single" w:color="auto" w:sz="4" w:space="0"/>
              <w:left w:val="nil"/>
              <w:bottom w:val="single" w:color="auto" w:sz="4" w:space="0"/>
              <w:right w:val="single" w:color="auto" w:sz="4" w:space="0"/>
            </w:tcBorders>
            <w:noWrap w:val="0"/>
            <w:vAlign w:val="center"/>
          </w:tcPr>
          <w:p w14:paraId="31536C83">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是否具有巩固脱贫攻坚成效、支撑和保障乡村振兴</w:t>
            </w:r>
          </w:p>
        </w:tc>
        <w:tc>
          <w:tcPr>
            <w:tcW w:w="1202" w:type="dxa"/>
            <w:tcBorders>
              <w:top w:val="single" w:color="auto" w:sz="4" w:space="0"/>
              <w:left w:val="nil"/>
              <w:bottom w:val="single" w:color="auto" w:sz="4" w:space="0"/>
              <w:right w:val="single" w:color="auto" w:sz="4" w:space="0"/>
            </w:tcBorders>
            <w:noWrap w:val="0"/>
            <w:vAlign w:val="center"/>
          </w:tcPr>
          <w:p w14:paraId="25BE8A7D">
            <w:pPr>
              <w:jc w:val="center"/>
              <w:rPr>
                <w:rFonts w:eastAsia="仿宋_GB2312"/>
                <w:color w:val="auto"/>
              </w:rPr>
            </w:pPr>
            <w:r>
              <w:rPr>
                <w:rFonts w:hint="eastAsia" w:ascii="Times New Roman" w:hAnsi="Times New Roman" w:eastAsia="仿宋_GB2312" w:cs="Times New Roman"/>
                <w:color w:val="auto"/>
                <w:lang w:eastAsia="zh-CN" w:bidi="ar-SA"/>
              </w:rPr>
              <w:t>是</w:t>
            </w:r>
          </w:p>
        </w:tc>
        <w:tc>
          <w:tcPr>
            <w:tcW w:w="1129" w:type="dxa"/>
            <w:tcBorders>
              <w:top w:val="single" w:color="auto" w:sz="4" w:space="0"/>
              <w:left w:val="nil"/>
              <w:bottom w:val="single" w:color="auto" w:sz="4" w:space="0"/>
              <w:right w:val="single" w:color="auto" w:sz="4" w:space="0"/>
            </w:tcBorders>
            <w:noWrap w:val="0"/>
            <w:vAlign w:val="center"/>
          </w:tcPr>
          <w:p w14:paraId="06AFE2D6">
            <w:pPr>
              <w:jc w:val="center"/>
              <w:rPr>
                <w:rFonts w:eastAsia="仿宋_GB2312"/>
                <w:color w:val="auto"/>
              </w:rPr>
            </w:pPr>
            <w:r>
              <w:rPr>
                <w:rFonts w:hint="eastAsia" w:ascii="Times New Roman" w:hAnsi="Times New Roman" w:eastAsia="仿宋_GB2312" w:cs="Times New Roman"/>
                <w:color w:val="auto"/>
                <w:lang w:eastAsia="zh-CN" w:bidi="ar-SA"/>
              </w:rPr>
              <w:t>是</w:t>
            </w:r>
          </w:p>
        </w:tc>
        <w:tc>
          <w:tcPr>
            <w:tcW w:w="824" w:type="dxa"/>
            <w:tcBorders>
              <w:top w:val="single" w:color="auto" w:sz="4" w:space="0"/>
              <w:left w:val="nil"/>
              <w:bottom w:val="single" w:color="auto" w:sz="4" w:space="0"/>
              <w:right w:val="single" w:color="auto" w:sz="4" w:space="0"/>
            </w:tcBorders>
            <w:noWrap w:val="0"/>
            <w:vAlign w:val="center"/>
          </w:tcPr>
          <w:p w14:paraId="0A6AE0FD">
            <w:pPr>
              <w:jc w:val="left"/>
              <w:rPr>
                <w:rFonts w:hint="eastAsia" w:eastAsia="宋体"/>
                <w:color w:val="auto"/>
                <w:lang w:val="en-US" w:eastAsia="zh-CN"/>
              </w:rPr>
            </w:pPr>
            <w:r>
              <w:rPr>
                <w:rFonts w:hint="eastAsia" w:cs="宋体"/>
                <w:color w:val="auto"/>
                <w:lang w:bidi="ar-SA"/>
              </w:rPr>
              <w:t>　</w:t>
            </w:r>
            <w:r>
              <w:rPr>
                <w:rFonts w:hint="eastAsia" w:cs="宋体"/>
                <w:color w:val="auto"/>
                <w:lang w:val="en-US" w:eastAsia="zh-CN" w:bidi="ar-SA"/>
              </w:rPr>
              <w:t>7</w:t>
            </w:r>
          </w:p>
        </w:tc>
        <w:tc>
          <w:tcPr>
            <w:tcW w:w="869" w:type="dxa"/>
            <w:tcBorders>
              <w:top w:val="single" w:color="auto" w:sz="4" w:space="0"/>
              <w:left w:val="nil"/>
              <w:bottom w:val="single" w:color="auto" w:sz="4" w:space="0"/>
              <w:right w:val="single" w:color="auto" w:sz="4" w:space="0"/>
            </w:tcBorders>
            <w:noWrap w:val="0"/>
            <w:vAlign w:val="center"/>
          </w:tcPr>
          <w:p w14:paraId="206060C7">
            <w:pPr>
              <w:jc w:val="center"/>
              <w:rPr>
                <w:rFonts w:eastAsia="仿宋_GB2312"/>
                <w:color w:val="auto"/>
              </w:rPr>
            </w:pPr>
            <w:r>
              <w:rPr>
                <w:rFonts w:hint="eastAsia" w:cs="宋体"/>
                <w:color w:val="auto"/>
                <w:lang w:val="en-US" w:eastAsia="zh-CN" w:bidi="ar-SA"/>
              </w:rPr>
              <w:t>7</w:t>
            </w:r>
          </w:p>
        </w:tc>
        <w:tc>
          <w:tcPr>
            <w:tcW w:w="1411" w:type="dxa"/>
            <w:tcBorders>
              <w:top w:val="single" w:color="auto" w:sz="4" w:space="0"/>
              <w:left w:val="nil"/>
              <w:bottom w:val="single" w:color="auto" w:sz="4" w:space="0"/>
              <w:right w:val="single" w:color="auto" w:sz="4" w:space="0"/>
            </w:tcBorders>
            <w:noWrap w:val="0"/>
            <w:vAlign w:val="center"/>
          </w:tcPr>
          <w:p w14:paraId="1B787AAB">
            <w:pPr>
              <w:jc w:val="left"/>
              <w:rPr>
                <w:rFonts w:eastAsia="仿宋_GB2312"/>
                <w:color w:val="000000"/>
              </w:rPr>
            </w:pPr>
            <w:r>
              <w:rPr>
                <w:rFonts w:hint="eastAsia" w:cs="宋体"/>
                <w:color w:val="000000"/>
                <w:lang w:bidi="ar-SA"/>
              </w:rPr>
              <w:t>　</w:t>
            </w:r>
          </w:p>
        </w:tc>
      </w:tr>
      <w:tr w14:paraId="4A48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5B23218"/>
        </w:tc>
        <w:tc>
          <w:tcPr>
            <w:tcW w:w="1074" w:type="dxa"/>
            <w:vMerge w:val="continue"/>
            <w:tcBorders>
              <w:top w:val="nil"/>
              <w:left w:val="nil"/>
              <w:bottom w:val="single" w:color="auto" w:sz="4" w:space="0"/>
              <w:right w:val="single" w:color="auto" w:sz="4" w:space="0"/>
            </w:tcBorders>
            <w:noWrap w:val="0"/>
            <w:vAlign w:val="center"/>
          </w:tcPr>
          <w:p w14:paraId="38BA1DF7"/>
        </w:tc>
        <w:tc>
          <w:tcPr>
            <w:tcW w:w="1075" w:type="dxa"/>
            <w:vMerge w:val="restart"/>
            <w:tcBorders>
              <w:top w:val="nil"/>
              <w:left w:val="nil"/>
              <w:bottom w:val="single" w:color="auto" w:sz="4" w:space="0"/>
              <w:right w:val="single" w:color="auto" w:sz="4" w:space="0"/>
            </w:tcBorders>
            <w:noWrap w:val="0"/>
            <w:vAlign w:val="center"/>
          </w:tcPr>
          <w:p w14:paraId="7EE6E785">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生态效</w:t>
            </w:r>
          </w:p>
          <w:p w14:paraId="3695576C">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益指标</w:t>
            </w:r>
          </w:p>
        </w:tc>
        <w:tc>
          <w:tcPr>
            <w:tcW w:w="1143" w:type="dxa"/>
            <w:tcBorders>
              <w:top w:val="single" w:color="auto" w:sz="4" w:space="0"/>
              <w:left w:val="nil"/>
              <w:bottom w:val="single" w:color="auto" w:sz="4" w:space="0"/>
              <w:right w:val="single" w:color="auto" w:sz="4" w:space="0"/>
            </w:tcBorders>
            <w:noWrap w:val="0"/>
            <w:vAlign w:val="center"/>
          </w:tcPr>
          <w:p w14:paraId="7165B01E">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改善项目地区河道水环境率（%）</w:t>
            </w:r>
          </w:p>
        </w:tc>
        <w:tc>
          <w:tcPr>
            <w:tcW w:w="1202" w:type="dxa"/>
            <w:tcBorders>
              <w:top w:val="single" w:color="auto" w:sz="4" w:space="0"/>
              <w:left w:val="nil"/>
              <w:bottom w:val="single" w:color="auto" w:sz="4" w:space="0"/>
              <w:right w:val="single" w:color="auto" w:sz="4" w:space="0"/>
            </w:tcBorders>
            <w:noWrap w:val="0"/>
            <w:vAlign w:val="center"/>
          </w:tcPr>
          <w:p w14:paraId="18F79A5C">
            <w:pPr>
              <w:jc w:val="center"/>
              <w:rPr>
                <w:rFonts w:hint="default" w:eastAsia="仿宋_GB2312"/>
                <w:color w:val="auto"/>
                <w:lang w:val="en-US" w:eastAsia="en-US"/>
              </w:rPr>
            </w:pPr>
            <w:r>
              <w:rPr>
                <w:rFonts w:hint="eastAsia" w:ascii="宋体" w:eastAsia="宋体" w:cs="宋体"/>
                <w:color w:val="auto"/>
                <w:sz w:val="18"/>
                <w:szCs w:val="18"/>
                <w:lang w:val="en-US" w:eastAsia="zh-CN" w:bidi="ar-SA"/>
              </w:rPr>
              <w:t>100</w:t>
            </w:r>
            <w:r>
              <w:rPr>
                <w:rFonts w:hint="eastAsia" w:ascii="宋体" w:cs="宋体"/>
                <w:color w:val="auto"/>
                <w:sz w:val="18"/>
                <w:szCs w:val="18"/>
                <w:lang w:val="en-US" w:eastAsia="zh-CN" w:bidi="ar-SA"/>
              </w:rPr>
              <w:t>%</w:t>
            </w:r>
          </w:p>
        </w:tc>
        <w:tc>
          <w:tcPr>
            <w:tcW w:w="1129" w:type="dxa"/>
            <w:tcBorders>
              <w:top w:val="single" w:color="auto" w:sz="4" w:space="0"/>
              <w:left w:val="nil"/>
              <w:bottom w:val="single" w:color="auto" w:sz="4" w:space="0"/>
              <w:right w:val="single" w:color="auto" w:sz="4" w:space="0"/>
            </w:tcBorders>
            <w:noWrap w:val="0"/>
            <w:vAlign w:val="center"/>
          </w:tcPr>
          <w:p w14:paraId="2D987DA9">
            <w:pPr>
              <w:jc w:val="center"/>
              <w:rPr>
                <w:rFonts w:hint="default" w:eastAsia="仿宋_GB2312"/>
                <w:color w:val="auto"/>
                <w:lang w:val="en-US" w:eastAsia="en-US"/>
              </w:rPr>
            </w:pPr>
            <w:r>
              <w:rPr>
                <w:rFonts w:hint="eastAsia" w:ascii="宋体" w:eastAsia="宋体" w:cs="宋体"/>
                <w:color w:val="auto"/>
                <w:sz w:val="18"/>
                <w:szCs w:val="18"/>
                <w:lang w:val="en-US" w:eastAsia="zh-CN" w:bidi="ar-SA"/>
              </w:rPr>
              <w:t>100</w:t>
            </w:r>
            <w:r>
              <w:rPr>
                <w:rFonts w:hint="eastAsia" w:ascii="宋体" w:cs="宋体"/>
                <w:color w:val="auto"/>
                <w:sz w:val="18"/>
                <w:szCs w:val="18"/>
                <w:lang w:val="en-US" w:eastAsia="zh-CN" w:bidi="ar-SA"/>
              </w:rPr>
              <w:t>%</w:t>
            </w:r>
          </w:p>
        </w:tc>
        <w:tc>
          <w:tcPr>
            <w:tcW w:w="824" w:type="dxa"/>
            <w:tcBorders>
              <w:top w:val="single" w:color="auto" w:sz="4" w:space="0"/>
              <w:left w:val="nil"/>
              <w:bottom w:val="single" w:color="auto" w:sz="4" w:space="0"/>
              <w:right w:val="single" w:color="auto" w:sz="4" w:space="0"/>
            </w:tcBorders>
            <w:noWrap w:val="0"/>
            <w:vAlign w:val="center"/>
          </w:tcPr>
          <w:p w14:paraId="5BF4BC0B">
            <w:pPr>
              <w:jc w:val="left"/>
              <w:rPr>
                <w:rFonts w:hint="eastAsia" w:eastAsia="宋体"/>
                <w:color w:val="auto"/>
                <w:lang w:val="en-US" w:eastAsia="zh-CN"/>
              </w:rPr>
            </w:pPr>
            <w:r>
              <w:rPr>
                <w:rFonts w:hint="eastAsia" w:cs="宋体"/>
                <w:color w:val="auto"/>
                <w:lang w:bidi="ar-SA"/>
              </w:rPr>
              <w:t>　</w:t>
            </w:r>
            <w:r>
              <w:rPr>
                <w:rFonts w:hint="eastAsia" w:cs="宋体"/>
                <w:color w:val="auto"/>
                <w:lang w:val="en-US" w:eastAsia="zh-CN" w:bidi="ar-SA"/>
              </w:rPr>
              <w:t>7</w:t>
            </w:r>
          </w:p>
        </w:tc>
        <w:tc>
          <w:tcPr>
            <w:tcW w:w="869" w:type="dxa"/>
            <w:tcBorders>
              <w:top w:val="single" w:color="auto" w:sz="4" w:space="0"/>
              <w:left w:val="nil"/>
              <w:bottom w:val="single" w:color="auto" w:sz="4" w:space="0"/>
              <w:right w:val="single" w:color="auto" w:sz="4" w:space="0"/>
            </w:tcBorders>
            <w:noWrap w:val="0"/>
            <w:vAlign w:val="center"/>
          </w:tcPr>
          <w:p w14:paraId="22984EC1">
            <w:pPr>
              <w:jc w:val="center"/>
              <w:rPr>
                <w:rFonts w:eastAsia="仿宋_GB2312"/>
                <w:color w:val="auto"/>
              </w:rPr>
            </w:pPr>
            <w:r>
              <w:rPr>
                <w:rFonts w:hint="eastAsia" w:cs="宋体"/>
                <w:color w:val="auto"/>
                <w:lang w:val="en-US" w:eastAsia="zh-CN" w:bidi="ar-SA"/>
              </w:rPr>
              <w:t>7</w:t>
            </w:r>
          </w:p>
        </w:tc>
        <w:tc>
          <w:tcPr>
            <w:tcW w:w="1411" w:type="dxa"/>
            <w:tcBorders>
              <w:top w:val="single" w:color="auto" w:sz="4" w:space="0"/>
              <w:left w:val="nil"/>
              <w:bottom w:val="single" w:color="auto" w:sz="4" w:space="0"/>
              <w:right w:val="single" w:color="auto" w:sz="4" w:space="0"/>
            </w:tcBorders>
            <w:noWrap w:val="0"/>
            <w:vAlign w:val="center"/>
          </w:tcPr>
          <w:p w14:paraId="014C433D">
            <w:pPr>
              <w:jc w:val="left"/>
              <w:rPr>
                <w:rFonts w:eastAsia="仿宋_GB2312"/>
                <w:color w:val="000000"/>
              </w:rPr>
            </w:pPr>
            <w:r>
              <w:rPr>
                <w:rFonts w:hint="eastAsia" w:cs="宋体"/>
                <w:color w:val="000000"/>
                <w:lang w:bidi="ar-SA"/>
              </w:rPr>
              <w:t>　</w:t>
            </w:r>
          </w:p>
        </w:tc>
      </w:tr>
      <w:tr w14:paraId="0475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AE24B34"/>
        </w:tc>
        <w:tc>
          <w:tcPr>
            <w:tcW w:w="1074" w:type="dxa"/>
            <w:vMerge w:val="continue"/>
            <w:tcBorders>
              <w:top w:val="nil"/>
              <w:left w:val="nil"/>
              <w:bottom w:val="single" w:color="auto" w:sz="4" w:space="0"/>
              <w:right w:val="single" w:color="auto" w:sz="4" w:space="0"/>
            </w:tcBorders>
            <w:noWrap w:val="0"/>
            <w:vAlign w:val="center"/>
          </w:tcPr>
          <w:p w14:paraId="62666B98"/>
        </w:tc>
        <w:tc>
          <w:tcPr>
            <w:tcW w:w="1075" w:type="dxa"/>
            <w:vMerge w:val="continue"/>
            <w:tcBorders>
              <w:top w:val="nil"/>
              <w:left w:val="nil"/>
              <w:bottom w:val="single" w:color="auto" w:sz="4" w:space="0"/>
              <w:right w:val="single" w:color="auto" w:sz="4" w:space="0"/>
            </w:tcBorders>
            <w:noWrap w:val="0"/>
            <w:vAlign w:val="center"/>
          </w:tcPr>
          <w:p w14:paraId="48CCCAAD">
            <w:pPr>
              <w:jc w:val="center"/>
              <w:rPr>
                <w:rFonts w:hint="eastAsia" w:ascii="Times New Roman" w:hAnsi="Times New Roman" w:eastAsia="仿宋_GB2312" w:cs="Times New Roman"/>
                <w:color w:val="000000"/>
                <w:lang w:val="en-US" w:eastAsia="zh-CN" w:bidi="ar-SA"/>
              </w:rPr>
            </w:pPr>
          </w:p>
        </w:tc>
        <w:tc>
          <w:tcPr>
            <w:tcW w:w="1143" w:type="dxa"/>
            <w:tcBorders>
              <w:top w:val="single" w:color="auto" w:sz="4" w:space="0"/>
              <w:left w:val="nil"/>
              <w:bottom w:val="single" w:color="auto" w:sz="4" w:space="0"/>
              <w:right w:val="single" w:color="auto" w:sz="4" w:space="0"/>
            </w:tcBorders>
            <w:noWrap w:val="0"/>
            <w:vAlign w:val="center"/>
          </w:tcPr>
          <w:p w14:paraId="05CD3A89">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是否为生态治理并保留原生态价值</w:t>
            </w:r>
          </w:p>
        </w:tc>
        <w:tc>
          <w:tcPr>
            <w:tcW w:w="1202" w:type="dxa"/>
            <w:tcBorders>
              <w:top w:val="single" w:color="auto" w:sz="4" w:space="0"/>
              <w:left w:val="nil"/>
              <w:bottom w:val="single" w:color="auto" w:sz="4" w:space="0"/>
              <w:right w:val="single" w:color="auto" w:sz="4" w:space="0"/>
            </w:tcBorders>
            <w:noWrap w:val="0"/>
            <w:vAlign w:val="center"/>
          </w:tcPr>
          <w:p w14:paraId="7FADEAB4">
            <w:pPr>
              <w:jc w:val="center"/>
              <w:rPr>
                <w:rFonts w:eastAsia="仿宋_GB2312"/>
                <w:color w:val="auto"/>
              </w:rPr>
            </w:pPr>
            <w:r>
              <w:rPr>
                <w:rFonts w:hint="eastAsia" w:ascii="Times New Roman" w:hAnsi="Times New Roman" w:eastAsia="仿宋_GB2312" w:cs="Times New Roman"/>
                <w:color w:val="auto"/>
                <w:lang w:eastAsia="zh-CN" w:bidi="ar-SA"/>
              </w:rPr>
              <w:t>是</w:t>
            </w:r>
          </w:p>
        </w:tc>
        <w:tc>
          <w:tcPr>
            <w:tcW w:w="1129" w:type="dxa"/>
            <w:tcBorders>
              <w:top w:val="single" w:color="auto" w:sz="4" w:space="0"/>
              <w:left w:val="nil"/>
              <w:bottom w:val="single" w:color="auto" w:sz="4" w:space="0"/>
              <w:right w:val="single" w:color="auto" w:sz="4" w:space="0"/>
            </w:tcBorders>
            <w:noWrap w:val="0"/>
            <w:vAlign w:val="center"/>
          </w:tcPr>
          <w:p w14:paraId="7E715808">
            <w:pPr>
              <w:jc w:val="center"/>
              <w:rPr>
                <w:rFonts w:eastAsia="仿宋_GB2312"/>
                <w:color w:val="auto"/>
              </w:rPr>
            </w:pPr>
            <w:r>
              <w:rPr>
                <w:rFonts w:hint="eastAsia" w:ascii="Times New Roman" w:hAnsi="Times New Roman" w:eastAsia="仿宋_GB2312" w:cs="Times New Roman"/>
                <w:color w:val="auto"/>
                <w:lang w:eastAsia="zh-CN" w:bidi="ar-SA"/>
              </w:rPr>
              <w:t>是</w:t>
            </w:r>
          </w:p>
        </w:tc>
        <w:tc>
          <w:tcPr>
            <w:tcW w:w="824" w:type="dxa"/>
            <w:tcBorders>
              <w:top w:val="single" w:color="auto" w:sz="4" w:space="0"/>
              <w:left w:val="nil"/>
              <w:bottom w:val="single" w:color="auto" w:sz="4" w:space="0"/>
              <w:right w:val="single" w:color="auto" w:sz="4" w:space="0"/>
            </w:tcBorders>
            <w:noWrap w:val="0"/>
            <w:vAlign w:val="center"/>
          </w:tcPr>
          <w:p w14:paraId="72ED52B0">
            <w:pPr>
              <w:jc w:val="left"/>
              <w:rPr>
                <w:rFonts w:hint="eastAsia" w:eastAsia="宋体"/>
                <w:color w:val="auto"/>
                <w:lang w:val="en-US" w:eastAsia="zh-CN"/>
              </w:rPr>
            </w:pPr>
            <w:r>
              <w:rPr>
                <w:rFonts w:hint="eastAsia" w:cs="宋体"/>
                <w:color w:val="auto"/>
                <w:lang w:bidi="ar-SA"/>
              </w:rPr>
              <w:t>　</w:t>
            </w:r>
            <w:r>
              <w:rPr>
                <w:rFonts w:hint="eastAsia" w:cs="宋体"/>
                <w:color w:val="auto"/>
                <w:lang w:val="en-US" w:eastAsia="zh-CN" w:bidi="ar-SA"/>
              </w:rPr>
              <w:t>6</w:t>
            </w:r>
          </w:p>
        </w:tc>
        <w:tc>
          <w:tcPr>
            <w:tcW w:w="869" w:type="dxa"/>
            <w:tcBorders>
              <w:top w:val="single" w:color="auto" w:sz="4" w:space="0"/>
              <w:left w:val="nil"/>
              <w:bottom w:val="single" w:color="auto" w:sz="4" w:space="0"/>
              <w:right w:val="single" w:color="auto" w:sz="4" w:space="0"/>
            </w:tcBorders>
            <w:noWrap w:val="0"/>
            <w:vAlign w:val="center"/>
          </w:tcPr>
          <w:p w14:paraId="393913C5">
            <w:pPr>
              <w:jc w:val="center"/>
              <w:rPr>
                <w:rFonts w:eastAsia="仿宋_GB2312"/>
                <w:color w:val="auto"/>
              </w:rPr>
            </w:pPr>
            <w:r>
              <w:rPr>
                <w:rFonts w:hint="eastAsia" w:cs="宋体"/>
                <w:color w:val="auto"/>
                <w:lang w:val="en-US" w:eastAsia="zh-CN" w:bidi="ar-SA"/>
              </w:rPr>
              <w:t>5</w:t>
            </w:r>
          </w:p>
        </w:tc>
        <w:tc>
          <w:tcPr>
            <w:tcW w:w="1411" w:type="dxa"/>
            <w:tcBorders>
              <w:top w:val="single" w:color="auto" w:sz="4" w:space="0"/>
              <w:left w:val="nil"/>
              <w:bottom w:val="single" w:color="auto" w:sz="4" w:space="0"/>
              <w:right w:val="single" w:color="auto" w:sz="4" w:space="0"/>
            </w:tcBorders>
            <w:noWrap w:val="0"/>
            <w:vAlign w:val="center"/>
          </w:tcPr>
          <w:p w14:paraId="460B94B1">
            <w:pPr>
              <w:jc w:val="left"/>
              <w:rPr>
                <w:rFonts w:eastAsia="仿宋_GB2312"/>
                <w:color w:val="000000"/>
              </w:rPr>
            </w:pPr>
            <w:r>
              <w:rPr>
                <w:rFonts w:hint="eastAsia" w:cs="宋体"/>
                <w:color w:val="000000"/>
                <w:lang w:bidi="ar-SA"/>
              </w:rPr>
              <w:t>　</w:t>
            </w:r>
          </w:p>
        </w:tc>
      </w:tr>
      <w:tr w14:paraId="1A40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486B4B6"/>
        </w:tc>
        <w:tc>
          <w:tcPr>
            <w:tcW w:w="1074" w:type="dxa"/>
            <w:vMerge w:val="continue"/>
            <w:tcBorders>
              <w:top w:val="nil"/>
              <w:left w:val="nil"/>
              <w:bottom w:val="single" w:color="auto" w:sz="4" w:space="0"/>
              <w:right w:val="single" w:color="auto" w:sz="4" w:space="0"/>
            </w:tcBorders>
            <w:noWrap w:val="0"/>
            <w:vAlign w:val="center"/>
          </w:tcPr>
          <w:p w14:paraId="0E6B1AEF"/>
        </w:tc>
        <w:tc>
          <w:tcPr>
            <w:tcW w:w="1075" w:type="dxa"/>
            <w:tcBorders>
              <w:top w:val="nil"/>
              <w:left w:val="nil"/>
              <w:bottom w:val="single" w:color="auto" w:sz="4" w:space="0"/>
              <w:right w:val="single" w:color="auto" w:sz="4" w:space="0"/>
            </w:tcBorders>
            <w:noWrap w:val="0"/>
            <w:vAlign w:val="center"/>
          </w:tcPr>
          <w:p w14:paraId="341B9D5A">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可持续影响指标</w:t>
            </w:r>
          </w:p>
        </w:tc>
        <w:tc>
          <w:tcPr>
            <w:tcW w:w="1143" w:type="dxa"/>
            <w:tcBorders>
              <w:top w:val="single" w:color="auto" w:sz="4" w:space="0"/>
              <w:left w:val="nil"/>
              <w:bottom w:val="single" w:color="auto" w:sz="4" w:space="0"/>
              <w:right w:val="single" w:color="auto" w:sz="4" w:space="0"/>
            </w:tcBorders>
            <w:noWrap w:val="0"/>
            <w:vAlign w:val="center"/>
          </w:tcPr>
          <w:p w14:paraId="5E2C9AC4">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推进系统治理，持续改善水安全和水生态</w:t>
            </w:r>
          </w:p>
        </w:tc>
        <w:tc>
          <w:tcPr>
            <w:tcW w:w="1202" w:type="dxa"/>
            <w:tcBorders>
              <w:top w:val="single" w:color="auto" w:sz="4" w:space="0"/>
              <w:left w:val="nil"/>
              <w:bottom w:val="single" w:color="auto" w:sz="4" w:space="0"/>
              <w:right w:val="single" w:color="auto" w:sz="4" w:space="0"/>
            </w:tcBorders>
            <w:noWrap w:val="0"/>
            <w:vAlign w:val="center"/>
          </w:tcPr>
          <w:p w14:paraId="62069C69">
            <w:pPr>
              <w:jc w:val="center"/>
              <w:rPr>
                <w:rFonts w:eastAsia="仿宋_GB2312"/>
                <w:color w:val="auto"/>
              </w:rPr>
            </w:pPr>
            <w:r>
              <w:rPr>
                <w:rFonts w:hint="eastAsia" w:ascii="Times New Roman" w:hAnsi="Times New Roman" w:eastAsia="仿宋_GB2312" w:cs="Times New Roman"/>
                <w:color w:val="auto"/>
                <w:lang w:eastAsia="zh-CN" w:bidi="ar-SA"/>
              </w:rPr>
              <w:t>是</w:t>
            </w:r>
          </w:p>
        </w:tc>
        <w:tc>
          <w:tcPr>
            <w:tcW w:w="1129" w:type="dxa"/>
            <w:tcBorders>
              <w:top w:val="single" w:color="auto" w:sz="4" w:space="0"/>
              <w:left w:val="nil"/>
              <w:bottom w:val="single" w:color="auto" w:sz="4" w:space="0"/>
              <w:right w:val="single" w:color="auto" w:sz="4" w:space="0"/>
            </w:tcBorders>
            <w:noWrap w:val="0"/>
            <w:vAlign w:val="center"/>
          </w:tcPr>
          <w:p w14:paraId="40AC68BC">
            <w:pPr>
              <w:jc w:val="center"/>
              <w:rPr>
                <w:rFonts w:eastAsia="仿宋_GB2312"/>
                <w:color w:val="auto"/>
              </w:rPr>
            </w:pPr>
            <w:r>
              <w:rPr>
                <w:rFonts w:hint="eastAsia" w:ascii="Times New Roman" w:hAnsi="Times New Roman" w:eastAsia="仿宋_GB2312" w:cs="Times New Roman"/>
                <w:color w:val="auto"/>
                <w:lang w:eastAsia="zh-CN" w:bidi="ar-SA"/>
              </w:rPr>
              <w:t>是</w:t>
            </w:r>
          </w:p>
        </w:tc>
        <w:tc>
          <w:tcPr>
            <w:tcW w:w="824" w:type="dxa"/>
            <w:tcBorders>
              <w:top w:val="single" w:color="auto" w:sz="4" w:space="0"/>
              <w:left w:val="nil"/>
              <w:bottom w:val="single" w:color="auto" w:sz="4" w:space="0"/>
              <w:right w:val="single" w:color="auto" w:sz="4" w:space="0"/>
            </w:tcBorders>
            <w:noWrap w:val="0"/>
            <w:vAlign w:val="center"/>
          </w:tcPr>
          <w:p w14:paraId="70EBCA84">
            <w:pPr>
              <w:jc w:val="left"/>
              <w:rPr>
                <w:rFonts w:hint="eastAsia" w:eastAsia="宋体"/>
                <w:color w:val="auto"/>
                <w:lang w:val="en-US" w:eastAsia="zh-CN"/>
              </w:rPr>
            </w:pPr>
            <w:r>
              <w:rPr>
                <w:rFonts w:hint="eastAsia" w:cs="宋体"/>
                <w:color w:val="auto"/>
                <w:lang w:bidi="ar-SA"/>
              </w:rPr>
              <w:t>　</w:t>
            </w:r>
            <w:r>
              <w:rPr>
                <w:rFonts w:hint="eastAsia" w:cs="宋体"/>
                <w:color w:val="auto"/>
                <w:lang w:val="en-US" w:eastAsia="zh-CN" w:bidi="ar-SA"/>
              </w:rPr>
              <w:t>5</w:t>
            </w:r>
          </w:p>
        </w:tc>
        <w:tc>
          <w:tcPr>
            <w:tcW w:w="869" w:type="dxa"/>
            <w:tcBorders>
              <w:top w:val="single" w:color="auto" w:sz="4" w:space="0"/>
              <w:left w:val="nil"/>
              <w:bottom w:val="single" w:color="auto" w:sz="4" w:space="0"/>
              <w:right w:val="single" w:color="auto" w:sz="4" w:space="0"/>
            </w:tcBorders>
            <w:noWrap w:val="0"/>
            <w:vAlign w:val="center"/>
          </w:tcPr>
          <w:p w14:paraId="45986EE0">
            <w:pPr>
              <w:jc w:val="center"/>
              <w:rPr>
                <w:rFonts w:eastAsia="仿宋_GB2312"/>
                <w:color w:val="auto"/>
              </w:rPr>
            </w:pPr>
            <w:r>
              <w:rPr>
                <w:rFonts w:hint="eastAsia" w:cs="宋体"/>
                <w:color w:val="auto"/>
                <w:lang w:val="en-US" w:eastAsia="zh-CN" w:bidi="ar-SA"/>
              </w:rPr>
              <w:t>5</w:t>
            </w:r>
          </w:p>
        </w:tc>
        <w:tc>
          <w:tcPr>
            <w:tcW w:w="1411" w:type="dxa"/>
            <w:tcBorders>
              <w:top w:val="single" w:color="auto" w:sz="4" w:space="0"/>
              <w:left w:val="nil"/>
              <w:bottom w:val="single" w:color="auto" w:sz="4" w:space="0"/>
              <w:right w:val="single" w:color="auto" w:sz="4" w:space="0"/>
            </w:tcBorders>
            <w:noWrap w:val="0"/>
            <w:vAlign w:val="center"/>
          </w:tcPr>
          <w:p w14:paraId="0CA9244F">
            <w:pPr>
              <w:jc w:val="left"/>
              <w:rPr>
                <w:rFonts w:eastAsia="仿宋_GB2312"/>
                <w:color w:val="000000"/>
              </w:rPr>
            </w:pPr>
            <w:r>
              <w:rPr>
                <w:rFonts w:hint="eastAsia" w:cs="宋体"/>
                <w:color w:val="000000"/>
                <w:lang w:bidi="ar-SA"/>
              </w:rPr>
              <w:t>　</w:t>
            </w:r>
          </w:p>
        </w:tc>
      </w:tr>
      <w:tr w14:paraId="78D7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25AD84B"/>
        </w:tc>
        <w:tc>
          <w:tcPr>
            <w:tcW w:w="1074" w:type="dxa"/>
            <w:tcBorders>
              <w:top w:val="nil"/>
              <w:left w:val="nil"/>
              <w:bottom w:val="single" w:color="auto" w:sz="4" w:space="0"/>
              <w:right w:val="single" w:color="auto" w:sz="4" w:space="0"/>
            </w:tcBorders>
            <w:noWrap w:val="0"/>
            <w:vAlign w:val="center"/>
          </w:tcPr>
          <w:p w14:paraId="4B7736FD">
            <w:pPr>
              <w:jc w:val="center"/>
              <w:rPr>
                <w:rFonts w:eastAsia="仿宋_GB2312"/>
                <w:color w:val="000000"/>
              </w:rPr>
            </w:pPr>
            <w:r>
              <w:rPr>
                <w:rFonts w:eastAsia="仿宋_GB2312"/>
                <w:color w:val="000000"/>
              </w:rPr>
              <w:t>满意</w:t>
            </w:r>
            <w:r>
              <w:rPr>
                <w:rFonts w:hint="eastAsia" w:cs="宋体"/>
                <w:color w:val="000000"/>
                <w:lang w:bidi="ar-SA"/>
              </w:rPr>
              <w:t>度</w:t>
            </w:r>
          </w:p>
          <w:p w14:paraId="0DB5DA59">
            <w:pPr>
              <w:jc w:val="center"/>
              <w:rPr>
                <w:rFonts w:eastAsia="仿宋_GB2312"/>
                <w:color w:val="000000"/>
              </w:rPr>
            </w:pPr>
            <w:r>
              <w:rPr>
                <w:rFonts w:eastAsia="仿宋_GB2312"/>
                <w:color w:val="000000"/>
              </w:rPr>
              <w:t>指</w:t>
            </w:r>
            <w:r>
              <w:rPr>
                <w:rFonts w:hint="eastAsia" w:cs="宋体"/>
                <w:color w:val="000000"/>
                <w:lang w:bidi="ar-SA"/>
              </w:rPr>
              <w:t>标</w:t>
            </w:r>
          </w:p>
          <w:p w14:paraId="353B331E">
            <w:pPr>
              <w:jc w:val="center"/>
              <w:rPr>
                <w:rFonts w:eastAsia="仿宋_GB2312"/>
                <w:color w:val="000000"/>
              </w:rPr>
            </w:pPr>
            <w:r>
              <w:rPr>
                <w:rFonts w:eastAsia="仿宋_GB2312"/>
                <w:color w:val="000000"/>
              </w:rPr>
              <w:t>（10分</w:t>
            </w:r>
            <w:r>
              <w:rPr>
                <w:rFonts w:hint="eastAsia" w:cs="宋体"/>
                <w:color w:val="000000"/>
                <w:lang w:bidi="ar-SA"/>
              </w:rPr>
              <w:t>）</w:t>
            </w:r>
          </w:p>
        </w:tc>
        <w:tc>
          <w:tcPr>
            <w:tcW w:w="1075" w:type="dxa"/>
            <w:tcBorders>
              <w:top w:val="nil"/>
              <w:left w:val="nil"/>
              <w:bottom w:val="single" w:color="auto" w:sz="4" w:space="0"/>
              <w:right w:val="single" w:color="auto" w:sz="4" w:space="0"/>
            </w:tcBorders>
            <w:noWrap w:val="0"/>
            <w:vAlign w:val="center"/>
          </w:tcPr>
          <w:p w14:paraId="0BC9EBD8">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服务对象满意度指标</w:t>
            </w:r>
          </w:p>
        </w:tc>
        <w:tc>
          <w:tcPr>
            <w:tcW w:w="1143" w:type="dxa"/>
            <w:tcBorders>
              <w:top w:val="single" w:color="auto" w:sz="4" w:space="0"/>
              <w:left w:val="nil"/>
              <w:bottom w:val="single" w:color="auto" w:sz="4" w:space="0"/>
              <w:right w:val="single" w:color="auto" w:sz="4" w:space="0"/>
            </w:tcBorders>
            <w:noWrap w:val="0"/>
            <w:vAlign w:val="center"/>
          </w:tcPr>
          <w:p w14:paraId="600CEAE0">
            <w:pPr>
              <w:jc w:val="center"/>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群众满意度（%）</w:t>
            </w:r>
          </w:p>
        </w:tc>
        <w:tc>
          <w:tcPr>
            <w:tcW w:w="1202" w:type="dxa"/>
            <w:tcBorders>
              <w:top w:val="single" w:color="auto" w:sz="4" w:space="0"/>
              <w:left w:val="nil"/>
              <w:bottom w:val="single" w:color="auto" w:sz="4" w:space="0"/>
              <w:right w:val="single" w:color="auto" w:sz="4" w:space="0"/>
            </w:tcBorders>
            <w:noWrap w:val="0"/>
            <w:vAlign w:val="center"/>
          </w:tcPr>
          <w:p w14:paraId="6A883809">
            <w:pPr>
              <w:spacing w:line="260" w:lineRule="exact"/>
              <w:jc w:val="left"/>
              <w:rPr>
                <w:rFonts w:eastAsia="仿宋_GB2312"/>
                <w:color w:val="auto"/>
              </w:rPr>
            </w:pPr>
            <w:r>
              <w:rPr>
                <w:rFonts w:hint="eastAsia" w:cs="宋体"/>
                <w:color w:val="auto"/>
                <w:lang w:bidi="ar-SA"/>
              </w:rPr>
              <w:t>　</w:t>
            </w:r>
            <w:r>
              <w:rPr>
                <w:rFonts w:hint="eastAsia" w:ascii="Times New Roman" w:hAnsi="Times New Roman" w:eastAsia="仿宋_GB2312" w:cs="Times New Roman"/>
                <w:color w:val="auto"/>
                <w:lang w:eastAsia="zh-CN" w:bidi="ar-SA"/>
              </w:rPr>
              <w:t>≧</w:t>
            </w:r>
            <w:r>
              <w:rPr>
                <w:rFonts w:hint="eastAsia" w:ascii="Times New Roman" w:hAnsi="Times New Roman" w:eastAsia="仿宋_GB2312" w:cs="Times New Roman"/>
                <w:color w:val="auto"/>
                <w:lang w:val="en-US" w:eastAsia="zh-CN" w:bidi="ar-SA"/>
              </w:rPr>
              <w:t>90</w:t>
            </w:r>
          </w:p>
        </w:tc>
        <w:tc>
          <w:tcPr>
            <w:tcW w:w="1129" w:type="dxa"/>
            <w:tcBorders>
              <w:top w:val="single" w:color="auto" w:sz="4" w:space="0"/>
              <w:left w:val="nil"/>
              <w:bottom w:val="single" w:color="auto" w:sz="4" w:space="0"/>
              <w:right w:val="single" w:color="auto" w:sz="4" w:space="0"/>
            </w:tcBorders>
            <w:noWrap w:val="0"/>
            <w:vAlign w:val="center"/>
          </w:tcPr>
          <w:p w14:paraId="20D7CFCC">
            <w:pPr>
              <w:spacing w:line="260" w:lineRule="exact"/>
              <w:jc w:val="center"/>
              <w:rPr>
                <w:rFonts w:eastAsia="仿宋_GB2312"/>
                <w:color w:val="auto"/>
              </w:rPr>
            </w:pPr>
            <w:r>
              <w:rPr>
                <w:rFonts w:hint="eastAsia" w:cs="宋体"/>
                <w:color w:val="auto"/>
                <w:lang w:val="en-US" w:eastAsia="zh-CN" w:bidi="ar-SA"/>
              </w:rPr>
              <w:t>95</w:t>
            </w:r>
          </w:p>
        </w:tc>
        <w:tc>
          <w:tcPr>
            <w:tcW w:w="824" w:type="dxa"/>
            <w:tcBorders>
              <w:top w:val="single" w:color="auto" w:sz="4" w:space="0"/>
              <w:left w:val="nil"/>
              <w:bottom w:val="single" w:color="auto" w:sz="4" w:space="0"/>
              <w:right w:val="single" w:color="auto" w:sz="4" w:space="0"/>
            </w:tcBorders>
            <w:noWrap w:val="0"/>
            <w:vAlign w:val="center"/>
          </w:tcPr>
          <w:p w14:paraId="2EECB9A0">
            <w:pPr>
              <w:jc w:val="left"/>
              <w:rPr>
                <w:rFonts w:hint="default" w:eastAsia="宋体"/>
                <w:color w:val="auto"/>
                <w:lang w:val="en-US" w:eastAsia="zh-CN"/>
              </w:rPr>
            </w:pPr>
            <w:r>
              <w:rPr>
                <w:rFonts w:hint="eastAsia" w:cs="宋体"/>
                <w:color w:val="auto"/>
                <w:lang w:bidi="ar-SA"/>
              </w:rPr>
              <w:t>　</w:t>
            </w:r>
            <w:r>
              <w:rPr>
                <w:rFonts w:hint="eastAsia" w:cs="宋体"/>
                <w:color w:val="auto"/>
                <w:lang w:val="en-US" w:eastAsia="zh-CN" w:bidi="ar-SA"/>
              </w:rPr>
              <w:t>10</w:t>
            </w:r>
          </w:p>
        </w:tc>
        <w:tc>
          <w:tcPr>
            <w:tcW w:w="869" w:type="dxa"/>
            <w:tcBorders>
              <w:top w:val="single" w:color="auto" w:sz="4" w:space="0"/>
              <w:left w:val="nil"/>
              <w:bottom w:val="single" w:color="auto" w:sz="4" w:space="0"/>
              <w:right w:val="single" w:color="auto" w:sz="4" w:space="0"/>
            </w:tcBorders>
            <w:noWrap w:val="0"/>
            <w:vAlign w:val="center"/>
          </w:tcPr>
          <w:p w14:paraId="2EF9B44E">
            <w:pPr>
              <w:jc w:val="left"/>
              <w:rPr>
                <w:rFonts w:hint="default" w:eastAsia="宋体"/>
                <w:color w:val="auto"/>
                <w:lang w:val="en-US" w:eastAsia="zh-CN"/>
              </w:rPr>
            </w:pPr>
            <w:r>
              <w:rPr>
                <w:rFonts w:hint="eastAsia" w:cs="宋体"/>
                <w:color w:val="auto"/>
                <w:lang w:bidi="ar-SA"/>
              </w:rPr>
              <w:t>　</w:t>
            </w:r>
            <w:r>
              <w:rPr>
                <w:rFonts w:hint="eastAsia" w:cs="宋体"/>
                <w:color w:val="auto"/>
                <w:lang w:val="en-US" w:eastAsia="zh-CN" w:bidi="ar-SA"/>
              </w:rPr>
              <w:t>10</w:t>
            </w:r>
          </w:p>
        </w:tc>
        <w:tc>
          <w:tcPr>
            <w:tcW w:w="1411" w:type="dxa"/>
            <w:tcBorders>
              <w:top w:val="single" w:color="auto" w:sz="4" w:space="0"/>
              <w:left w:val="nil"/>
              <w:bottom w:val="single" w:color="auto" w:sz="4" w:space="0"/>
              <w:right w:val="single" w:color="auto" w:sz="4" w:space="0"/>
            </w:tcBorders>
            <w:noWrap w:val="0"/>
            <w:vAlign w:val="center"/>
          </w:tcPr>
          <w:p w14:paraId="7D94F0CB">
            <w:pPr>
              <w:jc w:val="left"/>
              <w:rPr>
                <w:rFonts w:eastAsia="仿宋_GB2312"/>
                <w:color w:val="000000"/>
              </w:rPr>
            </w:pPr>
            <w:r>
              <w:rPr>
                <w:rFonts w:hint="eastAsia" w:cs="宋体"/>
                <w:color w:val="000000"/>
                <w:lang w:bidi="ar-SA"/>
              </w:rPr>
              <w:t>　</w:t>
            </w:r>
          </w:p>
        </w:tc>
      </w:tr>
      <w:tr w14:paraId="76BC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697" w:type="dxa"/>
            <w:gridSpan w:val="6"/>
            <w:tcBorders>
              <w:top w:val="single" w:color="auto" w:sz="4" w:space="0"/>
              <w:left w:val="single" w:color="auto" w:sz="4" w:space="0"/>
              <w:bottom w:val="single" w:color="auto" w:sz="4" w:space="0"/>
              <w:right w:val="single" w:color="auto" w:sz="4" w:space="0"/>
            </w:tcBorders>
            <w:noWrap w:val="0"/>
            <w:vAlign w:val="center"/>
          </w:tcPr>
          <w:p w14:paraId="38C8FA28">
            <w:pPr>
              <w:jc w:val="center"/>
              <w:rPr>
                <w:rFonts w:eastAsia="仿宋_GB2312"/>
                <w:color w:val="000000"/>
              </w:rPr>
            </w:pPr>
            <w:r>
              <w:rPr>
                <w:rFonts w:eastAsia="仿宋_GB2312"/>
                <w:color w:val="000000"/>
              </w:rPr>
              <w:t>总</w:t>
            </w:r>
            <w:r>
              <w:rPr>
                <w:rFonts w:hint="eastAsia" w:cs="宋体"/>
                <w:color w:val="000000"/>
                <w:lang w:bidi="ar-SA"/>
              </w:rPr>
              <w:t>分</w:t>
            </w:r>
          </w:p>
        </w:tc>
        <w:tc>
          <w:tcPr>
            <w:tcW w:w="824" w:type="dxa"/>
            <w:tcBorders>
              <w:top w:val="single" w:color="auto" w:sz="4" w:space="0"/>
              <w:left w:val="nil"/>
              <w:bottom w:val="single" w:color="auto" w:sz="4" w:space="0"/>
              <w:right w:val="single" w:color="auto" w:sz="4" w:space="0"/>
            </w:tcBorders>
            <w:noWrap w:val="0"/>
            <w:vAlign w:val="center"/>
          </w:tcPr>
          <w:p w14:paraId="4B0DABC5">
            <w:pPr>
              <w:jc w:val="center"/>
              <w:rPr>
                <w:rFonts w:eastAsia="仿宋_GB2312"/>
                <w:color w:val="000000"/>
              </w:rPr>
            </w:pPr>
            <w:r>
              <w:rPr>
                <w:rFonts w:eastAsia="仿宋_GB2312"/>
                <w:color w:val="000000"/>
              </w:rPr>
              <w:t>100</w:t>
            </w:r>
          </w:p>
        </w:tc>
        <w:tc>
          <w:tcPr>
            <w:tcW w:w="869" w:type="dxa"/>
            <w:tcBorders>
              <w:top w:val="single" w:color="auto" w:sz="4" w:space="0"/>
              <w:left w:val="nil"/>
              <w:bottom w:val="single" w:color="auto" w:sz="4" w:space="0"/>
              <w:right w:val="single" w:color="auto" w:sz="4" w:space="0"/>
            </w:tcBorders>
            <w:noWrap w:val="0"/>
            <w:vAlign w:val="center"/>
          </w:tcPr>
          <w:p w14:paraId="6236AE02">
            <w:pPr>
              <w:jc w:val="left"/>
              <w:rPr>
                <w:rFonts w:hint="default" w:eastAsia="宋体"/>
                <w:color w:val="000000"/>
                <w:lang w:val="en-US" w:eastAsia="zh-CN"/>
              </w:rPr>
            </w:pPr>
            <w:r>
              <w:rPr>
                <w:rFonts w:hint="eastAsia" w:cs="宋体"/>
                <w:color w:val="000000"/>
                <w:lang w:bidi="ar-SA"/>
              </w:rPr>
              <w:t>　</w:t>
            </w:r>
            <w:r>
              <w:rPr>
                <w:rFonts w:hint="eastAsia" w:cs="宋体"/>
                <w:color w:val="000000"/>
                <w:lang w:val="en-US" w:eastAsia="zh-CN" w:bidi="ar-SA"/>
              </w:rPr>
              <w:t>98</w:t>
            </w:r>
          </w:p>
        </w:tc>
        <w:tc>
          <w:tcPr>
            <w:tcW w:w="1411" w:type="dxa"/>
            <w:tcBorders>
              <w:top w:val="single" w:color="auto" w:sz="4" w:space="0"/>
              <w:left w:val="nil"/>
              <w:bottom w:val="single" w:color="auto" w:sz="4" w:space="0"/>
              <w:right w:val="single" w:color="auto" w:sz="4" w:space="0"/>
            </w:tcBorders>
            <w:noWrap w:val="0"/>
            <w:vAlign w:val="center"/>
          </w:tcPr>
          <w:p w14:paraId="63F84AE7">
            <w:pPr>
              <w:jc w:val="left"/>
              <w:rPr>
                <w:rFonts w:eastAsia="仿宋_GB2312"/>
                <w:color w:val="000000"/>
              </w:rPr>
            </w:pPr>
            <w:r>
              <w:rPr>
                <w:rFonts w:hint="eastAsia" w:cs="宋体"/>
                <w:color w:val="000000"/>
                <w:lang w:bidi="ar-SA"/>
              </w:rPr>
              <w:t>　</w:t>
            </w:r>
          </w:p>
        </w:tc>
      </w:tr>
    </w:tbl>
    <w:p w14:paraId="777B6731">
      <w:pPr>
        <w:ind w:left="0" w:leftChars="-400" w:right="-932" w:rightChars="-444" w:hanging="840" w:hangingChars="350"/>
      </w:pPr>
      <w:r>
        <w:rPr>
          <w:rFonts w:hint="eastAsia" w:ascii="Times New Roman" w:hAnsi="Times New Roman" w:eastAsia="仿宋_GB2312" w:cs="Times New Roman"/>
          <w:sz w:val="24"/>
          <w:lang w:bidi="ar-SA"/>
        </w:rPr>
        <w:t>单位负责人签字：</w:t>
      </w:r>
      <w:r>
        <w:rPr>
          <w:rFonts w:hint="eastAsia" w:eastAsia="仿宋_GB2312" w:cs="Times New Roman"/>
          <w:sz w:val="24"/>
          <w:lang w:val="en-US" w:eastAsia="zh-CN" w:bidi="ar-SA"/>
        </w:rPr>
        <w:t xml:space="preserve">        </w:t>
      </w:r>
      <w:r>
        <w:rPr>
          <w:rFonts w:hint="eastAsia" w:ascii="Times New Roman" w:hAnsi="Times New Roman" w:eastAsia="仿宋_GB2312" w:cs="Times New Roman"/>
          <w:sz w:val="24"/>
          <w:lang w:bidi="ar-SA"/>
        </w:rPr>
        <w:t>填表人：</w:t>
      </w:r>
      <w:r>
        <w:rPr>
          <w:rFonts w:hint="eastAsia" w:eastAsia="仿宋_GB2312" w:cs="Times New Roman"/>
          <w:sz w:val="24"/>
          <w:lang w:val="en-US" w:eastAsia="zh-CN" w:bidi="ar-SA"/>
        </w:rPr>
        <w:t xml:space="preserve">        </w:t>
      </w:r>
      <w:r>
        <w:rPr>
          <w:rFonts w:hint="eastAsia" w:ascii="Times New Roman" w:hAnsi="Times New Roman" w:eastAsia="仿宋_GB2312" w:cs="Times New Roman"/>
          <w:sz w:val="24"/>
          <w:lang w:bidi="ar-SA"/>
        </w:rPr>
        <w:t>联系电话：</w:t>
      </w:r>
      <w:r>
        <w:rPr>
          <w:rFonts w:hint="eastAsia" w:eastAsia="仿宋_GB2312" w:cs="Times New Roman"/>
          <w:sz w:val="24"/>
          <w:lang w:val="en-US" w:eastAsia="zh-CN" w:bidi="ar-SA"/>
        </w:rPr>
        <w:t xml:space="preserve">     </w:t>
      </w:r>
      <w:r>
        <w:rPr>
          <w:rFonts w:hint="eastAsia" w:ascii="Times New Roman" w:hAnsi="Times New Roman" w:eastAsia="仿宋_GB2312" w:cs="Times New Roman"/>
          <w:sz w:val="24"/>
          <w:lang w:bidi="ar-SA"/>
        </w:rPr>
        <w:t xml:space="preserve"> 填报日期：</w:t>
      </w:r>
      <w:r>
        <w:rPr>
          <w:rFonts w:hint="eastAsia" w:ascii="Times New Roman" w:hAnsi="Times New Roman" w:eastAsia="仿宋_GB2312" w:cs="Times New Roman"/>
          <w:sz w:val="24"/>
          <w:lang w:val="en-US" w:eastAsia="zh-CN" w:bidi="ar-SA"/>
        </w:rPr>
        <w:t>202</w:t>
      </w:r>
      <w:r>
        <w:rPr>
          <w:rFonts w:hint="eastAsia" w:eastAsia="仿宋_GB2312" w:cs="Times New Roman"/>
          <w:sz w:val="24"/>
          <w:lang w:val="en-US" w:eastAsia="zh-CN" w:bidi="ar-SA"/>
        </w:rPr>
        <w:t>3</w:t>
      </w:r>
      <w:r>
        <w:rPr>
          <w:rFonts w:hint="eastAsia" w:ascii="Times New Roman" w:hAnsi="Times New Roman" w:eastAsia="仿宋_GB2312" w:cs="Times New Roman"/>
          <w:sz w:val="24"/>
          <w:lang w:bidi="ar-SA"/>
        </w:rPr>
        <w:t>年</w:t>
      </w:r>
      <w:r>
        <w:rPr>
          <w:rFonts w:hint="eastAsia" w:eastAsia="仿宋_GB2312" w:cs="Times New Roman"/>
          <w:sz w:val="24"/>
          <w:lang w:val="en-US" w:eastAsia="zh-CN" w:bidi="ar-SA"/>
        </w:rPr>
        <w:t>5</w:t>
      </w:r>
      <w:r>
        <w:rPr>
          <w:rFonts w:hint="eastAsia" w:ascii="Times New Roman" w:hAnsi="Times New Roman" w:eastAsia="仿宋_GB2312" w:cs="Times New Roman"/>
          <w:sz w:val="24"/>
          <w:lang w:bidi="ar-SA"/>
        </w:rPr>
        <w:t>月</w:t>
      </w:r>
      <w:r>
        <w:rPr>
          <w:rFonts w:hint="eastAsia" w:ascii="Times New Roman" w:hAnsi="Times New Roman" w:eastAsia="仿宋_GB2312" w:cs="Times New Roman"/>
          <w:sz w:val="24"/>
          <w:lang w:val="en-US" w:eastAsia="zh-CN" w:bidi="ar-SA"/>
        </w:rPr>
        <w:t>2</w:t>
      </w:r>
      <w:r>
        <w:rPr>
          <w:rFonts w:hint="eastAsia" w:eastAsia="仿宋_GB2312" w:cs="Times New Roman"/>
          <w:sz w:val="24"/>
          <w:lang w:val="en-US" w:eastAsia="zh-CN" w:bidi="ar-SA"/>
        </w:rPr>
        <w:t>3</w:t>
      </w:r>
      <w:r>
        <w:rPr>
          <w:rFonts w:hint="eastAsia" w:ascii="Times New Roman" w:hAnsi="Times New Roman" w:eastAsia="仿宋_GB2312" w:cs="Times New Roman"/>
          <w:sz w:val="24"/>
          <w:lang w:bidi="ar-SA"/>
        </w:rPr>
        <w:t>日</w:t>
      </w:r>
    </w:p>
    <w:p w14:paraId="07BF3F7C">
      <w:pPr>
        <w:spacing w:before="120"/>
        <w:jc w:val="left"/>
        <w:rPr>
          <w:rFonts w:eastAsia="黑体"/>
          <w:sz w:val="32"/>
          <w:szCs w:val="32"/>
        </w:rPr>
      </w:pPr>
    </w:p>
    <w:p w14:paraId="5247DCD3">
      <w:pPr>
        <w:spacing w:before="120"/>
        <w:jc w:val="left"/>
        <w:rPr>
          <w:rFonts w:eastAsia="黑体"/>
          <w:sz w:val="32"/>
          <w:szCs w:val="32"/>
        </w:rPr>
      </w:pPr>
    </w:p>
    <w:p w14:paraId="7600271B">
      <w:pPr>
        <w:spacing w:before="120"/>
        <w:jc w:val="left"/>
        <w:rPr>
          <w:rFonts w:eastAsia="黑体"/>
          <w:sz w:val="32"/>
          <w:szCs w:val="32"/>
        </w:rPr>
      </w:pPr>
    </w:p>
    <w:p w14:paraId="26085DF7">
      <w:pPr>
        <w:spacing w:before="120"/>
        <w:jc w:val="left"/>
        <w:rPr>
          <w:rFonts w:eastAsia="黑体"/>
          <w:sz w:val="32"/>
          <w:szCs w:val="32"/>
        </w:rPr>
      </w:pPr>
    </w:p>
    <w:p w14:paraId="27AA027A">
      <w:pPr>
        <w:spacing w:before="120"/>
        <w:jc w:val="left"/>
        <w:rPr>
          <w:rFonts w:eastAsia="黑体"/>
          <w:sz w:val="32"/>
          <w:szCs w:val="32"/>
        </w:rPr>
      </w:pPr>
    </w:p>
    <w:p w14:paraId="7F786D4C">
      <w:pPr>
        <w:spacing w:before="120"/>
        <w:jc w:val="left"/>
        <w:rPr>
          <w:rFonts w:eastAsia="黑体"/>
          <w:sz w:val="32"/>
          <w:szCs w:val="32"/>
        </w:rPr>
      </w:pPr>
    </w:p>
    <w:p w14:paraId="561907E8">
      <w:pPr>
        <w:spacing w:before="120"/>
        <w:jc w:val="left"/>
        <w:rPr>
          <w:rFonts w:eastAsia="黑体"/>
          <w:sz w:val="32"/>
          <w:szCs w:val="32"/>
        </w:rPr>
      </w:pPr>
    </w:p>
    <w:p w14:paraId="713EF9D2">
      <w:pPr>
        <w:spacing w:before="120"/>
        <w:jc w:val="left"/>
        <w:rPr>
          <w:rFonts w:eastAsia="黑体"/>
          <w:sz w:val="32"/>
          <w:szCs w:val="32"/>
        </w:rPr>
      </w:pPr>
    </w:p>
    <w:p w14:paraId="3C73784A">
      <w:pPr>
        <w:spacing w:before="120"/>
        <w:jc w:val="left"/>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4-5：</w:t>
      </w:r>
    </w:p>
    <w:p w14:paraId="512F04CC">
      <w:pPr>
        <w:spacing w:line="400" w:lineRule="exact"/>
        <w:jc w:val="center"/>
        <w:rPr>
          <w:rFonts w:hint="eastAsia" w:ascii="方正小标宋简体" w:eastAsia="方正小标宋简体" w:cs="方正小标宋简体"/>
          <w:color w:val="000000"/>
          <w:sz w:val="36"/>
          <w:szCs w:val="36"/>
          <w:lang w:bidi="ar-SA"/>
        </w:rPr>
      </w:pPr>
      <w:r>
        <w:rPr>
          <w:rFonts w:hint="eastAsia" w:eastAsia="方正小标宋简体" w:cs="方正小标宋简体"/>
          <w:sz w:val="36"/>
          <w:szCs w:val="36"/>
          <w:lang w:bidi="ar-SA"/>
        </w:rPr>
        <w:t>州级预算</w:t>
      </w:r>
      <w:r>
        <w:rPr>
          <w:rFonts w:hint="eastAsia" w:ascii="方正小标宋简体" w:eastAsia="方正小标宋简体" w:cs="方正小标宋简体"/>
          <w:color w:val="000000"/>
          <w:sz w:val="36"/>
          <w:szCs w:val="36"/>
          <w:lang w:bidi="ar-SA"/>
        </w:rPr>
        <w:t>部门项目支出绩效自评表</w:t>
      </w:r>
    </w:p>
    <w:p w14:paraId="5FF60EDA">
      <w:pPr>
        <w:spacing w:line="400" w:lineRule="exact"/>
        <w:jc w:val="center"/>
        <w:rPr>
          <w:rFonts w:hint="eastAsia" w:ascii="楷体_GB2312" w:eastAsia="楷体_GB2312" w:cs="楷体_GB2312"/>
          <w:color w:val="000000"/>
          <w:sz w:val="32"/>
          <w:szCs w:val="32"/>
          <w:lang w:bidi="ar-SA"/>
        </w:rPr>
      </w:pP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val="en-US" w:eastAsia="zh-CN" w:bidi="ar-SA"/>
        </w:rPr>
        <w:t>2023</w:t>
      </w:r>
      <w:r>
        <w:rPr>
          <w:rFonts w:hint="eastAsia" w:ascii="楷体_GB2312" w:eastAsia="楷体_GB2312" w:cs="楷体_GB2312"/>
          <w:color w:val="000000"/>
          <w:sz w:val="32"/>
          <w:szCs w:val="32"/>
          <w:lang w:bidi="ar-SA"/>
        </w:rPr>
        <w:t>年度）</w:t>
      </w:r>
    </w:p>
    <w:tbl>
      <w:tblPr>
        <w:tblStyle w:val="11"/>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2"/>
        <w:gridCol w:w="1314"/>
        <w:gridCol w:w="1305"/>
        <w:gridCol w:w="1065"/>
        <w:gridCol w:w="753"/>
        <w:gridCol w:w="900"/>
        <w:gridCol w:w="1332"/>
      </w:tblGrid>
      <w:tr w14:paraId="701F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19A5FD1D">
            <w:pPr>
              <w:spacing w:line="260" w:lineRule="exact"/>
              <w:jc w:val="center"/>
              <w:rPr>
                <w:rFonts w:ascii="Times New Roman" w:hAnsi="Times New Roman" w:eastAsia="仿宋_GB2312" w:cs="Times New Roman"/>
                <w:color w:val="000000"/>
                <w:lang w:bidi="ar-SA"/>
              </w:rPr>
            </w:pPr>
            <w:r>
              <w:rPr>
                <w:rFonts w:ascii="Times New Roman" w:hAnsi="Times New Roman" w:eastAsia="仿宋_GB2312" w:cs="Times New Roman"/>
                <w:color w:val="000000"/>
                <w:lang w:bidi="ar-SA"/>
              </w:rPr>
              <w:t>项目</w:t>
            </w:r>
            <w:r>
              <w:rPr>
                <w:rFonts w:hint="eastAsia" w:ascii="Times New Roman" w:hAnsi="Times New Roman" w:eastAsia="仿宋_GB2312" w:cs="Times New Roman"/>
                <w:color w:val="000000"/>
                <w:lang w:bidi="ar-SA"/>
              </w:rPr>
              <w:t>支</w:t>
            </w:r>
          </w:p>
          <w:p w14:paraId="3D80C1ED">
            <w:pPr>
              <w:spacing w:line="260" w:lineRule="exact"/>
              <w:jc w:val="center"/>
              <w:rPr>
                <w:rFonts w:eastAsia="仿宋_GB2312"/>
                <w:color w:val="000000"/>
              </w:rPr>
            </w:pPr>
            <w:r>
              <w:rPr>
                <w:rFonts w:ascii="Times New Roman" w:hAnsi="Times New Roman" w:eastAsia="仿宋_GB2312" w:cs="Times New Roman"/>
                <w:color w:val="000000"/>
                <w:lang w:bidi="ar-SA"/>
              </w:rPr>
              <w:t>出名</w:t>
            </w:r>
            <w:r>
              <w:rPr>
                <w:rFonts w:hint="eastAsia" w:ascii="Times New Roman" w:hAnsi="Times New Roman" w:eastAsia="仿宋_GB2312" w:cs="Times New Roman"/>
                <w:color w:val="000000"/>
                <w:lang w:bidi="ar-SA"/>
              </w:rPr>
              <w:t>称</w:t>
            </w:r>
          </w:p>
        </w:tc>
        <w:tc>
          <w:tcPr>
            <w:tcW w:w="8815" w:type="dxa"/>
            <w:gridSpan w:val="8"/>
            <w:tcBorders>
              <w:top w:val="single" w:color="auto" w:sz="4" w:space="0"/>
              <w:left w:val="nil"/>
              <w:bottom w:val="single" w:color="auto" w:sz="4" w:space="0"/>
              <w:right w:val="single" w:color="auto" w:sz="4" w:space="0"/>
            </w:tcBorders>
            <w:noWrap w:val="0"/>
            <w:vAlign w:val="center"/>
          </w:tcPr>
          <w:p w14:paraId="6F3867B1">
            <w:pPr>
              <w:jc w:val="center"/>
              <w:rPr>
                <w:rFonts w:eastAsia="仿宋_GB2312"/>
                <w:color w:val="auto"/>
              </w:rPr>
            </w:pPr>
            <w:r>
              <w:rPr>
                <w:rFonts w:hint="eastAsia" w:ascii="仿宋_GB2312" w:eastAsia="仿宋_GB2312" w:cs="仿宋"/>
                <w:color w:val="auto"/>
                <w:lang w:val="en-US" w:eastAsia="zh-CN" w:bidi="ar-SA"/>
              </w:rPr>
              <w:t>2021年与2022年农业水价综合改革项目</w:t>
            </w:r>
          </w:p>
        </w:tc>
      </w:tr>
      <w:tr w14:paraId="764B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08F82068">
            <w:pPr>
              <w:jc w:val="left"/>
              <w:rPr>
                <w:rFonts w:eastAsia="仿宋_GB2312"/>
                <w:color w:val="000000"/>
              </w:rPr>
            </w:pPr>
            <w:r>
              <w:rPr>
                <w:rFonts w:eastAsia="仿宋_GB2312"/>
                <w:color w:val="000000"/>
              </w:rPr>
              <w:t>主管部</w:t>
            </w:r>
            <w:r>
              <w:rPr>
                <w:rFonts w:hint="eastAsia" w:cs="宋体"/>
                <w:color w:val="000000"/>
                <w:lang w:bidi="ar-SA"/>
              </w:rPr>
              <w:t>门</w:t>
            </w:r>
          </w:p>
        </w:tc>
        <w:tc>
          <w:tcPr>
            <w:tcW w:w="4765" w:type="dxa"/>
            <w:gridSpan w:val="4"/>
            <w:tcBorders>
              <w:top w:val="single" w:color="auto" w:sz="4" w:space="0"/>
              <w:left w:val="nil"/>
              <w:bottom w:val="single" w:color="auto" w:sz="4" w:space="0"/>
              <w:right w:val="single" w:color="auto" w:sz="4" w:space="0"/>
            </w:tcBorders>
            <w:noWrap w:val="0"/>
            <w:vAlign w:val="center"/>
          </w:tcPr>
          <w:p w14:paraId="136A6A26">
            <w:pPr>
              <w:jc w:val="left"/>
              <w:rPr>
                <w:rFonts w:hint="eastAsia" w:eastAsia="宋体"/>
                <w:color w:val="auto"/>
                <w:lang w:eastAsia="zh-CN"/>
              </w:rPr>
            </w:pPr>
            <w:r>
              <w:rPr>
                <w:rFonts w:hint="eastAsia" w:cs="宋体"/>
                <w:color w:val="auto"/>
                <w:lang w:bidi="ar-SA"/>
              </w:rPr>
              <w:t>　</w:t>
            </w:r>
            <w:r>
              <w:rPr>
                <w:rFonts w:hint="eastAsia" w:ascii="仿宋" w:eastAsia="仿宋" w:cs="仿宋"/>
                <w:color w:val="auto"/>
                <w:lang w:eastAsia="zh-CN" w:bidi="ar-SA"/>
              </w:rPr>
              <w:t>湘西土家族苗族自治州人民政府</w:t>
            </w:r>
          </w:p>
        </w:tc>
        <w:tc>
          <w:tcPr>
            <w:tcW w:w="1065" w:type="dxa"/>
            <w:tcBorders>
              <w:top w:val="single" w:color="auto" w:sz="4" w:space="0"/>
              <w:left w:val="nil"/>
              <w:bottom w:val="single" w:color="auto" w:sz="4" w:space="0"/>
              <w:right w:val="single" w:color="auto" w:sz="4" w:space="0"/>
            </w:tcBorders>
            <w:noWrap w:val="0"/>
            <w:vAlign w:val="center"/>
          </w:tcPr>
          <w:p w14:paraId="3DFF53E8">
            <w:pPr>
              <w:jc w:val="center"/>
              <w:rPr>
                <w:rFonts w:eastAsia="仿宋_GB2312"/>
                <w:color w:val="auto"/>
              </w:rPr>
            </w:pPr>
            <w:r>
              <w:rPr>
                <w:rFonts w:eastAsia="仿宋_GB2312"/>
                <w:color w:val="auto"/>
              </w:rPr>
              <w:t>实施单</w:t>
            </w:r>
            <w:r>
              <w:rPr>
                <w:rFonts w:hint="eastAsia" w:cs="宋体"/>
                <w:color w:val="auto"/>
                <w:lang w:bidi="ar-SA"/>
              </w:rPr>
              <w:t>位</w:t>
            </w:r>
          </w:p>
        </w:tc>
        <w:tc>
          <w:tcPr>
            <w:tcW w:w="2985" w:type="dxa"/>
            <w:gridSpan w:val="3"/>
            <w:tcBorders>
              <w:top w:val="single" w:color="auto" w:sz="4" w:space="0"/>
              <w:left w:val="nil"/>
              <w:bottom w:val="single" w:color="auto" w:sz="4" w:space="0"/>
              <w:right w:val="single" w:color="auto" w:sz="4" w:space="0"/>
            </w:tcBorders>
            <w:noWrap w:val="0"/>
            <w:vAlign w:val="center"/>
          </w:tcPr>
          <w:p w14:paraId="615F1CD2">
            <w:pPr>
              <w:jc w:val="left"/>
              <w:rPr>
                <w:rFonts w:eastAsia="仿宋_GB2312"/>
                <w:color w:val="auto"/>
              </w:rPr>
            </w:pPr>
            <w:r>
              <w:rPr>
                <w:rFonts w:hint="eastAsia" w:ascii="仿宋" w:eastAsia="仿宋" w:cs="仿宋"/>
                <w:color w:val="auto"/>
                <w:lang w:eastAsia="zh-CN" w:bidi="ar-SA"/>
              </w:rPr>
              <w:t>湘西土家族苗族自治州水利局</w:t>
            </w:r>
          </w:p>
        </w:tc>
      </w:tr>
      <w:tr w14:paraId="76EA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2560F273">
            <w:pPr>
              <w:jc w:val="center"/>
              <w:rPr>
                <w:rFonts w:hint="eastAsia" w:eastAsia="仿宋_GB2312"/>
                <w:color w:val="000000"/>
                <w:lang w:eastAsia="zh-CN"/>
              </w:rPr>
            </w:pPr>
            <w:r>
              <w:rPr>
                <w:rFonts w:eastAsia="仿宋_GB2312"/>
                <w:color w:val="000000"/>
              </w:rPr>
              <w:t>项目资金</w:t>
            </w:r>
          </w:p>
          <w:p w14:paraId="67BE3939">
            <w:pPr>
              <w:jc w:val="center"/>
              <w:rPr>
                <w:rFonts w:eastAsia="仿宋_GB2312"/>
                <w:color w:val="000000"/>
              </w:rPr>
            </w:pPr>
            <w:r>
              <w:rPr>
                <w:rFonts w:eastAsia="仿宋_GB2312"/>
                <w:color w:val="000000"/>
              </w:rPr>
              <w:t>（万元</w:t>
            </w:r>
            <w:r>
              <w:rPr>
                <w:rFonts w:hint="eastAsia" w:cs="宋体"/>
                <w:color w:val="000000"/>
                <w:lang w:bidi="ar-SA"/>
              </w:rPr>
              <w:t>）</w:t>
            </w:r>
          </w:p>
        </w:tc>
        <w:tc>
          <w:tcPr>
            <w:tcW w:w="2146" w:type="dxa"/>
            <w:gridSpan w:val="2"/>
            <w:tcBorders>
              <w:top w:val="single" w:color="auto" w:sz="4" w:space="0"/>
              <w:left w:val="nil"/>
              <w:bottom w:val="single" w:color="auto" w:sz="4" w:space="0"/>
              <w:right w:val="single" w:color="auto" w:sz="4" w:space="0"/>
            </w:tcBorders>
            <w:noWrap w:val="0"/>
            <w:vAlign w:val="center"/>
          </w:tcPr>
          <w:p w14:paraId="4E87A65C">
            <w:pPr>
              <w:jc w:val="left"/>
              <w:rPr>
                <w:rFonts w:eastAsia="仿宋_GB2312"/>
                <w:color w:val="auto"/>
              </w:rPr>
            </w:pPr>
            <w:r>
              <w:rPr>
                <w:rFonts w:hint="eastAsia" w:cs="宋体"/>
                <w:color w:val="auto"/>
                <w:lang w:bidi="ar-SA"/>
              </w:rPr>
              <w:t>　</w:t>
            </w:r>
          </w:p>
        </w:tc>
        <w:tc>
          <w:tcPr>
            <w:tcW w:w="1314" w:type="dxa"/>
            <w:tcBorders>
              <w:top w:val="single" w:color="auto" w:sz="4" w:space="0"/>
              <w:left w:val="nil"/>
              <w:bottom w:val="single" w:color="auto" w:sz="4" w:space="0"/>
              <w:right w:val="single" w:color="auto" w:sz="4" w:space="0"/>
            </w:tcBorders>
            <w:noWrap w:val="0"/>
            <w:vAlign w:val="center"/>
          </w:tcPr>
          <w:p w14:paraId="473CAEF0">
            <w:pPr>
              <w:jc w:val="center"/>
              <w:rPr>
                <w:color w:val="auto"/>
              </w:rPr>
            </w:pPr>
            <w:r>
              <w:rPr>
                <w:rFonts w:eastAsia="仿宋_GB2312"/>
                <w:color w:val="auto"/>
              </w:rPr>
              <w:t>年</w:t>
            </w:r>
            <w:r>
              <w:rPr>
                <w:rFonts w:hint="eastAsia" w:cs="宋体"/>
                <w:color w:val="auto"/>
                <w:lang w:bidi="ar-SA"/>
              </w:rPr>
              <w:t>初</w:t>
            </w:r>
          </w:p>
          <w:p w14:paraId="3C67D03E">
            <w:pPr>
              <w:jc w:val="center"/>
              <w:rPr>
                <w:rFonts w:hint="eastAsia"/>
                <w:color w:val="auto"/>
              </w:rPr>
            </w:pPr>
            <w:r>
              <w:rPr>
                <w:rFonts w:eastAsia="仿宋_GB2312"/>
                <w:color w:val="auto"/>
              </w:rPr>
              <w:t>预算</w:t>
            </w:r>
            <w:r>
              <w:rPr>
                <w:rFonts w:hint="eastAsia" w:cs="宋体"/>
                <w:color w:val="auto"/>
                <w:lang w:bidi="ar-SA"/>
              </w:rPr>
              <w:t>数</w:t>
            </w:r>
          </w:p>
        </w:tc>
        <w:tc>
          <w:tcPr>
            <w:tcW w:w="1305" w:type="dxa"/>
            <w:tcBorders>
              <w:top w:val="single" w:color="auto" w:sz="4" w:space="0"/>
              <w:left w:val="nil"/>
              <w:bottom w:val="single" w:color="auto" w:sz="4" w:space="0"/>
              <w:right w:val="single" w:color="auto" w:sz="4" w:space="0"/>
            </w:tcBorders>
            <w:noWrap w:val="0"/>
            <w:vAlign w:val="center"/>
          </w:tcPr>
          <w:p w14:paraId="22D78A41">
            <w:pPr>
              <w:jc w:val="center"/>
              <w:rPr>
                <w:color w:val="auto"/>
              </w:rPr>
            </w:pPr>
            <w:r>
              <w:rPr>
                <w:rFonts w:eastAsia="仿宋_GB2312"/>
                <w:color w:val="auto"/>
              </w:rPr>
              <w:t>全</w:t>
            </w:r>
            <w:r>
              <w:rPr>
                <w:rFonts w:hint="eastAsia" w:cs="宋体"/>
                <w:color w:val="auto"/>
                <w:lang w:bidi="ar-SA"/>
              </w:rPr>
              <w:t>年</w:t>
            </w:r>
          </w:p>
          <w:p w14:paraId="5D0D8473">
            <w:pPr>
              <w:jc w:val="center"/>
              <w:rPr>
                <w:rFonts w:hint="eastAsia"/>
                <w:color w:val="auto"/>
              </w:rPr>
            </w:pPr>
            <w:r>
              <w:rPr>
                <w:rFonts w:eastAsia="仿宋_GB2312"/>
                <w:color w:val="auto"/>
              </w:rPr>
              <w:t>预算</w:t>
            </w:r>
            <w:r>
              <w:rPr>
                <w:rFonts w:hint="eastAsia" w:cs="宋体"/>
                <w:color w:val="auto"/>
                <w:lang w:bidi="ar-SA"/>
              </w:rPr>
              <w:t>数</w:t>
            </w:r>
          </w:p>
        </w:tc>
        <w:tc>
          <w:tcPr>
            <w:tcW w:w="1065" w:type="dxa"/>
            <w:tcBorders>
              <w:top w:val="single" w:color="auto" w:sz="4" w:space="0"/>
              <w:left w:val="nil"/>
              <w:bottom w:val="single" w:color="auto" w:sz="4" w:space="0"/>
              <w:right w:val="single" w:color="auto" w:sz="4" w:space="0"/>
            </w:tcBorders>
            <w:noWrap w:val="0"/>
            <w:vAlign w:val="center"/>
          </w:tcPr>
          <w:p w14:paraId="14ABE054">
            <w:pPr>
              <w:jc w:val="center"/>
              <w:rPr>
                <w:color w:val="auto"/>
              </w:rPr>
            </w:pPr>
            <w:r>
              <w:rPr>
                <w:rFonts w:eastAsia="仿宋_GB2312"/>
                <w:color w:val="auto"/>
              </w:rPr>
              <w:t>全</w:t>
            </w:r>
            <w:r>
              <w:rPr>
                <w:rFonts w:hint="eastAsia" w:cs="宋体"/>
                <w:color w:val="auto"/>
                <w:lang w:bidi="ar-SA"/>
              </w:rPr>
              <w:t>年</w:t>
            </w:r>
          </w:p>
          <w:p w14:paraId="0A8ACFAC">
            <w:pPr>
              <w:jc w:val="center"/>
              <w:rPr>
                <w:rFonts w:hint="eastAsia"/>
                <w:color w:val="auto"/>
              </w:rPr>
            </w:pPr>
            <w:r>
              <w:rPr>
                <w:rFonts w:eastAsia="仿宋_GB2312"/>
                <w:color w:val="auto"/>
              </w:rPr>
              <w:t>执行</w:t>
            </w:r>
            <w:r>
              <w:rPr>
                <w:rFonts w:hint="eastAsia" w:cs="宋体"/>
                <w:color w:val="auto"/>
                <w:lang w:bidi="ar-SA"/>
              </w:rPr>
              <w:t>数</w:t>
            </w:r>
          </w:p>
        </w:tc>
        <w:tc>
          <w:tcPr>
            <w:tcW w:w="753" w:type="dxa"/>
            <w:tcBorders>
              <w:top w:val="single" w:color="auto" w:sz="4" w:space="0"/>
              <w:left w:val="nil"/>
              <w:bottom w:val="single" w:color="auto" w:sz="4" w:space="0"/>
              <w:right w:val="single" w:color="auto" w:sz="4" w:space="0"/>
            </w:tcBorders>
            <w:noWrap w:val="0"/>
            <w:vAlign w:val="center"/>
          </w:tcPr>
          <w:p w14:paraId="4A96AFFD">
            <w:pPr>
              <w:jc w:val="center"/>
              <w:rPr>
                <w:rFonts w:eastAsia="仿宋_GB2312"/>
                <w:color w:val="auto"/>
              </w:rPr>
            </w:pPr>
            <w:r>
              <w:rPr>
                <w:rFonts w:eastAsia="仿宋_GB2312"/>
                <w:color w:val="auto"/>
              </w:rPr>
              <w:t>分</w:t>
            </w:r>
            <w:r>
              <w:rPr>
                <w:rFonts w:hint="eastAsia" w:cs="宋体"/>
                <w:color w:val="auto"/>
                <w:lang w:bidi="ar-SA"/>
              </w:rPr>
              <w:t>值</w:t>
            </w:r>
          </w:p>
        </w:tc>
        <w:tc>
          <w:tcPr>
            <w:tcW w:w="900" w:type="dxa"/>
            <w:tcBorders>
              <w:top w:val="single" w:color="auto" w:sz="4" w:space="0"/>
              <w:left w:val="nil"/>
              <w:bottom w:val="single" w:color="auto" w:sz="4" w:space="0"/>
              <w:right w:val="single" w:color="auto" w:sz="4" w:space="0"/>
            </w:tcBorders>
            <w:noWrap w:val="0"/>
            <w:vAlign w:val="center"/>
          </w:tcPr>
          <w:p w14:paraId="7356B6FD">
            <w:pPr>
              <w:jc w:val="center"/>
              <w:rPr>
                <w:rFonts w:eastAsia="仿宋_GB2312"/>
                <w:color w:val="auto"/>
              </w:rPr>
            </w:pPr>
            <w:r>
              <w:rPr>
                <w:rFonts w:eastAsia="仿宋_GB2312"/>
                <w:color w:val="auto"/>
              </w:rPr>
              <w:t>执行</w:t>
            </w:r>
            <w:r>
              <w:rPr>
                <w:rFonts w:hint="eastAsia" w:cs="宋体"/>
                <w:color w:val="auto"/>
                <w:lang w:bidi="ar-SA"/>
              </w:rPr>
              <w:t>率</w:t>
            </w:r>
          </w:p>
        </w:tc>
        <w:tc>
          <w:tcPr>
            <w:tcW w:w="1332" w:type="dxa"/>
            <w:tcBorders>
              <w:top w:val="single" w:color="auto" w:sz="4" w:space="0"/>
              <w:left w:val="nil"/>
              <w:bottom w:val="single" w:color="auto" w:sz="4" w:space="0"/>
              <w:right w:val="single" w:color="auto" w:sz="4" w:space="0"/>
            </w:tcBorders>
            <w:noWrap w:val="0"/>
            <w:vAlign w:val="center"/>
          </w:tcPr>
          <w:p w14:paraId="25744F2B">
            <w:pPr>
              <w:jc w:val="center"/>
              <w:rPr>
                <w:rFonts w:eastAsia="仿宋_GB2312"/>
                <w:color w:val="auto"/>
              </w:rPr>
            </w:pPr>
            <w:r>
              <w:rPr>
                <w:rFonts w:eastAsia="仿宋_GB2312"/>
                <w:color w:val="auto"/>
              </w:rPr>
              <w:t>得</w:t>
            </w:r>
            <w:r>
              <w:rPr>
                <w:rFonts w:hint="eastAsia" w:cs="宋体"/>
                <w:color w:val="auto"/>
                <w:lang w:bidi="ar-SA"/>
              </w:rPr>
              <w:t>分</w:t>
            </w:r>
          </w:p>
        </w:tc>
      </w:tr>
      <w:tr w14:paraId="0305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497FB0C"/>
        </w:tc>
        <w:tc>
          <w:tcPr>
            <w:tcW w:w="2146" w:type="dxa"/>
            <w:gridSpan w:val="2"/>
            <w:tcBorders>
              <w:top w:val="single" w:color="auto" w:sz="4" w:space="0"/>
              <w:left w:val="nil"/>
              <w:bottom w:val="single" w:color="auto" w:sz="4" w:space="0"/>
              <w:right w:val="single" w:color="auto" w:sz="4" w:space="0"/>
            </w:tcBorders>
            <w:noWrap w:val="0"/>
            <w:vAlign w:val="center"/>
          </w:tcPr>
          <w:p w14:paraId="50FFA7F4">
            <w:pPr>
              <w:jc w:val="left"/>
              <w:rPr>
                <w:rFonts w:eastAsia="仿宋_GB2312"/>
                <w:color w:val="auto"/>
              </w:rPr>
            </w:pPr>
            <w:r>
              <w:rPr>
                <w:rFonts w:eastAsia="仿宋_GB2312"/>
                <w:color w:val="auto"/>
              </w:rPr>
              <w:t xml:space="preserve">年度资金总额 </w:t>
            </w:r>
          </w:p>
        </w:tc>
        <w:tc>
          <w:tcPr>
            <w:tcW w:w="1314" w:type="dxa"/>
            <w:tcBorders>
              <w:top w:val="single" w:color="auto" w:sz="4" w:space="0"/>
              <w:left w:val="nil"/>
              <w:bottom w:val="single" w:color="auto" w:sz="4" w:space="0"/>
              <w:right w:val="single" w:color="auto" w:sz="4" w:space="0"/>
            </w:tcBorders>
            <w:noWrap w:val="0"/>
            <w:vAlign w:val="center"/>
          </w:tcPr>
          <w:p w14:paraId="7933B998">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089B532A">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289.73</w:t>
            </w:r>
          </w:p>
        </w:tc>
        <w:tc>
          <w:tcPr>
            <w:tcW w:w="1065" w:type="dxa"/>
            <w:tcBorders>
              <w:top w:val="single" w:color="auto" w:sz="4" w:space="0"/>
              <w:left w:val="nil"/>
              <w:bottom w:val="single" w:color="auto" w:sz="4" w:space="0"/>
              <w:right w:val="single" w:color="auto" w:sz="4" w:space="0"/>
            </w:tcBorders>
            <w:noWrap w:val="0"/>
            <w:vAlign w:val="center"/>
          </w:tcPr>
          <w:p w14:paraId="6B2DAD85">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289.73</w:t>
            </w:r>
          </w:p>
        </w:tc>
        <w:tc>
          <w:tcPr>
            <w:tcW w:w="753" w:type="dxa"/>
            <w:tcBorders>
              <w:top w:val="single" w:color="auto" w:sz="4" w:space="0"/>
              <w:left w:val="nil"/>
              <w:bottom w:val="single" w:color="auto" w:sz="4" w:space="0"/>
              <w:right w:val="single" w:color="auto" w:sz="4" w:space="0"/>
            </w:tcBorders>
            <w:noWrap w:val="0"/>
            <w:vAlign w:val="center"/>
          </w:tcPr>
          <w:p w14:paraId="1A546464">
            <w:pPr>
              <w:jc w:val="center"/>
              <w:rPr>
                <w:rFonts w:eastAsia="仿宋_GB2312"/>
                <w:color w:val="auto"/>
              </w:rPr>
            </w:pPr>
            <w:r>
              <w:rPr>
                <w:rFonts w:eastAsia="仿宋_GB2312"/>
                <w:color w:val="auto"/>
              </w:rPr>
              <w:t>10</w:t>
            </w:r>
          </w:p>
        </w:tc>
        <w:tc>
          <w:tcPr>
            <w:tcW w:w="900" w:type="dxa"/>
            <w:tcBorders>
              <w:top w:val="single" w:color="auto" w:sz="4" w:space="0"/>
              <w:left w:val="nil"/>
              <w:bottom w:val="single" w:color="auto" w:sz="4" w:space="0"/>
              <w:right w:val="single" w:color="auto" w:sz="4" w:space="0"/>
            </w:tcBorders>
            <w:noWrap w:val="0"/>
            <w:vAlign w:val="center"/>
          </w:tcPr>
          <w:p w14:paraId="0DCEC660">
            <w:pPr>
              <w:jc w:val="center"/>
              <w:rPr>
                <w:rFonts w:hint="default" w:eastAsia="宋体"/>
                <w:color w:val="auto"/>
                <w:lang w:val="en-US" w:eastAsia="zh-CN"/>
              </w:rPr>
            </w:pPr>
            <w:r>
              <w:rPr>
                <w:rFonts w:hint="eastAsia" w:cs="宋体"/>
                <w:color w:val="auto"/>
                <w:lang w:val="en-US" w:eastAsia="zh-CN" w:bidi="ar-SA"/>
              </w:rPr>
              <w:t>100%</w:t>
            </w:r>
          </w:p>
        </w:tc>
        <w:tc>
          <w:tcPr>
            <w:tcW w:w="1332" w:type="dxa"/>
            <w:tcBorders>
              <w:top w:val="single" w:color="auto" w:sz="4" w:space="0"/>
              <w:left w:val="nil"/>
              <w:bottom w:val="single" w:color="auto" w:sz="4" w:space="0"/>
              <w:right w:val="single" w:color="auto" w:sz="4" w:space="0"/>
            </w:tcBorders>
            <w:noWrap w:val="0"/>
            <w:vAlign w:val="center"/>
          </w:tcPr>
          <w:p w14:paraId="29D8FDCD">
            <w:pPr>
              <w:jc w:val="center"/>
              <w:rPr>
                <w:rFonts w:hint="default" w:eastAsia="宋体"/>
                <w:color w:val="auto"/>
                <w:lang w:val="en-US" w:eastAsia="zh-CN"/>
              </w:rPr>
            </w:pPr>
            <w:r>
              <w:rPr>
                <w:rFonts w:hint="eastAsia" w:cs="宋体"/>
                <w:color w:val="auto"/>
                <w:lang w:val="en-US" w:eastAsia="zh-CN" w:bidi="ar-SA"/>
              </w:rPr>
              <w:t>10</w:t>
            </w:r>
          </w:p>
        </w:tc>
      </w:tr>
      <w:tr w14:paraId="0D96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C896519"/>
        </w:tc>
        <w:tc>
          <w:tcPr>
            <w:tcW w:w="2146" w:type="dxa"/>
            <w:gridSpan w:val="2"/>
            <w:tcBorders>
              <w:top w:val="single" w:color="auto" w:sz="4" w:space="0"/>
              <w:left w:val="nil"/>
              <w:bottom w:val="single" w:color="auto" w:sz="4" w:space="0"/>
              <w:right w:val="single" w:color="auto" w:sz="4" w:space="0"/>
            </w:tcBorders>
            <w:noWrap w:val="0"/>
            <w:vAlign w:val="center"/>
          </w:tcPr>
          <w:p w14:paraId="79218654">
            <w:pPr>
              <w:jc w:val="left"/>
              <w:rPr>
                <w:rFonts w:eastAsia="仿宋_GB2312"/>
                <w:color w:val="auto"/>
              </w:rPr>
            </w:pPr>
            <w:r>
              <w:rPr>
                <w:rFonts w:eastAsia="仿宋_GB2312"/>
                <w:color w:val="auto"/>
              </w:rPr>
              <w:t xml:space="preserve">其中：当年财政拨款 </w:t>
            </w:r>
          </w:p>
        </w:tc>
        <w:tc>
          <w:tcPr>
            <w:tcW w:w="1314" w:type="dxa"/>
            <w:tcBorders>
              <w:top w:val="single" w:color="auto" w:sz="4" w:space="0"/>
              <w:left w:val="nil"/>
              <w:bottom w:val="single" w:color="auto" w:sz="4" w:space="0"/>
              <w:right w:val="single" w:color="auto" w:sz="4" w:space="0"/>
            </w:tcBorders>
            <w:noWrap w:val="0"/>
            <w:vAlign w:val="center"/>
          </w:tcPr>
          <w:p w14:paraId="433BB84F">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26F1B043">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289.73</w:t>
            </w:r>
          </w:p>
        </w:tc>
        <w:tc>
          <w:tcPr>
            <w:tcW w:w="1065" w:type="dxa"/>
            <w:tcBorders>
              <w:top w:val="single" w:color="auto" w:sz="4" w:space="0"/>
              <w:left w:val="nil"/>
              <w:bottom w:val="single" w:color="auto" w:sz="4" w:space="0"/>
              <w:right w:val="single" w:color="auto" w:sz="4" w:space="0"/>
            </w:tcBorders>
            <w:noWrap w:val="0"/>
            <w:vAlign w:val="center"/>
          </w:tcPr>
          <w:p w14:paraId="4BC1086D">
            <w:pPr>
              <w:keepNext w:val="0"/>
              <w:keepLines w:val="0"/>
              <w:widowControl/>
              <w:suppressLineNumbers w:val="0"/>
              <w:jc w:val="center"/>
              <w:textAlignment w:val="center"/>
              <w:rPr>
                <w:rFonts w:hint="default" w:eastAsia="仿宋_GB2312"/>
                <w:color w:val="auto"/>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289.73</w:t>
            </w:r>
          </w:p>
        </w:tc>
        <w:tc>
          <w:tcPr>
            <w:tcW w:w="753" w:type="dxa"/>
            <w:tcBorders>
              <w:top w:val="single" w:color="auto" w:sz="4" w:space="0"/>
              <w:left w:val="nil"/>
              <w:bottom w:val="single" w:color="auto" w:sz="4" w:space="0"/>
              <w:right w:val="single" w:color="auto" w:sz="4" w:space="0"/>
            </w:tcBorders>
            <w:noWrap w:val="0"/>
            <w:vAlign w:val="center"/>
          </w:tcPr>
          <w:p w14:paraId="1AEC5B27">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458692E8">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341D95CB">
            <w:pPr>
              <w:jc w:val="left"/>
              <w:rPr>
                <w:rFonts w:eastAsia="仿宋_GB2312"/>
                <w:color w:val="auto"/>
              </w:rPr>
            </w:pPr>
            <w:r>
              <w:rPr>
                <w:rFonts w:eastAsia="仿宋_GB2312"/>
                <w:color w:val="auto"/>
              </w:rPr>
              <w:t>——</w:t>
            </w:r>
          </w:p>
        </w:tc>
      </w:tr>
      <w:tr w14:paraId="2487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DD36014"/>
        </w:tc>
        <w:tc>
          <w:tcPr>
            <w:tcW w:w="2146" w:type="dxa"/>
            <w:gridSpan w:val="2"/>
            <w:tcBorders>
              <w:top w:val="single" w:color="auto" w:sz="4" w:space="0"/>
              <w:left w:val="nil"/>
              <w:bottom w:val="single" w:color="auto" w:sz="4" w:space="0"/>
              <w:right w:val="single" w:color="auto" w:sz="4" w:space="0"/>
            </w:tcBorders>
            <w:noWrap w:val="0"/>
            <w:vAlign w:val="center"/>
          </w:tcPr>
          <w:p w14:paraId="341F32D3">
            <w:pPr>
              <w:ind w:firstLine="630" w:firstLineChars="300"/>
              <w:jc w:val="left"/>
              <w:rPr>
                <w:rFonts w:eastAsia="仿宋_GB2312"/>
                <w:color w:val="auto"/>
              </w:rPr>
            </w:pPr>
            <w:r>
              <w:rPr>
                <w:rFonts w:eastAsia="仿宋_GB2312"/>
                <w:color w:val="auto"/>
              </w:rPr>
              <w:t xml:space="preserve">上年结转资金 </w:t>
            </w:r>
          </w:p>
        </w:tc>
        <w:tc>
          <w:tcPr>
            <w:tcW w:w="1314" w:type="dxa"/>
            <w:tcBorders>
              <w:top w:val="single" w:color="auto" w:sz="4" w:space="0"/>
              <w:left w:val="nil"/>
              <w:bottom w:val="single" w:color="auto" w:sz="4" w:space="0"/>
              <w:right w:val="single" w:color="auto" w:sz="4" w:space="0"/>
            </w:tcBorders>
            <w:noWrap w:val="0"/>
            <w:vAlign w:val="center"/>
          </w:tcPr>
          <w:p w14:paraId="4DB2084F">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7D8F7148">
            <w:pPr>
              <w:jc w:val="left"/>
              <w:rPr>
                <w:rFonts w:eastAsia="仿宋_GB2312"/>
                <w:color w:val="auto"/>
              </w:rPr>
            </w:pPr>
            <w:r>
              <w:rPr>
                <w:rFonts w:hint="eastAsia" w:cs="宋体"/>
                <w:color w:val="auto"/>
                <w:lang w:bidi="ar-SA"/>
              </w:rPr>
              <w:t>　</w:t>
            </w:r>
          </w:p>
        </w:tc>
        <w:tc>
          <w:tcPr>
            <w:tcW w:w="1065" w:type="dxa"/>
            <w:tcBorders>
              <w:top w:val="single" w:color="auto" w:sz="4" w:space="0"/>
              <w:left w:val="nil"/>
              <w:bottom w:val="single" w:color="auto" w:sz="4" w:space="0"/>
              <w:right w:val="single" w:color="auto" w:sz="4" w:space="0"/>
            </w:tcBorders>
            <w:noWrap w:val="0"/>
            <w:vAlign w:val="center"/>
          </w:tcPr>
          <w:p w14:paraId="6D616B67">
            <w:pPr>
              <w:jc w:val="center"/>
              <w:rPr>
                <w:rFonts w:hint="default" w:eastAsia="宋体"/>
                <w:color w:val="auto"/>
                <w:lang w:val="en-US" w:eastAsia="zh-CN"/>
              </w:rPr>
            </w:pPr>
          </w:p>
        </w:tc>
        <w:tc>
          <w:tcPr>
            <w:tcW w:w="753" w:type="dxa"/>
            <w:tcBorders>
              <w:top w:val="single" w:color="auto" w:sz="4" w:space="0"/>
              <w:left w:val="nil"/>
              <w:bottom w:val="single" w:color="auto" w:sz="4" w:space="0"/>
              <w:right w:val="single" w:color="auto" w:sz="4" w:space="0"/>
            </w:tcBorders>
            <w:noWrap w:val="0"/>
            <w:vAlign w:val="center"/>
          </w:tcPr>
          <w:p w14:paraId="709B8940">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10E38628">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3743DF2D">
            <w:pPr>
              <w:jc w:val="left"/>
              <w:rPr>
                <w:rFonts w:eastAsia="仿宋_GB2312"/>
                <w:color w:val="auto"/>
              </w:rPr>
            </w:pPr>
            <w:r>
              <w:rPr>
                <w:rFonts w:eastAsia="仿宋_GB2312"/>
                <w:color w:val="auto"/>
              </w:rPr>
              <w:t>——</w:t>
            </w:r>
          </w:p>
        </w:tc>
      </w:tr>
      <w:tr w14:paraId="1E05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FA2A811"/>
        </w:tc>
        <w:tc>
          <w:tcPr>
            <w:tcW w:w="2146" w:type="dxa"/>
            <w:gridSpan w:val="2"/>
            <w:tcBorders>
              <w:top w:val="single" w:color="auto" w:sz="4" w:space="0"/>
              <w:left w:val="nil"/>
              <w:bottom w:val="single" w:color="auto" w:sz="4" w:space="0"/>
              <w:right w:val="single" w:color="auto" w:sz="4" w:space="0"/>
            </w:tcBorders>
            <w:noWrap w:val="0"/>
            <w:vAlign w:val="center"/>
          </w:tcPr>
          <w:p w14:paraId="5DF656F2">
            <w:pPr>
              <w:ind w:firstLine="630" w:firstLineChars="300"/>
              <w:jc w:val="left"/>
              <w:rPr>
                <w:rFonts w:eastAsia="仿宋_GB2312"/>
                <w:color w:val="auto"/>
              </w:rPr>
            </w:pPr>
            <w:r>
              <w:rPr>
                <w:rFonts w:eastAsia="仿宋_GB2312"/>
                <w:color w:val="auto"/>
              </w:rPr>
              <w:t>其他</w:t>
            </w:r>
            <w:r>
              <w:rPr>
                <w:rFonts w:ascii="Times New Roman" w:hAnsi="Times New Roman" w:eastAsia="仿宋_GB2312" w:cs="Times New Roman"/>
                <w:color w:val="auto"/>
                <w:lang w:bidi="ar-SA"/>
              </w:rPr>
              <w:t>资</w:t>
            </w:r>
            <w:r>
              <w:rPr>
                <w:rFonts w:hint="eastAsia" w:ascii="Times New Roman" w:hAnsi="Times New Roman" w:eastAsia="仿宋_GB2312" w:cs="Times New Roman"/>
                <w:color w:val="auto"/>
                <w:lang w:bidi="ar-SA"/>
              </w:rPr>
              <w:t>金</w:t>
            </w:r>
          </w:p>
        </w:tc>
        <w:tc>
          <w:tcPr>
            <w:tcW w:w="1314" w:type="dxa"/>
            <w:tcBorders>
              <w:top w:val="single" w:color="auto" w:sz="4" w:space="0"/>
              <w:left w:val="nil"/>
              <w:bottom w:val="single" w:color="auto" w:sz="4" w:space="0"/>
              <w:right w:val="single" w:color="auto" w:sz="4" w:space="0"/>
            </w:tcBorders>
            <w:noWrap w:val="0"/>
            <w:vAlign w:val="center"/>
          </w:tcPr>
          <w:p w14:paraId="4ABF901A">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54729E30">
            <w:pPr>
              <w:jc w:val="left"/>
              <w:rPr>
                <w:rFonts w:eastAsia="仿宋_GB2312"/>
                <w:color w:val="auto"/>
              </w:rPr>
            </w:pPr>
            <w:r>
              <w:rPr>
                <w:rFonts w:hint="eastAsia" w:cs="宋体"/>
                <w:color w:val="auto"/>
                <w:lang w:bidi="ar-SA"/>
              </w:rPr>
              <w:t>　</w:t>
            </w:r>
          </w:p>
        </w:tc>
        <w:tc>
          <w:tcPr>
            <w:tcW w:w="1065" w:type="dxa"/>
            <w:tcBorders>
              <w:top w:val="single" w:color="auto" w:sz="4" w:space="0"/>
              <w:left w:val="nil"/>
              <w:bottom w:val="single" w:color="auto" w:sz="4" w:space="0"/>
              <w:right w:val="single" w:color="auto" w:sz="4" w:space="0"/>
            </w:tcBorders>
            <w:noWrap w:val="0"/>
            <w:vAlign w:val="center"/>
          </w:tcPr>
          <w:p w14:paraId="181EC4A8">
            <w:pPr>
              <w:jc w:val="left"/>
              <w:rPr>
                <w:rFonts w:eastAsia="仿宋_GB2312"/>
                <w:color w:val="auto"/>
              </w:rPr>
            </w:pPr>
            <w:r>
              <w:rPr>
                <w:rFonts w:hint="eastAsia" w:cs="宋体"/>
                <w:color w:val="auto"/>
                <w:lang w:bidi="ar-SA"/>
              </w:rPr>
              <w:t>　</w:t>
            </w:r>
          </w:p>
        </w:tc>
        <w:tc>
          <w:tcPr>
            <w:tcW w:w="753" w:type="dxa"/>
            <w:tcBorders>
              <w:top w:val="single" w:color="auto" w:sz="4" w:space="0"/>
              <w:left w:val="nil"/>
              <w:bottom w:val="single" w:color="auto" w:sz="4" w:space="0"/>
              <w:right w:val="single" w:color="auto" w:sz="4" w:space="0"/>
            </w:tcBorders>
            <w:noWrap w:val="0"/>
            <w:vAlign w:val="center"/>
          </w:tcPr>
          <w:p w14:paraId="755B142B">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3457D026">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29D0CF95">
            <w:pPr>
              <w:jc w:val="left"/>
              <w:rPr>
                <w:rFonts w:eastAsia="仿宋_GB2312"/>
                <w:color w:val="auto"/>
              </w:rPr>
            </w:pPr>
            <w:r>
              <w:rPr>
                <w:rFonts w:eastAsia="仿宋_GB2312"/>
                <w:color w:val="auto"/>
              </w:rPr>
              <w:t>——</w:t>
            </w:r>
          </w:p>
        </w:tc>
      </w:tr>
      <w:tr w14:paraId="10B3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38147B6D">
            <w:pPr>
              <w:jc w:val="center"/>
              <w:rPr>
                <w:rFonts w:eastAsia="仿宋_GB2312"/>
                <w:color w:val="000000"/>
              </w:rPr>
            </w:pPr>
            <w:r>
              <w:rPr>
                <w:rFonts w:eastAsia="仿宋_GB2312"/>
                <w:color w:val="000000"/>
              </w:rPr>
              <w:t>年度总体目</w:t>
            </w:r>
            <w:r>
              <w:rPr>
                <w:rFonts w:hint="eastAsia" w:eastAsia="仿宋_GB2312"/>
                <w:color w:val="000000"/>
              </w:rPr>
              <w:t>标</w:t>
            </w:r>
          </w:p>
        </w:tc>
        <w:tc>
          <w:tcPr>
            <w:tcW w:w="4765" w:type="dxa"/>
            <w:gridSpan w:val="4"/>
            <w:tcBorders>
              <w:top w:val="single" w:color="auto" w:sz="4" w:space="0"/>
              <w:left w:val="nil"/>
              <w:bottom w:val="single" w:color="auto" w:sz="4" w:space="0"/>
              <w:right w:val="single" w:color="auto" w:sz="4" w:space="0"/>
            </w:tcBorders>
            <w:noWrap w:val="0"/>
            <w:vAlign w:val="center"/>
          </w:tcPr>
          <w:p w14:paraId="59B85406">
            <w:pPr>
              <w:jc w:val="center"/>
              <w:rPr>
                <w:rFonts w:eastAsia="仿宋_GB2312"/>
                <w:color w:val="000000"/>
              </w:rPr>
            </w:pPr>
            <w:r>
              <w:rPr>
                <w:rFonts w:eastAsia="仿宋_GB2312"/>
                <w:color w:val="000000"/>
              </w:rPr>
              <w:t>预期目</w:t>
            </w:r>
            <w:r>
              <w:rPr>
                <w:rFonts w:hint="eastAsia" w:eastAsia="仿宋_GB2312"/>
                <w:color w:val="000000"/>
              </w:rPr>
              <w:t>标</w:t>
            </w:r>
          </w:p>
        </w:tc>
        <w:tc>
          <w:tcPr>
            <w:tcW w:w="4050" w:type="dxa"/>
            <w:gridSpan w:val="4"/>
            <w:tcBorders>
              <w:top w:val="single" w:color="auto" w:sz="4" w:space="0"/>
              <w:left w:val="nil"/>
              <w:bottom w:val="single" w:color="auto" w:sz="4" w:space="0"/>
              <w:right w:val="single" w:color="auto" w:sz="4" w:space="0"/>
            </w:tcBorders>
            <w:noWrap w:val="0"/>
            <w:vAlign w:val="center"/>
          </w:tcPr>
          <w:p w14:paraId="5B935B27">
            <w:pPr>
              <w:jc w:val="center"/>
              <w:rPr>
                <w:rFonts w:eastAsia="仿宋_GB2312"/>
                <w:color w:val="000000"/>
              </w:rPr>
            </w:pPr>
            <w:r>
              <w:rPr>
                <w:rFonts w:eastAsia="仿宋_GB2312"/>
                <w:color w:val="000000"/>
              </w:rPr>
              <w:t xml:space="preserve">实际完成情况 </w:t>
            </w:r>
          </w:p>
        </w:tc>
      </w:tr>
      <w:tr w14:paraId="634A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EA8E0DF">
            <w:pPr>
              <w:jc w:val="center"/>
              <w:rPr>
                <w:rFonts w:eastAsia="仿宋_GB2312"/>
                <w:color w:val="000000"/>
              </w:rPr>
            </w:pPr>
          </w:p>
        </w:tc>
        <w:tc>
          <w:tcPr>
            <w:tcW w:w="4765" w:type="dxa"/>
            <w:gridSpan w:val="4"/>
            <w:tcBorders>
              <w:top w:val="single" w:color="auto" w:sz="4" w:space="0"/>
              <w:left w:val="nil"/>
              <w:bottom w:val="single" w:color="auto" w:sz="4" w:space="0"/>
              <w:right w:val="single" w:color="auto" w:sz="4" w:space="0"/>
            </w:tcBorders>
            <w:noWrap w:val="0"/>
            <w:vAlign w:val="center"/>
          </w:tcPr>
          <w:p w14:paraId="7B42AAFA">
            <w:pPr>
              <w:jc w:val="left"/>
              <w:rPr>
                <w:rFonts w:hint="default" w:eastAsia="仿宋_GB2312"/>
                <w:color w:val="000000"/>
                <w:lang w:val="en-US" w:eastAsia="zh-CN"/>
              </w:rPr>
            </w:pPr>
            <w:r>
              <w:rPr>
                <w:rFonts w:eastAsia="仿宋_GB2312"/>
                <w:color w:val="000000"/>
              </w:rPr>
              <w:t>以我</w:t>
            </w:r>
            <w:r>
              <w:rPr>
                <w:rFonts w:hint="eastAsia" w:eastAsia="仿宋_GB2312"/>
                <w:color w:val="000000"/>
                <w:lang w:val="en-US" w:eastAsia="zh-CN"/>
              </w:rPr>
              <w:t>州</w:t>
            </w:r>
            <w:r>
              <w:rPr>
                <w:rFonts w:eastAsia="仿宋_GB2312"/>
                <w:color w:val="000000"/>
              </w:rPr>
              <w:t>有效灌溉面积内的大中型灌排工程、高标准农田、高效节水灌溉项目区和国家现代农业产业园作为改革实施重点，坚持工程建设与机制建设并重，确保完成改革任务。</w:t>
            </w:r>
          </w:p>
        </w:tc>
        <w:tc>
          <w:tcPr>
            <w:tcW w:w="4050" w:type="dxa"/>
            <w:gridSpan w:val="4"/>
            <w:tcBorders>
              <w:top w:val="single" w:color="auto" w:sz="4" w:space="0"/>
              <w:left w:val="nil"/>
              <w:bottom w:val="single" w:color="auto" w:sz="4" w:space="0"/>
              <w:right w:val="single" w:color="auto" w:sz="4" w:space="0"/>
            </w:tcBorders>
            <w:noWrap w:val="0"/>
            <w:vAlign w:val="center"/>
          </w:tcPr>
          <w:p w14:paraId="2C7DB53B">
            <w:pPr>
              <w:jc w:val="center"/>
              <w:rPr>
                <w:rFonts w:eastAsia="仿宋_GB2312"/>
                <w:color w:val="000000"/>
              </w:rPr>
            </w:pPr>
            <w:r>
              <w:rPr>
                <w:rFonts w:hint="eastAsia" w:eastAsia="仿宋_GB2312" w:cs="Times New Roman"/>
                <w:color w:val="000000"/>
                <w:lang w:val="en-US" w:eastAsia="zh-CN" w:bidi="ar-SA"/>
              </w:rPr>
              <w:t>全部完成</w:t>
            </w:r>
          </w:p>
        </w:tc>
      </w:tr>
      <w:tr w14:paraId="58C6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4813F62A">
            <w:pPr>
              <w:jc w:val="center"/>
              <w:rPr>
                <w:rFonts w:eastAsia="仿宋_GB2312"/>
                <w:color w:val="000000"/>
              </w:rPr>
            </w:pPr>
            <w:r>
              <w:rPr>
                <w:rFonts w:hint="eastAsia" w:cs="宋体"/>
                <w:color w:val="000000"/>
                <w:lang w:bidi="ar-SA"/>
              </w:rPr>
              <w:t>绩</w:t>
            </w:r>
          </w:p>
          <w:p w14:paraId="3AE410F7">
            <w:pPr>
              <w:jc w:val="center"/>
              <w:rPr>
                <w:rFonts w:eastAsia="仿宋_GB2312"/>
                <w:color w:val="000000"/>
              </w:rPr>
            </w:pPr>
            <w:r>
              <w:rPr>
                <w:rFonts w:hint="eastAsia" w:cs="宋体"/>
                <w:color w:val="000000"/>
                <w:lang w:bidi="ar-SA"/>
              </w:rPr>
              <w:t>效</w:t>
            </w:r>
          </w:p>
          <w:p w14:paraId="073DF9F4">
            <w:pPr>
              <w:jc w:val="center"/>
              <w:rPr>
                <w:rFonts w:eastAsia="仿宋_GB2312"/>
                <w:color w:val="000000"/>
              </w:rPr>
            </w:pPr>
            <w:r>
              <w:rPr>
                <w:rFonts w:hint="eastAsia" w:cs="宋体"/>
                <w:color w:val="000000"/>
                <w:lang w:bidi="ar-SA"/>
              </w:rPr>
              <w:t>指</w:t>
            </w:r>
          </w:p>
          <w:p w14:paraId="524E46DC">
            <w:pPr>
              <w:jc w:val="center"/>
              <w:rPr>
                <w:rFonts w:eastAsia="仿宋_GB2312"/>
                <w:color w:val="000000"/>
              </w:rPr>
            </w:pPr>
            <w:r>
              <w:rPr>
                <w:rFonts w:hint="eastAsia" w:cs="宋体"/>
                <w:color w:val="000000"/>
                <w:lang w:bidi="ar-SA"/>
              </w:rPr>
              <w:t>标</w:t>
            </w:r>
          </w:p>
        </w:tc>
        <w:tc>
          <w:tcPr>
            <w:tcW w:w="1074" w:type="dxa"/>
            <w:tcBorders>
              <w:top w:val="single" w:color="auto" w:sz="4" w:space="0"/>
              <w:left w:val="nil"/>
              <w:bottom w:val="single" w:color="auto" w:sz="4" w:space="0"/>
              <w:right w:val="single" w:color="auto" w:sz="4" w:space="0"/>
            </w:tcBorders>
            <w:noWrap w:val="0"/>
            <w:vAlign w:val="center"/>
          </w:tcPr>
          <w:p w14:paraId="754F66A7">
            <w:pPr>
              <w:spacing w:line="240" w:lineRule="exact"/>
              <w:jc w:val="center"/>
              <w:rPr>
                <w:rFonts w:eastAsia="仿宋_GB2312"/>
                <w:color w:val="000000"/>
              </w:rPr>
            </w:pPr>
            <w:r>
              <w:rPr>
                <w:rFonts w:eastAsia="仿宋_GB2312"/>
                <w:color w:val="000000"/>
              </w:rPr>
              <w:t>一级指</w:t>
            </w:r>
            <w:r>
              <w:rPr>
                <w:rFonts w:hint="eastAsia" w:cs="宋体"/>
                <w:color w:val="000000"/>
                <w:lang w:bidi="ar-SA"/>
              </w:rPr>
              <w:t>标</w:t>
            </w:r>
          </w:p>
        </w:tc>
        <w:tc>
          <w:tcPr>
            <w:tcW w:w="1072" w:type="dxa"/>
            <w:tcBorders>
              <w:top w:val="single" w:color="auto" w:sz="4" w:space="0"/>
              <w:left w:val="nil"/>
              <w:bottom w:val="single" w:color="auto" w:sz="4" w:space="0"/>
              <w:right w:val="single" w:color="auto" w:sz="4" w:space="0"/>
            </w:tcBorders>
            <w:noWrap w:val="0"/>
            <w:vAlign w:val="center"/>
          </w:tcPr>
          <w:p w14:paraId="7864F46D">
            <w:pPr>
              <w:spacing w:line="240" w:lineRule="exact"/>
              <w:jc w:val="center"/>
              <w:rPr>
                <w:rFonts w:eastAsia="仿宋_GB2312"/>
                <w:color w:val="000000"/>
              </w:rPr>
            </w:pPr>
            <w:r>
              <w:rPr>
                <w:rFonts w:eastAsia="仿宋_GB2312"/>
                <w:color w:val="000000"/>
              </w:rPr>
              <w:t>二级指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23050ED8">
            <w:pPr>
              <w:spacing w:line="240" w:lineRule="exact"/>
              <w:jc w:val="center"/>
              <w:rPr>
                <w:rFonts w:eastAsia="仿宋_GB2312"/>
                <w:color w:val="000000"/>
              </w:rPr>
            </w:pPr>
            <w:r>
              <w:rPr>
                <w:rFonts w:eastAsia="仿宋_GB2312"/>
                <w:color w:val="000000"/>
              </w:rPr>
              <w:t>三级指</w:t>
            </w:r>
            <w:r>
              <w:rPr>
                <w:rFonts w:hint="eastAsia" w:cs="宋体"/>
                <w:color w:val="000000"/>
                <w:lang w:bidi="ar-SA"/>
              </w:rPr>
              <w:t>标</w:t>
            </w:r>
          </w:p>
        </w:tc>
        <w:tc>
          <w:tcPr>
            <w:tcW w:w="1305" w:type="dxa"/>
            <w:tcBorders>
              <w:top w:val="single" w:color="auto" w:sz="4" w:space="0"/>
              <w:left w:val="nil"/>
              <w:bottom w:val="single" w:color="auto" w:sz="4" w:space="0"/>
              <w:right w:val="single" w:color="auto" w:sz="4" w:space="0"/>
            </w:tcBorders>
            <w:noWrap w:val="0"/>
            <w:vAlign w:val="center"/>
          </w:tcPr>
          <w:p w14:paraId="61EC1DD6">
            <w:pPr>
              <w:spacing w:line="240" w:lineRule="exact"/>
              <w:jc w:val="center"/>
              <w:rPr>
                <w:color w:val="000000"/>
              </w:rPr>
            </w:pPr>
            <w:r>
              <w:rPr>
                <w:rFonts w:eastAsia="仿宋_GB2312"/>
                <w:color w:val="000000"/>
              </w:rPr>
              <w:t>年</w:t>
            </w:r>
            <w:r>
              <w:rPr>
                <w:rFonts w:hint="eastAsia" w:cs="宋体"/>
                <w:color w:val="000000"/>
                <w:lang w:bidi="ar-SA"/>
              </w:rPr>
              <w:t>度</w:t>
            </w:r>
          </w:p>
          <w:p w14:paraId="5DEF16EF">
            <w:pPr>
              <w:spacing w:line="240" w:lineRule="exact"/>
              <w:jc w:val="center"/>
              <w:rPr>
                <w:rFonts w:eastAsia="仿宋_GB2312"/>
                <w:color w:val="000000"/>
              </w:rPr>
            </w:pPr>
            <w:r>
              <w:rPr>
                <w:rFonts w:eastAsia="仿宋_GB2312"/>
                <w:color w:val="000000"/>
              </w:rPr>
              <w:t>指标</w:t>
            </w:r>
            <w:r>
              <w:rPr>
                <w:rFonts w:hint="eastAsia" w:cs="宋体"/>
                <w:color w:val="000000"/>
                <w:lang w:bidi="ar-SA"/>
              </w:rPr>
              <w:t>值</w:t>
            </w:r>
          </w:p>
        </w:tc>
        <w:tc>
          <w:tcPr>
            <w:tcW w:w="1065" w:type="dxa"/>
            <w:tcBorders>
              <w:top w:val="single" w:color="auto" w:sz="4" w:space="0"/>
              <w:left w:val="nil"/>
              <w:bottom w:val="single" w:color="auto" w:sz="4" w:space="0"/>
              <w:right w:val="single" w:color="auto" w:sz="4" w:space="0"/>
            </w:tcBorders>
            <w:noWrap w:val="0"/>
            <w:vAlign w:val="center"/>
          </w:tcPr>
          <w:p w14:paraId="06B5B819">
            <w:pPr>
              <w:spacing w:line="240" w:lineRule="exact"/>
              <w:jc w:val="center"/>
              <w:rPr>
                <w:color w:val="000000"/>
              </w:rPr>
            </w:pPr>
            <w:r>
              <w:rPr>
                <w:rFonts w:eastAsia="仿宋_GB2312"/>
                <w:color w:val="000000"/>
              </w:rPr>
              <w:t>实</w:t>
            </w:r>
            <w:r>
              <w:rPr>
                <w:rFonts w:hint="eastAsia" w:cs="宋体"/>
                <w:color w:val="000000"/>
                <w:lang w:bidi="ar-SA"/>
              </w:rPr>
              <w:t>际</w:t>
            </w:r>
          </w:p>
          <w:p w14:paraId="57603BA7">
            <w:pPr>
              <w:spacing w:line="240" w:lineRule="exact"/>
              <w:jc w:val="center"/>
              <w:rPr>
                <w:rFonts w:eastAsia="仿宋_GB2312"/>
                <w:color w:val="000000"/>
              </w:rPr>
            </w:pPr>
            <w:r>
              <w:rPr>
                <w:rFonts w:eastAsia="仿宋_GB2312"/>
                <w:color w:val="000000"/>
              </w:rPr>
              <w:t>完成</w:t>
            </w:r>
            <w:r>
              <w:rPr>
                <w:rFonts w:hint="eastAsia" w:cs="宋体"/>
                <w:color w:val="000000"/>
                <w:lang w:bidi="ar-SA"/>
              </w:rPr>
              <w:t>值</w:t>
            </w:r>
          </w:p>
        </w:tc>
        <w:tc>
          <w:tcPr>
            <w:tcW w:w="753" w:type="dxa"/>
            <w:tcBorders>
              <w:top w:val="single" w:color="auto" w:sz="4" w:space="0"/>
              <w:left w:val="nil"/>
              <w:bottom w:val="single" w:color="auto" w:sz="4" w:space="0"/>
              <w:right w:val="single" w:color="auto" w:sz="4" w:space="0"/>
            </w:tcBorders>
            <w:noWrap w:val="0"/>
            <w:vAlign w:val="center"/>
          </w:tcPr>
          <w:p w14:paraId="27E61372">
            <w:pPr>
              <w:spacing w:line="240" w:lineRule="exact"/>
              <w:jc w:val="center"/>
              <w:rPr>
                <w:rFonts w:eastAsia="仿宋_GB2312"/>
                <w:color w:val="000000"/>
              </w:rPr>
            </w:pPr>
            <w:r>
              <w:rPr>
                <w:rFonts w:eastAsia="仿宋_GB2312"/>
                <w:color w:val="000000"/>
              </w:rPr>
              <w:t>分</w:t>
            </w:r>
            <w:r>
              <w:rPr>
                <w:rFonts w:hint="eastAsia" w:cs="宋体"/>
                <w:color w:val="000000"/>
                <w:lang w:bidi="ar-SA"/>
              </w:rPr>
              <w:t>值</w:t>
            </w:r>
          </w:p>
        </w:tc>
        <w:tc>
          <w:tcPr>
            <w:tcW w:w="900" w:type="dxa"/>
            <w:tcBorders>
              <w:top w:val="single" w:color="auto" w:sz="4" w:space="0"/>
              <w:left w:val="nil"/>
              <w:bottom w:val="single" w:color="auto" w:sz="4" w:space="0"/>
              <w:right w:val="single" w:color="auto" w:sz="4" w:space="0"/>
            </w:tcBorders>
            <w:noWrap w:val="0"/>
            <w:vAlign w:val="center"/>
          </w:tcPr>
          <w:p w14:paraId="0078FBFD">
            <w:pPr>
              <w:spacing w:line="240" w:lineRule="exact"/>
              <w:jc w:val="center"/>
              <w:rPr>
                <w:rFonts w:eastAsia="仿宋_GB2312"/>
                <w:color w:val="000000"/>
              </w:rPr>
            </w:pPr>
            <w:r>
              <w:rPr>
                <w:rFonts w:eastAsia="仿宋_GB2312"/>
                <w:color w:val="000000"/>
              </w:rPr>
              <w:t>得</w:t>
            </w:r>
            <w:r>
              <w:rPr>
                <w:rFonts w:hint="eastAsia" w:cs="宋体"/>
                <w:color w:val="000000"/>
                <w:lang w:bidi="ar-SA"/>
              </w:rPr>
              <w:t>分</w:t>
            </w:r>
          </w:p>
        </w:tc>
        <w:tc>
          <w:tcPr>
            <w:tcW w:w="1332" w:type="dxa"/>
            <w:tcBorders>
              <w:top w:val="single" w:color="auto" w:sz="4" w:space="0"/>
              <w:left w:val="nil"/>
              <w:bottom w:val="single" w:color="auto" w:sz="4" w:space="0"/>
              <w:right w:val="single" w:color="auto" w:sz="4" w:space="0"/>
            </w:tcBorders>
            <w:noWrap w:val="0"/>
            <w:vAlign w:val="center"/>
          </w:tcPr>
          <w:p w14:paraId="5FDDDAE1">
            <w:pPr>
              <w:spacing w:line="240" w:lineRule="exact"/>
              <w:jc w:val="center"/>
              <w:rPr>
                <w:color w:val="000000"/>
              </w:rPr>
            </w:pPr>
            <w:r>
              <w:rPr>
                <w:rFonts w:eastAsia="仿宋_GB2312"/>
                <w:color w:val="000000"/>
              </w:rPr>
              <w:t>偏差原</w:t>
            </w:r>
            <w:r>
              <w:rPr>
                <w:rFonts w:hint="eastAsia" w:cs="宋体"/>
                <w:color w:val="000000"/>
                <w:lang w:bidi="ar-SA"/>
              </w:rPr>
              <w:t>因</w:t>
            </w:r>
          </w:p>
          <w:p w14:paraId="69F978B8">
            <w:pPr>
              <w:spacing w:line="240" w:lineRule="exact"/>
              <w:jc w:val="center"/>
              <w:rPr>
                <w:color w:val="000000"/>
              </w:rPr>
            </w:pPr>
            <w:r>
              <w:rPr>
                <w:rFonts w:eastAsia="仿宋_GB2312"/>
                <w:color w:val="000000"/>
              </w:rPr>
              <w:t>分析</w:t>
            </w:r>
            <w:r>
              <w:rPr>
                <w:rFonts w:hint="eastAsia" w:cs="宋体"/>
                <w:color w:val="000000"/>
                <w:lang w:bidi="ar-SA"/>
              </w:rPr>
              <w:t>及</w:t>
            </w:r>
          </w:p>
          <w:p w14:paraId="3E06092E">
            <w:pPr>
              <w:spacing w:line="240" w:lineRule="exact"/>
              <w:jc w:val="center"/>
              <w:rPr>
                <w:rFonts w:eastAsia="仿宋_GB2312"/>
                <w:color w:val="000000"/>
              </w:rPr>
            </w:pPr>
            <w:r>
              <w:rPr>
                <w:rFonts w:eastAsia="仿宋_GB2312"/>
                <w:color w:val="000000"/>
              </w:rPr>
              <w:t>改进措</w:t>
            </w:r>
            <w:r>
              <w:rPr>
                <w:rFonts w:hint="eastAsia" w:cs="宋体"/>
                <w:color w:val="000000"/>
                <w:lang w:bidi="ar-SA"/>
              </w:rPr>
              <w:t>施</w:t>
            </w:r>
          </w:p>
        </w:tc>
      </w:tr>
      <w:tr w14:paraId="3192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371F509"/>
        </w:tc>
        <w:tc>
          <w:tcPr>
            <w:tcW w:w="1074" w:type="dxa"/>
            <w:vMerge w:val="restart"/>
            <w:tcBorders>
              <w:top w:val="nil"/>
              <w:left w:val="nil"/>
              <w:bottom w:val="single" w:color="auto" w:sz="4" w:space="0"/>
              <w:right w:val="single" w:color="auto" w:sz="4" w:space="0"/>
            </w:tcBorders>
            <w:noWrap w:val="0"/>
            <w:vAlign w:val="center"/>
          </w:tcPr>
          <w:p w14:paraId="7A5E7E82">
            <w:pPr>
              <w:jc w:val="center"/>
              <w:rPr>
                <w:rFonts w:eastAsia="仿宋_GB2312"/>
                <w:color w:val="000000"/>
              </w:rPr>
            </w:pPr>
            <w:r>
              <w:rPr>
                <w:rFonts w:eastAsia="仿宋_GB2312"/>
                <w:color w:val="000000"/>
              </w:rPr>
              <w:t>产出指</w:t>
            </w:r>
            <w:r>
              <w:rPr>
                <w:rFonts w:hint="eastAsia" w:cs="宋体"/>
                <w:color w:val="000000"/>
                <w:lang w:bidi="ar-SA"/>
              </w:rPr>
              <w:t>标</w:t>
            </w:r>
          </w:p>
          <w:p w14:paraId="3E5BAFEA">
            <w:pPr>
              <w:jc w:val="center"/>
              <w:rPr>
                <w:rFonts w:eastAsia="仿宋_GB2312"/>
                <w:color w:val="000000"/>
              </w:rPr>
            </w:pPr>
            <w:r>
              <w:rPr>
                <w:rFonts w:eastAsia="仿宋_GB2312"/>
                <w:color w:val="000000"/>
              </w:rPr>
              <w:t>(50分)</w:t>
            </w:r>
          </w:p>
        </w:tc>
        <w:tc>
          <w:tcPr>
            <w:tcW w:w="1072" w:type="dxa"/>
            <w:tcBorders>
              <w:top w:val="nil"/>
              <w:left w:val="nil"/>
              <w:right w:val="single" w:color="auto" w:sz="4" w:space="0"/>
            </w:tcBorders>
            <w:noWrap w:val="0"/>
            <w:vAlign w:val="center"/>
          </w:tcPr>
          <w:p w14:paraId="2ED396C1">
            <w:pPr>
              <w:jc w:val="center"/>
              <w:rPr>
                <w:rFonts w:eastAsia="仿宋_GB2312"/>
                <w:color w:val="000000"/>
              </w:rPr>
            </w:pPr>
            <w:r>
              <w:rPr>
                <w:rFonts w:eastAsia="仿宋_GB2312"/>
                <w:color w:val="000000"/>
              </w:rPr>
              <w:t>数量指</w:t>
            </w:r>
            <w:r>
              <w:rPr>
                <w:rFonts w:hint="eastAsia" w:ascii="Times New Roman" w:hAnsi="Times New Roman" w:eastAsia="仿宋_GB2312" w:cs="Times New Roman"/>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23F189CD">
            <w:pPr>
              <w:jc w:val="left"/>
              <w:rPr>
                <w:rFonts w:hint="default" w:eastAsia="仿宋_GB2312"/>
                <w:color w:val="auto"/>
                <w:lang w:val="en-US" w:eastAsia="zh-CN"/>
              </w:rPr>
            </w:pPr>
            <w:r>
              <w:rPr>
                <w:rFonts w:hint="eastAsia" w:ascii="仿宋_GB2312" w:eastAsia="仿宋_GB2312" w:cs="仿宋"/>
                <w:color w:val="auto"/>
                <w:lang w:val="en-US" w:eastAsia="zh-CN" w:bidi="ar-SA"/>
              </w:rPr>
              <w:t>农业水价综合改革</w:t>
            </w:r>
          </w:p>
        </w:tc>
        <w:tc>
          <w:tcPr>
            <w:tcW w:w="1305" w:type="dxa"/>
            <w:tcBorders>
              <w:top w:val="single" w:color="auto" w:sz="4" w:space="0"/>
              <w:left w:val="nil"/>
              <w:bottom w:val="single" w:color="auto" w:sz="4" w:space="0"/>
              <w:right w:val="single" w:color="auto" w:sz="4" w:space="0"/>
            </w:tcBorders>
            <w:noWrap w:val="0"/>
            <w:vAlign w:val="center"/>
          </w:tcPr>
          <w:p w14:paraId="0F827204">
            <w:pPr>
              <w:jc w:val="left"/>
              <w:rPr>
                <w:rFonts w:hint="default"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完成酉水、武水灌区年度</w:t>
            </w:r>
            <w:r>
              <w:rPr>
                <w:rFonts w:hint="eastAsia" w:ascii="仿宋_GB2312" w:eastAsia="仿宋_GB2312" w:cs="仿宋"/>
                <w:color w:val="auto"/>
                <w:lang w:val="en-US" w:eastAsia="zh-CN" w:bidi="ar-SA"/>
              </w:rPr>
              <w:t>农业水价综合改革任务</w:t>
            </w:r>
          </w:p>
        </w:tc>
        <w:tc>
          <w:tcPr>
            <w:tcW w:w="1065" w:type="dxa"/>
            <w:tcBorders>
              <w:top w:val="single" w:color="auto" w:sz="4" w:space="0"/>
              <w:left w:val="nil"/>
              <w:bottom w:val="single" w:color="auto" w:sz="4" w:space="0"/>
              <w:right w:val="single" w:color="auto" w:sz="4" w:space="0"/>
            </w:tcBorders>
            <w:noWrap w:val="0"/>
            <w:vAlign w:val="center"/>
          </w:tcPr>
          <w:p w14:paraId="0AE608CF">
            <w:pPr>
              <w:jc w:val="center"/>
              <w:rPr>
                <w:rFonts w:hint="default"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已完成酉水、武水灌区年度</w:t>
            </w:r>
            <w:r>
              <w:rPr>
                <w:rFonts w:hint="eastAsia" w:ascii="仿宋_GB2312" w:eastAsia="仿宋_GB2312" w:cs="仿宋"/>
                <w:color w:val="auto"/>
                <w:lang w:val="en-US" w:eastAsia="zh-CN" w:bidi="ar-SA"/>
              </w:rPr>
              <w:t>农业水价综合改革任务</w:t>
            </w:r>
          </w:p>
        </w:tc>
        <w:tc>
          <w:tcPr>
            <w:tcW w:w="753" w:type="dxa"/>
            <w:tcBorders>
              <w:top w:val="single" w:color="auto" w:sz="4" w:space="0"/>
              <w:left w:val="nil"/>
              <w:bottom w:val="single" w:color="auto" w:sz="4" w:space="0"/>
              <w:right w:val="single" w:color="auto" w:sz="4" w:space="0"/>
            </w:tcBorders>
            <w:noWrap w:val="0"/>
            <w:vAlign w:val="center"/>
          </w:tcPr>
          <w:p w14:paraId="2F7094FB">
            <w:pPr>
              <w:jc w:val="center"/>
              <w:rPr>
                <w:rFonts w:hint="default"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2BFFD5E0">
            <w:pPr>
              <w:jc w:val="center"/>
              <w:rPr>
                <w:rFonts w:hint="default" w:eastAsia="仿宋_GB2312"/>
                <w:color w:val="auto"/>
                <w:lang w:val="en-US" w:eastAsia="zh-CN"/>
              </w:rPr>
            </w:pPr>
            <w:r>
              <w:rPr>
                <w:rFonts w:hint="eastAsia" w:eastAsia="仿宋_GB2312"/>
                <w:color w:val="auto"/>
                <w:lang w:val="en-US" w:eastAsia="zh-CN"/>
              </w:rPr>
              <w:t>10</w:t>
            </w:r>
          </w:p>
        </w:tc>
        <w:tc>
          <w:tcPr>
            <w:tcW w:w="1332" w:type="dxa"/>
            <w:tcBorders>
              <w:top w:val="single" w:color="auto" w:sz="4" w:space="0"/>
              <w:left w:val="nil"/>
              <w:bottom w:val="single" w:color="auto" w:sz="4" w:space="0"/>
              <w:right w:val="single" w:color="auto" w:sz="4" w:space="0"/>
            </w:tcBorders>
            <w:noWrap w:val="0"/>
            <w:vAlign w:val="center"/>
          </w:tcPr>
          <w:p w14:paraId="1AE48461">
            <w:pPr>
              <w:jc w:val="left"/>
              <w:rPr>
                <w:rFonts w:hint="eastAsia" w:eastAsia="宋体"/>
                <w:color w:val="000000"/>
                <w:lang w:val="en-US" w:eastAsia="zh-CN"/>
              </w:rPr>
            </w:pPr>
            <w:r>
              <w:rPr>
                <w:rFonts w:hint="eastAsia" w:cs="宋体"/>
                <w:color w:val="000000"/>
                <w:lang w:bidi="ar-SA"/>
              </w:rPr>
              <w:t>　</w:t>
            </w:r>
          </w:p>
        </w:tc>
      </w:tr>
      <w:tr w14:paraId="4F23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7B8053C"/>
        </w:tc>
        <w:tc>
          <w:tcPr>
            <w:tcW w:w="1074" w:type="dxa"/>
            <w:vMerge w:val="continue"/>
            <w:tcBorders>
              <w:top w:val="nil"/>
              <w:left w:val="nil"/>
              <w:bottom w:val="single" w:color="auto" w:sz="4" w:space="0"/>
              <w:right w:val="single" w:color="auto" w:sz="4" w:space="0"/>
            </w:tcBorders>
            <w:noWrap w:val="0"/>
            <w:vAlign w:val="center"/>
          </w:tcPr>
          <w:p w14:paraId="1C68CE8D"/>
        </w:tc>
        <w:tc>
          <w:tcPr>
            <w:tcW w:w="1072" w:type="dxa"/>
            <w:tcBorders>
              <w:top w:val="nil"/>
              <w:left w:val="nil"/>
              <w:bottom w:val="single" w:color="auto" w:sz="4" w:space="0"/>
              <w:right w:val="single" w:color="auto" w:sz="4" w:space="0"/>
            </w:tcBorders>
            <w:noWrap w:val="0"/>
            <w:vAlign w:val="center"/>
          </w:tcPr>
          <w:p w14:paraId="17534618">
            <w:pPr>
              <w:jc w:val="center"/>
              <w:rPr>
                <w:rFonts w:eastAsia="仿宋_GB2312"/>
                <w:color w:val="000000"/>
              </w:rPr>
            </w:pPr>
            <w:r>
              <w:rPr>
                <w:rFonts w:hint="eastAsia" w:ascii="仿宋" w:eastAsia="仿宋" w:cs="仿宋"/>
                <w:color w:val="000000"/>
                <w:lang w:bidi="ar-SA"/>
              </w:rPr>
              <w:t>质量指标</w:t>
            </w:r>
          </w:p>
        </w:tc>
        <w:tc>
          <w:tcPr>
            <w:tcW w:w="1314" w:type="dxa"/>
            <w:tcBorders>
              <w:top w:val="single" w:color="auto" w:sz="4" w:space="0"/>
              <w:left w:val="nil"/>
              <w:bottom w:val="single" w:color="auto" w:sz="4" w:space="0"/>
              <w:right w:val="single" w:color="auto" w:sz="4" w:space="0"/>
            </w:tcBorders>
            <w:noWrap w:val="0"/>
            <w:vAlign w:val="center"/>
          </w:tcPr>
          <w:p w14:paraId="1839AD61">
            <w:pPr>
              <w:jc w:val="left"/>
              <w:rPr>
                <w:rFonts w:hint="default" w:eastAsia="仿宋_GB2312"/>
                <w:color w:val="auto"/>
                <w:lang w:val="en-US" w:eastAsia="zh-CN"/>
              </w:rPr>
            </w:pPr>
            <w:r>
              <w:rPr>
                <w:rFonts w:hint="eastAsia" w:eastAsia="仿宋_GB2312"/>
                <w:color w:val="auto"/>
                <w:lang w:val="en-US" w:eastAsia="zh-CN"/>
              </w:rPr>
              <w:t>项目质量合格率（%）</w:t>
            </w:r>
          </w:p>
        </w:tc>
        <w:tc>
          <w:tcPr>
            <w:tcW w:w="1305" w:type="dxa"/>
            <w:tcBorders>
              <w:top w:val="single" w:color="auto" w:sz="4" w:space="0"/>
              <w:left w:val="nil"/>
              <w:bottom w:val="single" w:color="auto" w:sz="4" w:space="0"/>
              <w:right w:val="single" w:color="auto" w:sz="4" w:space="0"/>
            </w:tcBorders>
            <w:noWrap w:val="0"/>
            <w:vAlign w:val="center"/>
          </w:tcPr>
          <w:p w14:paraId="3573ECCB">
            <w:pPr>
              <w:jc w:val="center"/>
              <w:rPr>
                <w:rFonts w:hint="default"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0A94ED38">
            <w:pPr>
              <w:jc w:val="center"/>
              <w:rPr>
                <w:rFonts w:hint="default"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1383A333">
            <w:pPr>
              <w:jc w:val="center"/>
              <w:rPr>
                <w:rFonts w:hint="default" w:ascii="仿宋_GB2312" w:eastAsia="仿宋_GB2312" w:cs="仿宋_GB2312"/>
                <w:color w:val="auto"/>
                <w:kern w:val="2"/>
                <w:sz w:val="21"/>
                <w:szCs w:val="21"/>
                <w:lang w:val="en-US" w:eastAsia="zh-CN" w:bidi="ar-SA"/>
              </w:rPr>
            </w:pPr>
            <w:r>
              <w:rPr>
                <w:rFonts w:hint="eastAsia" w:ascii="仿宋_GB2312" w:eastAsia="仿宋_GB2312" w:cs="仿宋_GB2312"/>
                <w:color w:val="auto"/>
                <w:kern w:val="2"/>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35C8FB63">
            <w:pPr>
              <w:jc w:val="center"/>
              <w:rPr>
                <w:rFonts w:hint="default" w:ascii="Times New Roman" w:hAnsi="Times New Roman" w:eastAsia="仿宋_GB2312"/>
                <w:color w:val="auto"/>
                <w:kern w:val="2"/>
                <w:sz w:val="21"/>
                <w:szCs w:val="24"/>
                <w:lang w:val="en-US" w:eastAsia="zh-CN" w:bidi="ar-SA"/>
              </w:rPr>
            </w:pPr>
            <w:r>
              <w:rPr>
                <w:rFonts w:hint="eastAsia" w:eastAsia="仿宋_GB2312"/>
                <w:color w:val="auto"/>
                <w:kern w:val="2"/>
                <w:sz w:val="21"/>
                <w:szCs w:val="24"/>
                <w:lang w:val="en-US" w:eastAsia="zh-CN" w:bidi="ar-SA"/>
              </w:rPr>
              <w:t>10</w:t>
            </w:r>
          </w:p>
        </w:tc>
        <w:tc>
          <w:tcPr>
            <w:tcW w:w="1332" w:type="dxa"/>
            <w:tcBorders>
              <w:top w:val="single" w:color="auto" w:sz="4" w:space="0"/>
              <w:left w:val="nil"/>
              <w:bottom w:val="single" w:color="auto" w:sz="4" w:space="0"/>
              <w:right w:val="single" w:color="auto" w:sz="4" w:space="0"/>
            </w:tcBorders>
            <w:noWrap w:val="0"/>
            <w:vAlign w:val="center"/>
          </w:tcPr>
          <w:p w14:paraId="663EB275">
            <w:pPr>
              <w:jc w:val="left"/>
              <w:rPr>
                <w:rFonts w:eastAsia="仿宋_GB2312"/>
                <w:color w:val="000000"/>
              </w:rPr>
            </w:pPr>
            <w:r>
              <w:rPr>
                <w:rFonts w:hint="eastAsia" w:cs="宋体"/>
                <w:color w:val="000000"/>
                <w:lang w:bidi="ar-SA"/>
              </w:rPr>
              <w:t>　</w:t>
            </w:r>
          </w:p>
        </w:tc>
      </w:tr>
      <w:tr w14:paraId="16CF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FFD8222"/>
        </w:tc>
        <w:tc>
          <w:tcPr>
            <w:tcW w:w="1074" w:type="dxa"/>
            <w:vMerge w:val="continue"/>
            <w:tcBorders>
              <w:top w:val="nil"/>
              <w:left w:val="nil"/>
              <w:bottom w:val="single" w:color="auto" w:sz="4" w:space="0"/>
              <w:right w:val="single" w:color="auto" w:sz="4" w:space="0"/>
            </w:tcBorders>
            <w:noWrap w:val="0"/>
            <w:vAlign w:val="center"/>
          </w:tcPr>
          <w:p w14:paraId="3A4EDB52"/>
        </w:tc>
        <w:tc>
          <w:tcPr>
            <w:tcW w:w="1072" w:type="dxa"/>
            <w:vMerge w:val="restart"/>
            <w:tcBorders>
              <w:top w:val="nil"/>
              <w:left w:val="nil"/>
              <w:bottom w:val="single" w:color="auto" w:sz="4" w:space="0"/>
              <w:right w:val="single" w:color="auto" w:sz="4" w:space="0"/>
            </w:tcBorders>
            <w:noWrap w:val="0"/>
            <w:vAlign w:val="center"/>
          </w:tcPr>
          <w:p w14:paraId="537C32CB">
            <w:pPr>
              <w:jc w:val="center"/>
              <w:rPr>
                <w:rFonts w:eastAsia="仿宋_GB2312"/>
                <w:color w:val="000000"/>
              </w:rPr>
            </w:pPr>
            <w:r>
              <w:rPr>
                <w:rFonts w:hint="eastAsia" w:ascii="仿宋" w:eastAsia="仿宋" w:cs="仿宋"/>
                <w:color w:val="000000"/>
                <w:lang w:bidi="ar-SA"/>
              </w:rPr>
              <w:t>时效指标</w:t>
            </w:r>
          </w:p>
        </w:tc>
        <w:tc>
          <w:tcPr>
            <w:tcW w:w="1314" w:type="dxa"/>
            <w:tcBorders>
              <w:top w:val="single" w:color="auto" w:sz="4" w:space="0"/>
              <w:left w:val="nil"/>
              <w:bottom w:val="single" w:color="auto" w:sz="4" w:space="0"/>
              <w:right w:val="single" w:color="auto" w:sz="4" w:space="0"/>
            </w:tcBorders>
            <w:noWrap w:val="0"/>
            <w:vAlign w:val="center"/>
          </w:tcPr>
          <w:p w14:paraId="78ADDB10">
            <w:pPr>
              <w:jc w:val="left"/>
              <w:rPr>
                <w:rFonts w:hint="default" w:eastAsia="仿宋_GB2312"/>
                <w:color w:val="auto"/>
                <w:lang w:val="en-US" w:eastAsia="en-US"/>
              </w:rPr>
            </w:pPr>
            <w:r>
              <w:rPr>
                <w:rFonts w:hint="eastAsia" w:eastAsia="仿宋_GB2312"/>
                <w:color w:val="auto"/>
                <w:lang w:val="en-US" w:eastAsia="zh-CN"/>
              </w:rPr>
              <w:t>项目按时完成率（%）</w:t>
            </w:r>
          </w:p>
        </w:tc>
        <w:tc>
          <w:tcPr>
            <w:tcW w:w="1305" w:type="dxa"/>
            <w:tcBorders>
              <w:top w:val="single" w:color="auto" w:sz="4" w:space="0"/>
              <w:left w:val="nil"/>
              <w:bottom w:val="single" w:color="auto" w:sz="4" w:space="0"/>
              <w:right w:val="single" w:color="auto" w:sz="4" w:space="0"/>
            </w:tcBorders>
            <w:noWrap w:val="0"/>
            <w:vAlign w:val="center"/>
          </w:tcPr>
          <w:p w14:paraId="1E1C6239">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791C1671">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18DC258B">
            <w:pPr>
              <w:jc w:val="center"/>
              <w:rPr>
                <w:rFonts w:hint="default"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7B61BD44">
            <w:pPr>
              <w:jc w:val="center"/>
              <w:rPr>
                <w:rFonts w:hint="default" w:eastAsia="仿宋_GB2312"/>
                <w:color w:val="auto"/>
                <w:lang w:val="en-US" w:eastAsia="zh-CN"/>
              </w:rPr>
            </w:pPr>
            <w:r>
              <w:rPr>
                <w:rFonts w:hint="eastAsia" w:eastAsia="仿宋_GB2312"/>
                <w:color w:val="auto"/>
                <w:lang w:val="en-US" w:eastAsia="zh-CN"/>
              </w:rPr>
              <w:t>10</w:t>
            </w:r>
          </w:p>
        </w:tc>
        <w:tc>
          <w:tcPr>
            <w:tcW w:w="1332" w:type="dxa"/>
            <w:tcBorders>
              <w:top w:val="single" w:color="auto" w:sz="4" w:space="0"/>
              <w:left w:val="nil"/>
              <w:bottom w:val="single" w:color="auto" w:sz="4" w:space="0"/>
              <w:right w:val="single" w:color="auto" w:sz="4" w:space="0"/>
            </w:tcBorders>
            <w:noWrap w:val="0"/>
            <w:vAlign w:val="center"/>
          </w:tcPr>
          <w:p w14:paraId="606DBB72">
            <w:pPr>
              <w:jc w:val="left"/>
              <w:rPr>
                <w:rFonts w:eastAsia="仿宋_GB2312"/>
                <w:color w:val="000000"/>
              </w:rPr>
            </w:pPr>
            <w:r>
              <w:rPr>
                <w:rFonts w:hint="eastAsia" w:cs="宋体"/>
                <w:color w:val="000000"/>
                <w:lang w:bidi="ar-SA"/>
              </w:rPr>
              <w:t>　</w:t>
            </w:r>
          </w:p>
        </w:tc>
      </w:tr>
      <w:tr w14:paraId="44BF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E384502"/>
        </w:tc>
        <w:tc>
          <w:tcPr>
            <w:tcW w:w="1074" w:type="dxa"/>
            <w:vMerge w:val="continue"/>
            <w:tcBorders>
              <w:top w:val="nil"/>
              <w:left w:val="nil"/>
              <w:bottom w:val="single" w:color="auto" w:sz="4" w:space="0"/>
              <w:right w:val="single" w:color="auto" w:sz="4" w:space="0"/>
            </w:tcBorders>
            <w:noWrap w:val="0"/>
            <w:vAlign w:val="center"/>
          </w:tcPr>
          <w:p w14:paraId="74CB9E2B"/>
        </w:tc>
        <w:tc>
          <w:tcPr>
            <w:tcW w:w="1072" w:type="dxa"/>
            <w:vMerge w:val="continue"/>
            <w:tcBorders>
              <w:top w:val="nil"/>
              <w:left w:val="nil"/>
              <w:bottom w:val="single" w:color="auto" w:sz="4" w:space="0"/>
              <w:right w:val="single" w:color="auto" w:sz="4" w:space="0"/>
            </w:tcBorders>
            <w:noWrap w:val="0"/>
            <w:vAlign w:val="center"/>
          </w:tcPr>
          <w:p w14:paraId="7ED68104"/>
        </w:tc>
        <w:tc>
          <w:tcPr>
            <w:tcW w:w="1314" w:type="dxa"/>
            <w:tcBorders>
              <w:top w:val="single" w:color="auto" w:sz="4" w:space="0"/>
              <w:left w:val="nil"/>
              <w:bottom w:val="single" w:color="auto" w:sz="4" w:space="0"/>
              <w:right w:val="single" w:color="auto" w:sz="4" w:space="0"/>
            </w:tcBorders>
            <w:noWrap w:val="0"/>
            <w:vAlign w:val="center"/>
          </w:tcPr>
          <w:p w14:paraId="0A6C61C6">
            <w:pPr>
              <w:jc w:val="left"/>
              <w:rPr>
                <w:rFonts w:hint="default" w:eastAsia="仿宋_GB2312"/>
                <w:color w:val="auto"/>
                <w:lang w:val="en-US" w:eastAsia="en-US"/>
              </w:rPr>
            </w:pPr>
            <w:r>
              <w:rPr>
                <w:rFonts w:hint="eastAsia" w:eastAsia="仿宋_GB2312"/>
                <w:color w:val="auto"/>
                <w:lang w:val="en-US" w:eastAsia="zh-CN"/>
              </w:rPr>
              <w:t>整改按时完成率（%）</w:t>
            </w:r>
          </w:p>
        </w:tc>
        <w:tc>
          <w:tcPr>
            <w:tcW w:w="1305" w:type="dxa"/>
            <w:tcBorders>
              <w:top w:val="single" w:color="auto" w:sz="4" w:space="0"/>
              <w:left w:val="nil"/>
              <w:bottom w:val="single" w:color="auto" w:sz="4" w:space="0"/>
              <w:right w:val="single" w:color="auto" w:sz="4" w:space="0"/>
            </w:tcBorders>
            <w:noWrap w:val="0"/>
            <w:vAlign w:val="center"/>
          </w:tcPr>
          <w:p w14:paraId="5B170C61">
            <w:pPr>
              <w:jc w:val="center"/>
              <w:rPr>
                <w:rFonts w:hint="default" w:ascii="仿宋_GB2312" w:eastAsia="仿宋_GB2312" w:cs="仿宋_GB2312"/>
                <w:color w:val="auto"/>
                <w:sz w:val="21"/>
                <w:szCs w:val="21"/>
                <w:lang w:val="en-US" w:bidi="ar-SA"/>
              </w:rPr>
            </w:pPr>
            <w:r>
              <w:rPr>
                <w:rFonts w:hint="eastAsia" w:ascii="仿宋_GB2312" w:eastAsia="仿宋_GB2312" w:cs="仿宋_GB2312"/>
                <w:color w:val="auto"/>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0EFC0C3B">
            <w:pPr>
              <w:jc w:val="center"/>
              <w:rPr>
                <w:rFonts w:hint="default" w:ascii="仿宋_GB2312" w:eastAsia="仿宋_GB2312" w:cs="仿宋_GB2312"/>
                <w:color w:val="auto"/>
                <w:sz w:val="21"/>
                <w:szCs w:val="21"/>
                <w:lang w:val="en-US" w:eastAsia="en-US" w:bidi="ar-SA"/>
              </w:rPr>
            </w:pPr>
            <w:r>
              <w:rPr>
                <w:rFonts w:hint="eastAsia" w:ascii="仿宋_GB2312" w:eastAsia="仿宋_GB2312" w:cs="仿宋_GB2312"/>
                <w:color w:val="auto"/>
                <w:sz w:val="21"/>
                <w:szCs w:val="21"/>
                <w:lang w:val="en-US" w:eastAsia="zh-CN" w:bidi="ar-SA"/>
              </w:rPr>
              <w:t>98%</w:t>
            </w:r>
          </w:p>
        </w:tc>
        <w:tc>
          <w:tcPr>
            <w:tcW w:w="753" w:type="dxa"/>
            <w:tcBorders>
              <w:top w:val="single" w:color="auto" w:sz="4" w:space="0"/>
              <w:left w:val="nil"/>
              <w:bottom w:val="single" w:color="auto" w:sz="4" w:space="0"/>
              <w:right w:val="single" w:color="auto" w:sz="4" w:space="0"/>
            </w:tcBorders>
            <w:noWrap w:val="0"/>
            <w:vAlign w:val="center"/>
          </w:tcPr>
          <w:p w14:paraId="42B630C1">
            <w:pPr>
              <w:jc w:val="center"/>
              <w:rPr>
                <w:rFonts w:hint="default"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4BF66A85">
            <w:pPr>
              <w:jc w:val="center"/>
              <w:rPr>
                <w:rFonts w:hint="default" w:eastAsia="仿宋_GB2312"/>
                <w:color w:val="auto"/>
                <w:lang w:val="en-US" w:eastAsia="zh-CN"/>
              </w:rPr>
            </w:pPr>
            <w:r>
              <w:rPr>
                <w:rFonts w:hint="eastAsia" w:eastAsia="仿宋_GB2312"/>
                <w:color w:val="auto"/>
                <w:lang w:val="en-US" w:eastAsia="zh-CN"/>
              </w:rPr>
              <w:t>10</w:t>
            </w:r>
          </w:p>
        </w:tc>
        <w:tc>
          <w:tcPr>
            <w:tcW w:w="1332" w:type="dxa"/>
            <w:tcBorders>
              <w:top w:val="single" w:color="auto" w:sz="4" w:space="0"/>
              <w:left w:val="nil"/>
              <w:bottom w:val="single" w:color="auto" w:sz="4" w:space="0"/>
              <w:right w:val="single" w:color="auto" w:sz="4" w:space="0"/>
            </w:tcBorders>
            <w:noWrap w:val="0"/>
            <w:vAlign w:val="center"/>
          </w:tcPr>
          <w:p w14:paraId="75B867B0">
            <w:pPr>
              <w:jc w:val="left"/>
              <w:rPr>
                <w:rFonts w:eastAsia="仿宋_GB2312"/>
                <w:color w:val="000000"/>
              </w:rPr>
            </w:pPr>
          </w:p>
        </w:tc>
      </w:tr>
      <w:tr w14:paraId="1BD4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5C67BB2"/>
        </w:tc>
        <w:tc>
          <w:tcPr>
            <w:tcW w:w="1074" w:type="dxa"/>
            <w:vMerge w:val="continue"/>
            <w:tcBorders>
              <w:top w:val="nil"/>
              <w:left w:val="nil"/>
              <w:bottom w:val="single" w:color="auto" w:sz="4" w:space="0"/>
              <w:right w:val="single" w:color="auto" w:sz="4" w:space="0"/>
            </w:tcBorders>
            <w:noWrap w:val="0"/>
            <w:vAlign w:val="center"/>
          </w:tcPr>
          <w:p w14:paraId="70BDE836"/>
        </w:tc>
        <w:tc>
          <w:tcPr>
            <w:tcW w:w="1072" w:type="dxa"/>
            <w:tcBorders>
              <w:top w:val="nil"/>
              <w:left w:val="nil"/>
              <w:bottom w:val="single" w:color="auto" w:sz="4" w:space="0"/>
              <w:right w:val="single" w:color="auto" w:sz="4" w:space="0"/>
            </w:tcBorders>
            <w:noWrap w:val="0"/>
            <w:vAlign w:val="center"/>
          </w:tcPr>
          <w:p w14:paraId="7537FA88">
            <w:pPr>
              <w:jc w:val="center"/>
              <w:rPr>
                <w:rFonts w:eastAsia="仿宋_GB2312"/>
                <w:color w:val="000000"/>
              </w:rPr>
            </w:pPr>
            <w:r>
              <w:rPr>
                <w:rFonts w:eastAsia="仿宋_GB2312"/>
                <w:color w:val="000000"/>
              </w:rPr>
              <w:t>成本指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0B7FDB15">
            <w:pPr>
              <w:jc w:val="left"/>
              <w:rPr>
                <w:rFonts w:hint="default" w:eastAsia="仿宋_GB2312"/>
                <w:color w:val="auto"/>
                <w:lang w:val="en-US" w:eastAsia="en-US"/>
              </w:rPr>
            </w:pPr>
            <w:r>
              <w:rPr>
                <w:rFonts w:hint="eastAsia" w:eastAsia="仿宋_GB2312"/>
                <w:color w:val="auto"/>
                <w:lang w:val="en-US" w:eastAsia="zh-CN"/>
              </w:rPr>
              <w:t>按计划资金控制（%）</w:t>
            </w:r>
          </w:p>
        </w:tc>
        <w:tc>
          <w:tcPr>
            <w:tcW w:w="1305" w:type="dxa"/>
            <w:tcBorders>
              <w:top w:val="single" w:color="auto" w:sz="4" w:space="0"/>
              <w:left w:val="nil"/>
              <w:bottom w:val="single" w:color="auto" w:sz="4" w:space="0"/>
              <w:right w:val="single" w:color="auto" w:sz="4" w:space="0"/>
            </w:tcBorders>
            <w:noWrap w:val="0"/>
            <w:vAlign w:val="center"/>
          </w:tcPr>
          <w:p w14:paraId="5BD3CEB2">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230F11AB">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2DF6C6A9">
            <w:pPr>
              <w:jc w:val="center"/>
              <w:rPr>
                <w:rFonts w:hint="default"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7B7BD6F3">
            <w:pPr>
              <w:jc w:val="center"/>
              <w:rPr>
                <w:rFonts w:hint="default" w:eastAsia="仿宋_GB2312"/>
                <w:color w:val="auto"/>
                <w:lang w:val="en-US" w:eastAsia="zh-CN"/>
              </w:rPr>
            </w:pPr>
            <w:r>
              <w:rPr>
                <w:rFonts w:hint="eastAsia" w:eastAsia="仿宋_GB2312"/>
                <w:color w:val="auto"/>
                <w:lang w:val="en-US" w:eastAsia="zh-CN"/>
              </w:rPr>
              <w:t>10</w:t>
            </w:r>
          </w:p>
        </w:tc>
        <w:tc>
          <w:tcPr>
            <w:tcW w:w="1332" w:type="dxa"/>
            <w:tcBorders>
              <w:top w:val="single" w:color="auto" w:sz="4" w:space="0"/>
              <w:left w:val="nil"/>
              <w:bottom w:val="single" w:color="auto" w:sz="4" w:space="0"/>
              <w:right w:val="single" w:color="auto" w:sz="4" w:space="0"/>
            </w:tcBorders>
            <w:noWrap w:val="0"/>
            <w:vAlign w:val="center"/>
          </w:tcPr>
          <w:p w14:paraId="2CAF8886">
            <w:pPr>
              <w:jc w:val="left"/>
              <w:rPr>
                <w:rFonts w:eastAsia="仿宋_GB2312"/>
                <w:color w:val="000000"/>
              </w:rPr>
            </w:pPr>
            <w:r>
              <w:rPr>
                <w:rFonts w:hint="eastAsia" w:cs="宋体"/>
                <w:color w:val="000000"/>
                <w:lang w:bidi="ar-SA"/>
              </w:rPr>
              <w:t>　</w:t>
            </w:r>
          </w:p>
        </w:tc>
      </w:tr>
      <w:tr w14:paraId="3358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2E08BB2"/>
        </w:tc>
        <w:tc>
          <w:tcPr>
            <w:tcW w:w="1074" w:type="dxa"/>
            <w:vMerge w:val="restart"/>
            <w:tcBorders>
              <w:top w:val="nil"/>
              <w:left w:val="nil"/>
              <w:right w:val="single" w:color="auto" w:sz="4" w:space="0"/>
            </w:tcBorders>
            <w:noWrap w:val="0"/>
            <w:vAlign w:val="center"/>
          </w:tcPr>
          <w:p w14:paraId="72C90B90">
            <w:pPr>
              <w:jc w:val="left"/>
              <w:rPr>
                <w:rFonts w:eastAsia="仿宋_GB2312"/>
                <w:color w:val="000000"/>
              </w:rPr>
            </w:pPr>
            <w:r>
              <w:rPr>
                <w:rFonts w:eastAsia="仿宋_GB2312"/>
                <w:color w:val="000000"/>
              </w:rPr>
              <w:t>效益指</w:t>
            </w:r>
            <w:r>
              <w:rPr>
                <w:rFonts w:hint="eastAsia" w:cs="宋体"/>
                <w:color w:val="000000"/>
                <w:lang w:bidi="ar-SA"/>
              </w:rPr>
              <w:t>标</w:t>
            </w:r>
          </w:p>
          <w:p w14:paraId="79828B79">
            <w:pPr>
              <w:jc w:val="left"/>
              <w:rPr>
                <w:rFonts w:eastAsia="仿宋_GB2312"/>
                <w:color w:val="000000"/>
              </w:rPr>
            </w:pPr>
            <w:r>
              <w:rPr>
                <w:rFonts w:eastAsia="仿宋_GB2312"/>
                <w:color w:val="000000"/>
              </w:rPr>
              <w:t>（30分</w:t>
            </w:r>
            <w:r>
              <w:rPr>
                <w:rFonts w:hint="eastAsia" w:cs="宋体"/>
                <w:color w:val="000000"/>
                <w:lang w:bidi="ar-SA"/>
              </w:rPr>
              <w:t>）</w:t>
            </w:r>
          </w:p>
        </w:tc>
        <w:tc>
          <w:tcPr>
            <w:tcW w:w="1072" w:type="dxa"/>
            <w:vMerge w:val="restart"/>
            <w:tcBorders>
              <w:top w:val="nil"/>
              <w:left w:val="nil"/>
              <w:right w:val="single" w:color="auto" w:sz="4" w:space="0"/>
            </w:tcBorders>
            <w:noWrap w:val="0"/>
            <w:vAlign w:val="center"/>
          </w:tcPr>
          <w:p w14:paraId="53C3A23E">
            <w:pPr>
              <w:jc w:val="center"/>
              <w:rPr>
                <w:rFonts w:eastAsia="仿宋_GB2312"/>
                <w:color w:val="000000"/>
              </w:rPr>
            </w:pPr>
            <w:r>
              <w:rPr>
                <w:rFonts w:eastAsia="仿宋_GB2312"/>
                <w:color w:val="000000"/>
              </w:rPr>
              <w:t>经济</w:t>
            </w:r>
            <w:r>
              <w:rPr>
                <w:rFonts w:hint="eastAsia" w:cs="宋体"/>
                <w:color w:val="000000"/>
                <w:lang w:bidi="ar-SA"/>
              </w:rPr>
              <w:t>效</w:t>
            </w:r>
          </w:p>
          <w:p w14:paraId="1EEF4CB7">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20570F56">
            <w:pPr>
              <w:jc w:val="left"/>
              <w:rPr>
                <w:rFonts w:hint="default" w:eastAsia="仿宋_GB2312"/>
                <w:color w:val="auto"/>
                <w:lang w:val="en-US" w:eastAsia="zh-CN"/>
              </w:rPr>
            </w:pPr>
            <w:r>
              <w:rPr>
                <w:rFonts w:hint="eastAsia" w:eastAsia="仿宋_GB2312"/>
                <w:color w:val="auto"/>
                <w:lang w:val="en-US" w:eastAsia="zh-CN"/>
              </w:rPr>
              <w:t>根据项目实际，是否产生的直接或间接的经济效益</w:t>
            </w:r>
          </w:p>
        </w:tc>
        <w:tc>
          <w:tcPr>
            <w:tcW w:w="1305" w:type="dxa"/>
            <w:tcBorders>
              <w:top w:val="single" w:color="auto" w:sz="4" w:space="0"/>
              <w:left w:val="nil"/>
              <w:bottom w:val="single" w:color="auto" w:sz="4" w:space="0"/>
              <w:right w:val="single" w:color="auto" w:sz="4" w:space="0"/>
            </w:tcBorders>
            <w:noWrap w:val="0"/>
            <w:vAlign w:val="center"/>
          </w:tcPr>
          <w:p w14:paraId="587B3C2E">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6E56FBBB">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17E1FAAF">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54F3F750">
            <w:pPr>
              <w:jc w:val="center"/>
              <w:rPr>
                <w:rFonts w:eastAsia="仿宋_GB2312"/>
                <w:color w:val="auto"/>
              </w:rPr>
            </w:pPr>
            <w:r>
              <w:rPr>
                <w:rFonts w:hint="eastAsia" w:eastAsia="仿宋_GB2312"/>
                <w:color w:val="auto"/>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2F7E34B9">
            <w:pPr>
              <w:jc w:val="left"/>
              <w:rPr>
                <w:rFonts w:eastAsia="仿宋_GB2312"/>
                <w:color w:val="000000"/>
              </w:rPr>
            </w:pPr>
            <w:r>
              <w:rPr>
                <w:rFonts w:hint="eastAsia" w:cs="宋体"/>
                <w:color w:val="000000"/>
                <w:lang w:bidi="ar-SA"/>
              </w:rPr>
              <w:t>　</w:t>
            </w:r>
          </w:p>
        </w:tc>
      </w:tr>
      <w:tr w14:paraId="49E6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8A397CB"/>
        </w:tc>
        <w:tc>
          <w:tcPr>
            <w:tcW w:w="1074" w:type="dxa"/>
            <w:vMerge w:val="continue"/>
            <w:tcBorders>
              <w:left w:val="nil"/>
              <w:right w:val="single" w:color="auto" w:sz="4" w:space="0"/>
            </w:tcBorders>
            <w:noWrap w:val="0"/>
            <w:vAlign w:val="center"/>
          </w:tcPr>
          <w:p w14:paraId="27917749"/>
        </w:tc>
        <w:tc>
          <w:tcPr>
            <w:tcW w:w="1072" w:type="dxa"/>
            <w:vMerge w:val="continue"/>
            <w:tcBorders>
              <w:left w:val="nil"/>
              <w:bottom w:val="single" w:color="auto" w:sz="4" w:space="0"/>
              <w:right w:val="single" w:color="auto" w:sz="4" w:space="0"/>
            </w:tcBorders>
            <w:noWrap w:val="0"/>
            <w:vAlign w:val="center"/>
          </w:tcPr>
          <w:p w14:paraId="22FE3534"/>
        </w:tc>
        <w:tc>
          <w:tcPr>
            <w:tcW w:w="1314" w:type="dxa"/>
            <w:tcBorders>
              <w:top w:val="single" w:color="auto" w:sz="4" w:space="0"/>
              <w:left w:val="nil"/>
              <w:bottom w:val="single" w:color="auto" w:sz="4" w:space="0"/>
              <w:right w:val="single" w:color="auto" w:sz="4" w:space="0"/>
            </w:tcBorders>
            <w:noWrap w:val="0"/>
            <w:vAlign w:val="center"/>
          </w:tcPr>
          <w:p w14:paraId="631DE8E0">
            <w:pPr>
              <w:jc w:val="left"/>
              <w:rPr>
                <w:rFonts w:hint="eastAsia" w:eastAsia="仿宋_GB2312"/>
                <w:color w:val="auto"/>
                <w:lang w:val="en-US" w:eastAsia="zh-CN"/>
              </w:rPr>
            </w:pPr>
            <w:r>
              <w:rPr>
                <w:rFonts w:hint="eastAsia" w:eastAsia="仿宋_GB2312"/>
                <w:color w:val="auto"/>
                <w:lang w:val="en-US" w:eastAsia="zh-CN"/>
              </w:rPr>
              <w:t>项目区群众增产增收</w:t>
            </w:r>
          </w:p>
        </w:tc>
        <w:tc>
          <w:tcPr>
            <w:tcW w:w="1305" w:type="dxa"/>
            <w:tcBorders>
              <w:top w:val="single" w:color="auto" w:sz="4" w:space="0"/>
              <w:left w:val="nil"/>
              <w:bottom w:val="single" w:color="auto" w:sz="4" w:space="0"/>
              <w:right w:val="single" w:color="auto" w:sz="4" w:space="0"/>
            </w:tcBorders>
            <w:noWrap w:val="0"/>
            <w:vAlign w:val="center"/>
          </w:tcPr>
          <w:p w14:paraId="1F391785">
            <w:pPr>
              <w:jc w:val="center"/>
              <w:rPr>
                <w:rFonts w:hint="eastAsia" w:ascii="Times New Roman" w:hAnsi="Times New Roman" w:eastAsia="仿宋_GB2312" w:cs="Times New Roman"/>
                <w:color w:val="auto"/>
                <w:kern w:val="2"/>
                <w:sz w:val="21"/>
                <w:szCs w:val="24"/>
                <w:lang w:val="en-US" w:eastAsia="zh-CN" w:bidi="ar-SA"/>
              </w:rPr>
            </w:pPr>
            <w:r>
              <w:rPr>
                <w:rFonts w:hint="eastAsia" w:eastAsia="仿宋_GB2312" w:cs="Times New Roman"/>
                <w:color w:val="auto"/>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67724919">
            <w:pPr>
              <w:jc w:val="center"/>
              <w:rPr>
                <w:rFonts w:hint="eastAsia" w:ascii="Times New Roman" w:hAnsi="Times New Roman" w:eastAsia="仿宋_GB2312" w:cs="Times New Roman"/>
                <w:color w:val="auto"/>
                <w:kern w:val="2"/>
                <w:sz w:val="21"/>
                <w:szCs w:val="24"/>
                <w:lang w:val="en-US" w:eastAsia="zh-CN" w:bidi="ar-SA"/>
              </w:rPr>
            </w:pPr>
            <w:r>
              <w:rPr>
                <w:rFonts w:hint="eastAsia" w:eastAsia="仿宋_GB2312" w:cs="Times New Roman"/>
                <w:color w:val="auto"/>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263A5413">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3B996E42">
            <w:pPr>
              <w:jc w:val="center"/>
              <w:rPr>
                <w:rFonts w:hint="eastAsia" w:ascii="仿宋_GB2312" w:eastAsia="仿宋_GB2312" w:cs="仿宋_GB2312"/>
                <w:color w:val="auto"/>
                <w:sz w:val="21"/>
                <w:szCs w:val="21"/>
                <w:lang w:val="en-US" w:eastAsia="zh-CN" w:bidi="ar-SA"/>
              </w:rPr>
            </w:pPr>
            <w:r>
              <w:rPr>
                <w:rFonts w:hint="eastAsia" w:eastAsia="仿宋_GB2312"/>
                <w:color w:val="auto"/>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02421210">
            <w:pPr>
              <w:jc w:val="center"/>
              <w:rPr>
                <w:rFonts w:hint="eastAsia" w:cs="宋体"/>
                <w:color w:val="000000"/>
                <w:lang w:bidi="ar-SA"/>
              </w:rPr>
            </w:pPr>
          </w:p>
        </w:tc>
      </w:tr>
      <w:tr w14:paraId="74C7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694BEE0"/>
        </w:tc>
        <w:tc>
          <w:tcPr>
            <w:tcW w:w="1074" w:type="dxa"/>
            <w:vMerge w:val="continue"/>
            <w:tcBorders>
              <w:left w:val="nil"/>
              <w:right w:val="single" w:color="auto" w:sz="4" w:space="0"/>
            </w:tcBorders>
            <w:noWrap w:val="0"/>
            <w:vAlign w:val="center"/>
          </w:tcPr>
          <w:p w14:paraId="3E062423"/>
        </w:tc>
        <w:tc>
          <w:tcPr>
            <w:tcW w:w="1072" w:type="dxa"/>
            <w:vMerge w:val="restart"/>
            <w:tcBorders>
              <w:top w:val="nil"/>
              <w:left w:val="nil"/>
              <w:bottom w:val="single" w:color="auto" w:sz="4" w:space="0"/>
              <w:right w:val="single" w:color="auto" w:sz="4" w:space="0"/>
            </w:tcBorders>
            <w:noWrap w:val="0"/>
            <w:vAlign w:val="center"/>
          </w:tcPr>
          <w:p w14:paraId="59FB87CE">
            <w:pPr>
              <w:jc w:val="center"/>
              <w:rPr>
                <w:rFonts w:eastAsia="仿宋_GB2312"/>
                <w:color w:val="000000"/>
              </w:rPr>
            </w:pPr>
            <w:r>
              <w:rPr>
                <w:rFonts w:eastAsia="仿宋_GB2312"/>
                <w:color w:val="000000"/>
              </w:rPr>
              <w:t>社会</w:t>
            </w:r>
            <w:r>
              <w:rPr>
                <w:rFonts w:hint="eastAsia" w:cs="宋体"/>
                <w:color w:val="000000"/>
                <w:lang w:bidi="ar-SA"/>
              </w:rPr>
              <w:t>效</w:t>
            </w:r>
          </w:p>
          <w:p w14:paraId="2DD5995B">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14EAC105">
            <w:pPr>
              <w:jc w:val="left"/>
              <w:rPr>
                <w:rFonts w:hint="default" w:eastAsia="仿宋_GB2312"/>
                <w:color w:val="auto"/>
                <w:lang w:val="en-US" w:eastAsia="zh-CN"/>
              </w:rPr>
            </w:pPr>
            <w:r>
              <w:rPr>
                <w:rFonts w:hint="eastAsia" w:eastAsia="仿宋_GB2312"/>
                <w:color w:val="auto"/>
                <w:lang w:val="en-US" w:eastAsia="zh-CN"/>
              </w:rPr>
              <w:t>是否合理调度分配区域水资源量</w:t>
            </w:r>
          </w:p>
        </w:tc>
        <w:tc>
          <w:tcPr>
            <w:tcW w:w="1305" w:type="dxa"/>
            <w:tcBorders>
              <w:top w:val="single" w:color="auto" w:sz="4" w:space="0"/>
              <w:left w:val="nil"/>
              <w:bottom w:val="single" w:color="auto" w:sz="4" w:space="0"/>
              <w:right w:val="single" w:color="auto" w:sz="4" w:space="0"/>
            </w:tcBorders>
            <w:noWrap w:val="0"/>
            <w:vAlign w:val="center"/>
          </w:tcPr>
          <w:p w14:paraId="0B9ABC82">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603F8B52">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1AE410CD">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43CDAF42">
            <w:pPr>
              <w:jc w:val="center"/>
              <w:rPr>
                <w:rFonts w:eastAsia="仿宋_GB2312"/>
                <w:color w:val="auto"/>
              </w:rPr>
            </w:pPr>
            <w:r>
              <w:rPr>
                <w:rFonts w:hint="eastAsia" w:eastAsia="仿宋_GB2312"/>
                <w:color w:val="auto"/>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7F869B29">
            <w:pPr>
              <w:jc w:val="center"/>
              <w:rPr>
                <w:rFonts w:eastAsia="仿宋_GB2312"/>
                <w:color w:val="000000"/>
              </w:rPr>
            </w:pPr>
          </w:p>
        </w:tc>
      </w:tr>
      <w:tr w14:paraId="241A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AE041C6"/>
        </w:tc>
        <w:tc>
          <w:tcPr>
            <w:tcW w:w="1074" w:type="dxa"/>
            <w:vMerge w:val="continue"/>
            <w:tcBorders>
              <w:left w:val="nil"/>
              <w:right w:val="single" w:color="auto" w:sz="4" w:space="0"/>
            </w:tcBorders>
            <w:noWrap w:val="0"/>
            <w:vAlign w:val="center"/>
          </w:tcPr>
          <w:p w14:paraId="0969C488"/>
        </w:tc>
        <w:tc>
          <w:tcPr>
            <w:tcW w:w="1072" w:type="dxa"/>
            <w:vMerge w:val="continue"/>
            <w:tcBorders>
              <w:top w:val="nil"/>
              <w:left w:val="nil"/>
              <w:bottom w:val="single" w:color="auto" w:sz="4" w:space="0"/>
              <w:right w:val="single" w:color="auto" w:sz="4" w:space="0"/>
            </w:tcBorders>
            <w:noWrap w:val="0"/>
            <w:vAlign w:val="center"/>
          </w:tcPr>
          <w:p w14:paraId="046AF7E5"/>
        </w:tc>
        <w:tc>
          <w:tcPr>
            <w:tcW w:w="1314" w:type="dxa"/>
            <w:tcBorders>
              <w:top w:val="single" w:color="auto" w:sz="4" w:space="0"/>
              <w:left w:val="nil"/>
              <w:bottom w:val="single" w:color="auto" w:sz="4" w:space="0"/>
              <w:right w:val="single" w:color="auto" w:sz="4" w:space="0"/>
            </w:tcBorders>
            <w:noWrap w:val="0"/>
            <w:vAlign w:val="center"/>
          </w:tcPr>
          <w:p w14:paraId="1812F7D0">
            <w:pPr>
              <w:jc w:val="left"/>
              <w:rPr>
                <w:rFonts w:hint="eastAsia" w:ascii="Times New Roman" w:hAnsi="Times New Roman" w:eastAsia="仿宋_GB2312"/>
                <w:color w:val="auto"/>
                <w:kern w:val="2"/>
                <w:sz w:val="21"/>
                <w:szCs w:val="24"/>
                <w:lang w:val="en-US" w:eastAsia="zh-CN" w:bidi="ar-SA"/>
              </w:rPr>
            </w:pPr>
            <w:r>
              <w:rPr>
                <w:rFonts w:hint="eastAsia" w:eastAsia="仿宋_GB2312"/>
                <w:color w:val="auto"/>
                <w:lang w:val="en-US" w:eastAsia="zh-CN"/>
              </w:rPr>
              <w:t>人为水土流失得到有效遏制</w:t>
            </w:r>
          </w:p>
        </w:tc>
        <w:tc>
          <w:tcPr>
            <w:tcW w:w="1305" w:type="dxa"/>
            <w:tcBorders>
              <w:top w:val="single" w:color="auto" w:sz="4" w:space="0"/>
              <w:left w:val="nil"/>
              <w:bottom w:val="single" w:color="auto" w:sz="4" w:space="0"/>
              <w:right w:val="single" w:color="auto" w:sz="4" w:space="0"/>
            </w:tcBorders>
            <w:noWrap w:val="0"/>
            <w:vAlign w:val="center"/>
          </w:tcPr>
          <w:p w14:paraId="1B501109">
            <w:pPr>
              <w:jc w:val="center"/>
              <w:rPr>
                <w:rFonts w:hint="eastAsia" w:ascii="Times New Roman" w:hAnsi="Times New Roman" w:eastAsia="仿宋_GB2312" w:cs="Times New Roman"/>
                <w:color w:val="auto"/>
                <w:kern w:val="2"/>
                <w:sz w:val="21"/>
                <w:szCs w:val="24"/>
                <w:lang w:val="en-US" w:eastAsia="zh-CN" w:bidi="ar-SA"/>
              </w:rPr>
            </w:pPr>
            <w:r>
              <w:rPr>
                <w:rFonts w:hint="eastAsia" w:eastAsia="仿宋_GB2312" w:cs="Times New Roman"/>
                <w:color w:val="auto"/>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572FAEE9">
            <w:pPr>
              <w:jc w:val="center"/>
              <w:rPr>
                <w:rFonts w:hint="eastAsia" w:ascii="Times New Roman" w:hAnsi="Times New Roman" w:eastAsia="仿宋_GB2312" w:cs="Times New Roman"/>
                <w:color w:val="auto"/>
                <w:kern w:val="2"/>
                <w:sz w:val="21"/>
                <w:szCs w:val="24"/>
                <w:lang w:val="en-US" w:eastAsia="zh-CN" w:bidi="ar-SA"/>
              </w:rPr>
            </w:pPr>
            <w:r>
              <w:rPr>
                <w:rFonts w:hint="eastAsia" w:eastAsia="仿宋_GB2312" w:cs="Times New Roman"/>
                <w:color w:val="auto"/>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51165D78">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6A3A1713">
            <w:pPr>
              <w:jc w:val="center"/>
              <w:rPr>
                <w:rFonts w:hint="eastAsia" w:ascii="仿宋_GB2312" w:eastAsia="仿宋_GB2312" w:cs="仿宋_GB2312"/>
                <w:color w:val="auto"/>
                <w:sz w:val="21"/>
                <w:szCs w:val="21"/>
                <w:lang w:val="en-US" w:eastAsia="zh-CN" w:bidi="ar-SA"/>
              </w:rPr>
            </w:pPr>
            <w:r>
              <w:rPr>
                <w:rFonts w:hint="eastAsia" w:eastAsia="仿宋_GB2312"/>
                <w:color w:val="auto"/>
                <w:lang w:val="en-US" w:eastAsia="zh-CN"/>
              </w:rPr>
              <w:t>2</w:t>
            </w:r>
          </w:p>
        </w:tc>
        <w:tc>
          <w:tcPr>
            <w:tcW w:w="1332" w:type="dxa"/>
            <w:tcBorders>
              <w:top w:val="single" w:color="auto" w:sz="4" w:space="0"/>
              <w:left w:val="nil"/>
              <w:bottom w:val="single" w:color="auto" w:sz="4" w:space="0"/>
              <w:right w:val="single" w:color="auto" w:sz="4" w:space="0"/>
            </w:tcBorders>
            <w:noWrap w:val="0"/>
            <w:vAlign w:val="center"/>
          </w:tcPr>
          <w:p w14:paraId="63855749">
            <w:pPr>
              <w:jc w:val="left"/>
              <w:rPr>
                <w:rFonts w:hint="eastAsia" w:cs="宋体"/>
                <w:color w:val="000000"/>
                <w:lang w:bidi="ar-SA"/>
              </w:rPr>
            </w:pPr>
            <w:r>
              <w:rPr>
                <w:rFonts w:hint="eastAsia" w:eastAsia="仿宋_GB2312" w:cs="Times New Roman"/>
                <w:color w:val="000000"/>
                <w:lang w:val="en-US" w:eastAsia="zh-CN" w:bidi="ar-SA"/>
              </w:rPr>
              <w:t>监管执法力度有待进一步加强</w:t>
            </w:r>
          </w:p>
        </w:tc>
      </w:tr>
      <w:tr w14:paraId="2A4A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48733FE"/>
        </w:tc>
        <w:tc>
          <w:tcPr>
            <w:tcW w:w="1074" w:type="dxa"/>
            <w:vMerge w:val="continue"/>
            <w:tcBorders>
              <w:left w:val="nil"/>
              <w:right w:val="single" w:color="auto" w:sz="4" w:space="0"/>
            </w:tcBorders>
            <w:noWrap w:val="0"/>
            <w:vAlign w:val="center"/>
          </w:tcPr>
          <w:p w14:paraId="3BA1D8C9"/>
        </w:tc>
        <w:tc>
          <w:tcPr>
            <w:tcW w:w="1072" w:type="dxa"/>
            <w:vMerge w:val="continue"/>
            <w:tcBorders>
              <w:top w:val="nil"/>
              <w:left w:val="nil"/>
              <w:bottom w:val="single" w:color="auto" w:sz="4" w:space="0"/>
              <w:right w:val="single" w:color="auto" w:sz="4" w:space="0"/>
            </w:tcBorders>
            <w:noWrap w:val="0"/>
            <w:vAlign w:val="center"/>
          </w:tcPr>
          <w:p w14:paraId="565731BF"/>
        </w:tc>
        <w:tc>
          <w:tcPr>
            <w:tcW w:w="1314" w:type="dxa"/>
            <w:tcBorders>
              <w:top w:val="single" w:color="auto" w:sz="4" w:space="0"/>
              <w:left w:val="nil"/>
              <w:bottom w:val="single" w:color="auto" w:sz="4" w:space="0"/>
              <w:right w:val="single" w:color="auto" w:sz="4" w:space="0"/>
            </w:tcBorders>
            <w:noWrap w:val="0"/>
            <w:vAlign w:val="center"/>
          </w:tcPr>
          <w:p w14:paraId="2CE8084C">
            <w:pPr>
              <w:jc w:val="left"/>
              <w:rPr>
                <w:rFonts w:hint="default" w:eastAsia="仿宋_GB2312"/>
                <w:color w:val="auto"/>
                <w:lang w:val="en-US" w:eastAsia="zh-CN"/>
              </w:rPr>
            </w:pPr>
            <w:r>
              <w:rPr>
                <w:rFonts w:hint="eastAsia" w:ascii="Times New Roman" w:hAnsi="Times New Roman" w:eastAsia="仿宋_GB2312" w:cs="Times New Roman"/>
                <w:color w:val="auto"/>
                <w:lang w:val="en-US" w:eastAsia="zh-CN" w:bidi="ar-SA"/>
              </w:rPr>
              <w:t>灌溉供水安全</w:t>
            </w:r>
          </w:p>
        </w:tc>
        <w:tc>
          <w:tcPr>
            <w:tcW w:w="1305" w:type="dxa"/>
            <w:tcBorders>
              <w:top w:val="single" w:color="auto" w:sz="4" w:space="0"/>
              <w:left w:val="nil"/>
              <w:bottom w:val="single" w:color="auto" w:sz="4" w:space="0"/>
              <w:right w:val="single" w:color="auto" w:sz="4" w:space="0"/>
            </w:tcBorders>
            <w:noWrap w:val="0"/>
            <w:vAlign w:val="center"/>
          </w:tcPr>
          <w:p w14:paraId="3559929B">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4DE199DD">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20CB2CCC">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7EC93C31">
            <w:pPr>
              <w:jc w:val="center"/>
              <w:rPr>
                <w:rFonts w:eastAsia="仿宋_GB2312"/>
                <w:color w:val="auto"/>
              </w:rPr>
            </w:pPr>
            <w:r>
              <w:rPr>
                <w:rFonts w:hint="eastAsia" w:eastAsia="仿宋_GB2312"/>
                <w:color w:val="auto"/>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137F6254">
            <w:pPr>
              <w:jc w:val="left"/>
              <w:rPr>
                <w:rFonts w:eastAsia="仿宋_GB2312"/>
                <w:color w:val="000000"/>
              </w:rPr>
            </w:pPr>
            <w:r>
              <w:rPr>
                <w:rFonts w:hint="eastAsia" w:cs="宋体"/>
                <w:color w:val="000000"/>
                <w:lang w:bidi="ar-SA"/>
              </w:rPr>
              <w:t>　</w:t>
            </w:r>
          </w:p>
        </w:tc>
      </w:tr>
      <w:tr w14:paraId="276E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469C142"/>
        </w:tc>
        <w:tc>
          <w:tcPr>
            <w:tcW w:w="1074" w:type="dxa"/>
            <w:vMerge w:val="continue"/>
            <w:tcBorders>
              <w:left w:val="nil"/>
              <w:right w:val="single" w:color="auto" w:sz="4" w:space="0"/>
            </w:tcBorders>
            <w:noWrap w:val="0"/>
            <w:vAlign w:val="center"/>
          </w:tcPr>
          <w:p w14:paraId="2DF88C98"/>
        </w:tc>
        <w:tc>
          <w:tcPr>
            <w:tcW w:w="1072" w:type="dxa"/>
            <w:vMerge w:val="restart"/>
            <w:tcBorders>
              <w:top w:val="nil"/>
              <w:left w:val="nil"/>
              <w:right w:val="single" w:color="auto" w:sz="4" w:space="0"/>
            </w:tcBorders>
            <w:noWrap w:val="0"/>
            <w:vAlign w:val="center"/>
          </w:tcPr>
          <w:p w14:paraId="02D5B6D8">
            <w:pPr>
              <w:jc w:val="center"/>
              <w:rPr>
                <w:rFonts w:eastAsia="仿宋_GB2312"/>
                <w:color w:val="000000"/>
              </w:rPr>
            </w:pPr>
            <w:r>
              <w:rPr>
                <w:rFonts w:eastAsia="仿宋_GB2312"/>
                <w:color w:val="000000"/>
              </w:rPr>
              <w:t>生态</w:t>
            </w:r>
            <w:r>
              <w:rPr>
                <w:rFonts w:hint="eastAsia" w:cs="宋体"/>
                <w:color w:val="000000"/>
                <w:lang w:bidi="ar-SA"/>
              </w:rPr>
              <w:t>效</w:t>
            </w:r>
          </w:p>
          <w:p w14:paraId="5DA5E939">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6EF19649">
            <w:pPr>
              <w:jc w:val="left"/>
              <w:rPr>
                <w:rFonts w:hint="default" w:eastAsia="仿宋_GB2312"/>
                <w:color w:val="auto"/>
                <w:lang w:val="en-US" w:eastAsia="zh-CN"/>
              </w:rPr>
            </w:pPr>
            <w:r>
              <w:rPr>
                <w:rFonts w:hint="eastAsia" w:eastAsia="仿宋_GB2312"/>
                <w:color w:val="auto"/>
                <w:lang w:val="en-US" w:eastAsia="zh-CN"/>
              </w:rPr>
              <w:t>水质是否持续改善</w:t>
            </w:r>
          </w:p>
        </w:tc>
        <w:tc>
          <w:tcPr>
            <w:tcW w:w="1305" w:type="dxa"/>
            <w:tcBorders>
              <w:top w:val="single" w:color="auto" w:sz="4" w:space="0"/>
              <w:left w:val="nil"/>
              <w:bottom w:val="single" w:color="auto" w:sz="4" w:space="0"/>
              <w:right w:val="single" w:color="auto" w:sz="4" w:space="0"/>
            </w:tcBorders>
            <w:noWrap w:val="0"/>
            <w:vAlign w:val="center"/>
          </w:tcPr>
          <w:p w14:paraId="5C7B3200">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50A9258C">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11590BD6">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70E18816">
            <w:pPr>
              <w:jc w:val="center"/>
              <w:rPr>
                <w:rFonts w:eastAsia="仿宋_GB2312"/>
                <w:color w:val="auto"/>
              </w:rPr>
            </w:pPr>
            <w:r>
              <w:rPr>
                <w:rFonts w:hint="eastAsia" w:eastAsia="仿宋_GB2312"/>
                <w:color w:val="auto"/>
                <w:lang w:val="en-US" w:eastAsia="zh-CN"/>
              </w:rPr>
              <w:t>2</w:t>
            </w:r>
          </w:p>
        </w:tc>
        <w:tc>
          <w:tcPr>
            <w:tcW w:w="1332" w:type="dxa"/>
            <w:tcBorders>
              <w:top w:val="single" w:color="auto" w:sz="4" w:space="0"/>
              <w:left w:val="nil"/>
              <w:bottom w:val="single" w:color="auto" w:sz="4" w:space="0"/>
              <w:right w:val="single" w:color="auto" w:sz="4" w:space="0"/>
            </w:tcBorders>
            <w:noWrap w:val="0"/>
            <w:vAlign w:val="center"/>
          </w:tcPr>
          <w:p w14:paraId="3548C812">
            <w:pPr>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有待进一步加强</w:t>
            </w:r>
          </w:p>
        </w:tc>
      </w:tr>
      <w:tr w14:paraId="677A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B0D1E9B"/>
        </w:tc>
        <w:tc>
          <w:tcPr>
            <w:tcW w:w="1074" w:type="dxa"/>
            <w:vMerge w:val="continue"/>
            <w:tcBorders>
              <w:left w:val="nil"/>
              <w:right w:val="single" w:color="auto" w:sz="4" w:space="0"/>
            </w:tcBorders>
            <w:noWrap w:val="0"/>
            <w:vAlign w:val="center"/>
          </w:tcPr>
          <w:p w14:paraId="6BD98AA2"/>
        </w:tc>
        <w:tc>
          <w:tcPr>
            <w:tcW w:w="1072" w:type="dxa"/>
            <w:vMerge w:val="continue"/>
            <w:tcBorders>
              <w:left w:val="nil"/>
              <w:right w:val="single" w:color="auto" w:sz="4" w:space="0"/>
            </w:tcBorders>
            <w:noWrap w:val="0"/>
            <w:vAlign w:val="center"/>
          </w:tcPr>
          <w:p w14:paraId="5D4CB8DC"/>
        </w:tc>
        <w:tc>
          <w:tcPr>
            <w:tcW w:w="1314" w:type="dxa"/>
            <w:tcBorders>
              <w:top w:val="single" w:color="auto" w:sz="4" w:space="0"/>
              <w:left w:val="nil"/>
              <w:bottom w:val="single" w:color="auto" w:sz="4" w:space="0"/>
              <w:right w:val="single" w:color="auto" w:sz="4" w:space="0"/>
            </w:tcBorders>
            <w:noWrap w:val="0"/>
            <w:vAlign w:val="center"/>
          </w:tcPr>
          <w:p w14:paraId="67BFDE2A">
            <w:pPr>
              <w:jc w:val="left"/>
              <w:rPr>
                <w:rFonts w:hint="default" w:eastAsia="仿宋_GB2312"/>
                <w:color w:val="auto"/>
                <w:lang w:val="en-US" w:eastAsia="en-US"/>
              </w:rPr>
            </w:pPr>
            <w:r>
              <w:rPr>
                <w:rFonts w:hint="eastAsia" w:eastAsia="仿宋_GB2312"/>
                <w:color w:val="auto"/>
                <w:lang w:val="en-US" w:eastAsia="zh-CN"/>
              </w:rPr>
              <w:t>主要生态流量是否达标</w:t>
            </w:r>
          </w:p>
        </w:tc>
        <w:tc>
          <w:tcPr>
            <w:tcW w:w="1305" w:type="dxa"/>
            <w:tcBorders>
              <w:top w:val="single" w:color="auto" w:sz="4" w:space="0"/>
              <w:left w:val="nil"/>
              <w:bottom w:val="single" w:color="auto" w:sz="4" w:space="0"/>
              <w:right w:val="single" w:color="auto" w:sz="4" w:space="0"/>
            </w:tcBorders>
            <w:noWrap w:val="0"/>
            <w:vAlign w:val="center"/>
          </w:tcPr>
          <w:p w14:paraId="2AE94BCD">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4609B666">
            <w:pPr>
              <w:jc w:val="center"/>
              <w:rPr>
                <w:rFonts w:hint="eastAsia" w:ascii="仿宋_GB2312" w:eastAsia="仿宋_GB2312" w:cs="仿宋_GB2312"/>
                <w:color w:val="auto"/>
                <w:sz w:val="21"/>
                <w:szCs w:val="21"/>
                <w:lang w:bidi="ar-SA"/>
              </w:rPr>
            </w:pPr>
            <w:r>
              <w:rPr>
                <w:rFonts w:hint="eastAsia" w:ascii="仿宋_GB2312" w:eastAsia="仿宋_GB2312" w:cs="仿宋_GB2312"/>
                <w:color w:val="auto"/>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74FE4982">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2948BB14">
            <w:pPr>
              <w:jc w:val="center"/>
              <w:rPr>
                <w:rFonts w:eastAsia="仿宋_GB2312"/>
                <w:color w:val="auto"/>
              </w:rPr>
            </w:pPr>
            <w:r>
              <w:rPr>
                <w:rFonts w:hint="eastAsia" w:eastAsia="仿宋_GB2312"/>
                <w:color w:val="auto"/>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281C4D1A">
            <w:pPr>
              <w:jc w:val="left"/>
              <w:rPr>
                <w:rFonts w:eastAsia="仿宋_GB2312"/>
                <w:color w:val="000000"/>
              </w:rPr>
            </w:pPr>
            <w:r>
              <w:rPr>
                <w:rFonts w:hint="eastAsia" w:cs="宋体"/>
                <w:color w:val="000000"/>
                <w:lang w:bidi="ar-SA"/>
              </w:rPr>
              <w:t>　</w:t>
            </w:r>
          </w:p>
        </w:tc>
      </w:tr>
      <w:tr w14:paraId="02CA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DE48238"/>
        </w:tc>
        <w:tc>
          <w:tcPr>
            <w:tcW w:w="1074" w:type="dxa"/>
            <w:vMerge w:val="continue"/>
            <w:tcBorders>
              <w:left w:val="nil"/>
              <w:right w:val="single" w:color="auto" w:sz="4" w:space="0"/>
            </w:tcBorders>
            <w:noWrap w:val="0"/>
            <w:vAlign w:val="center"/>
          </w:tcPr>
          <w:p w14:paraId="776E5D7B"/>
        </w:tc>
        <w:tc>
          <w:tcPr>
            <w:tcW w:w="1072" w:type="dxa"/>
            <w:vMerge w:val="continue"/>
            <w:tcBorders>
              <w:left w:val="nil"/>
              <w:bottom w:val="single" w:color="auto" w:sz="4" w:space="0"/>
              <w:right w:val="single" w:color="auto" w:sz="4" w:space="0"/>
            </w:tcBorders>
            <w:noWrap w:val="0"/>
            <w:vAlign w:val="center"/>
          </w:tcPr>
          <w:p w14:paraId="4B3DD4F0"/>
        </w:tc>
        <w:tc>
          <w:tcPr>
            <w:tcW w:w="1314" w:type="dxa"/>
            <w:tcBorders>
              <w:top w:val="single" w:color="auto" w:sz="4" w:space="0"/>
              <w:left w:val="nil"/>
              <w:bottom w:val="single" w:color="auto" w:sz="4" w:space="0"/>
              <w:right w:val="single" w:color="auto" w:sz="4" w:space="0"/>
            </w:tcBorders>
            <w:noWrap w:val="0"/>
            <w:vAlign w:val="center"/>
          </w:tcPr>
          <w:p w14:paraId="1F6730DC">
            <w:pPr>
              <w:jc w:val="left"/>
              <w:rPr>
                <w:rFonts w:hint="eastAsia" w:eastAsia="仿宋_GB2312"/>
                <w:color w:val="auto"/>
                <w:lang w:val="en-US" w:eastAsia="zh-CN"/>
              </w:rPr>
            </w:pPr>
            <w:r>
              <w:rPr>
                <w:rFonts w:hint="eastAsia" w:eastAsia="仿宋_GB2312"/>
                <w:color w:val="auto"/>
                <w:lang w:val="en-US" w:eastAsia="zh-CN"/>
              </w:rPr>
              <w:t>水土流失面积持续减少</w:t>
            </w:r>
          </w:p>
        </w:tc>
        <w:tc>
          <w:tcPr>
            <w:tcW w:w="1305" w:type="dxa"/>
            <w:tcBorders>
              <w:top w:val="single" w:color="auto" w:sz="4" w:space="0"/>
              <w:left w:val="nil"/>
              <w:bottom w:val="single" w:color="auto" w:sz="4" w:space="0"/>
              <w:right w:val="single" w:color="auto" w:sz="4" w:space="0"/>
            </w:tcBorders>
            <w:noWrap w:val="0"/>
            <w:vAlign w:val="center"/>
          </w:tcPr>
          <w:p w14:paraId="6C49E6D4">
            <w:pPr>
              <w:jc w:val="center"/>
              <w:rPr>
                <w:rFonts w:hint="eastAsia" w:ascii="仿宋_GB2312" w:eastAsia="仿宋_GB2312" w:cs="仿宋_GB2312"/>
                <w:color w:val="auto"/>
                <w:kern w:val="2"/>
                <w:sz w:val="21"/>
                <w:szCs w:val="21"/>
                <w:lang w:val="en-US" w:eastAsia="zh-CN" w:bidi="ar-SA"/>
              </w:rPr>
            </w:pPr>
            <w:r>
              <w:rPr>
                <w:rFonts w:hint="eastAsia" w:ascii="仿宋_GB2312" w:eastAsia="仿宋_GB2312" w:cs="仿宋_GB2312"/>
                <w:color w:val="auto"/>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60F0D89C">
            <w:pPr>
              <w:jc w:val="center"/>
              <w:rPr>
                <w:rFonts w:hint="eastAsia" w:ascii="仿宋_GB2312" w:eastAsia="仿宋_GB2312" w:cs="仿宋_GB2312"/>
                <w:color w:val="auto"/>
                <w:kern w:val="2"/>
                <w:sz w:val="21"/>
                <w:szCs w:val="21"/>
                <w:lang w:val="en-US" w:eastAsia="zh-CN" w:bidi="ar-SA"/>
              </w:rPr>
            </w:pPr>
            <w:r>
              <w:rPr>
                <w:rFonts w:hint="eastAsia" w:ascii="仿宋_GB2312" w:eastAsia="仿宋_GB2312" w:cs="仿宋_GB2312"/>
                <w:color w:val="auto"/>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6EC5E62B">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25F7F925">
            <w:pPr>
              <w:jc w:val="center"/>
              <w:rPr>
                <w:rFonts w:hint="eastAsia" w:ascii="仿宋_GB2312" w:eastAsia="仿宋_GB2312" w:cs="仿宋_GB2312"/>
                <w:color w:val="auto"/>
                <w:sz w:val="21"/>
                <w:szCs w:val="21"/>
                <w:lang w:val="en-US" w:eastAsia="zh-CN" w:bidi="ar-SA"/>
              </w:rPr>
            </w:pPr>
            <w:r>
              <w:rPr>
                <w:rFonts w:hint="eastAsia" w:eastAsia="仿宋_GB2312"/>
                <w:color w:val="auto"/>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20EF8980">
            <w:pPr>
              <w:jc w:val="left"/>
              <w:rPr>
                <w:rFonts w:hint="eastAsia" w:cs="宋体"/>
                <w:color w:val="000000"/>
                <w:lang w:bidi="ar-SA"/>
              </w:rPr>
            </w:pPr>
          </w:p>
        </w:tc>
      </w:tr>
      <w:tr w14:paraId="7C5E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BBB227D"/>
        </w:tc>
        <w:tc>
          <w:tcPr>
            <w:tcW w:w="1074" w:type="dxa"/>
            <w:vMerge w:val="continue"/>
            <w:tcBorders>
              <w:left w:val="nil"/>
              <w:right w:val="single" w:color="auto" w:sz="4" w:space="0"/>
            </w:tcBorders>
            <w:noWrap w:val="0"/>
            <w:vAlign w:val="center"/>
          </w:tcPr>
          <w:p w14:paraId="37CA82F2"/>
        </w:tc>
        <w:tc>
          <w:tcPr>
            <w:tcW w:w="1072" w:type="dxa"/>
            <w:vMerge w:val="restart"/>
            <w:tcBorders>
              <w:top w:val="nil"/>
              <w:left w:val="nil"/>
              <w:right w:val="single" w:color="auto" w:sz="4" w:space="0"/>
            </w:tcBorders>
            <w:noWrap w:val="0"/>
            <w:vAlign w:val="center"/>
          </w:tcPr>
          <w:p w14:paraId="0A26687F">
            <w:pPr>
              <w:jc w:val="center"/>
              <w:rPr>
                <w:rFonts w:eastAsia="仿宋_GB2312"/>
                <w:color w:val="000000"/>
              </w:rPr>
            </w:pPr>
            <w:r>
              <w:rPr>
                <w:rFonts w:eastAsia="仿宋_GB2312"/>
                <w:color w:val="000000"/>
              </w:rPr>
              <w:t>可持续影响指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07F8A400">
            <w:pPr>
              <w:jc w:val="left"/>
              <w:rPr>
                <w:rFonts w:hint="eastAsia" w:eastAsia="仿宋_GB2312"/>
                <w:color w:val="auto"/>
                <w:lang w:val="en-US" w:eastAsia="zh-CN"/>
              </w:rPr>
            </w:pPr>
            <w:r>
              <w:rPr>
                <w:rFonts w:hint="eastAsia" w:eastAsia="仿宋_GB2312"/>
                <w:color w:val="auto"/>
                <w:lang w:val="en-US" w:eastAsia="zh-CN"/>
              </w:rPr>
              <w:t>推进水资源管理及节水用水工作，持续合理调度、开发、节约水资源源（%）</w:t>
            </w:r>
          </w:p>
        </w:tc>
        <w:tc>
          <w:tcPr>
            <w:tcW w:w="1305" w:type="dxa"/>
            <w:tcBorders>
              <w:top w:val="single" w:color="auto" w:sz="4" w:space="0"/>
              <w:left w:val="nil"/>
              <w:bottom w:val="single" w:color="auto" w:sz="4" w:space="0"/>
              <w:right w:val="single" w:color="auto" w:sz="4" w:space="0"/>
            </w:tcBorders>
            <w:noWrap w:val="0"/>
            <w:vAlign w:val="center"/>
          </w:tcPr>
          <w:p w14:paraId="5FC3AAFC">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0DD7CE81">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98</w:t>
            </w:r>
          </w:p>
        </w:tc>
        <w:tc>
          <w:tcPr>
            <w:tcW w:w="753" w:type="dxa"/>
            <w:tcBorders>
              <w:top w:val="single" w:color="auto" w:sz="4" w:space="0"/>
              <w:left w:val="nil"/>
              <w:bottom w:val="single" w:color="auto" w:sz="4" w:space="0"/>
              <w:right w:val="single" w:color="auto" w:sz="4" w:space="0"/>
            </w:tcBorders>
            <w:noWrap w:val="0"/>
            <w:vAlign w:val="center"/>
          </w:tcPr>
          <w:p w14:paraId="6AD0E48C">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3646A654">
            <w:pPr>
              <w:jc w:val="center"/>
              <w:rPr>
                <w:rFonts w:eastAsia="仿宋_GB2312"/>
                <w:color w:val="auto"/>
              </w:rPr>
            </w:pPr>
            <w:r>
              <w:rPr>
                <w:rFonts w:hint="eastAsia" w:eastAsia="仿宋_GB2312"/>
                <w:color w:val="auto"/>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7E046B5F">
            <w:pPr>
              <w:jc w:val="left"/>
              <w:rPr>
                <w:rFonts w:eastAsia="仿宋_GB2312"/>
                <w:color w:val="000000"/>
              </w:rPr>
            </w:pPr>
            <w:r>
              <w:rPr>
                <w:rFonts w:hint="eastAsia" w:cs="宋体"/>
                <w:color w:val="000000"/>
                <w:lang w:bidi="ar-SA"/>
              </w:rPr>
              <w:t>　</w:t>
            </w:r>
          </w:p>
        </w:tc>
      </w:tr>
      <w:tr w14:paraId="57F0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D48EE53"/>
        </w:tc>
        <w:tc>
          <w:tcPr>
            <w:tcW w:w="1074" w:type="dxa"/>
            <w:vMerge w:val="continue"/>
            <w:tcBorders>
              <w:left w:val="nil"/>
              <w:bottom w:val="single" w:color="auto" w:sz="4" w:space="0"/>
              <w:right w:val="single" w:color="auto" w:sz="4" w:space="0"/>
            </w:tcBorders>
            <w:noWrap w:val="0"/>
            <w:vAlign w:val="center"/>
          </w:tcPr>
          <w:p w14:paraId="71026ED3"/>
        </w:tc>
        <w:tc>
          <w:tcPr>
            <w:tcW w:w="1072" w:type="dxa"/>
            <w:vMerge w:val="continue"/>
            <w:tcBorders>
              <w:left w:val="nil"/>
              <w:bottom w:val="single" w:color="auto" w:sz="4" w:space="0"/>
              <w:right w:val="single" w:color="auto" w:sz="4" w:space="0"/>
            </w:tcBorders>
            <w:noWrap w:val="0"/>
            <w:vAlign w:val="center"/>
          </w:tcPr>
          <w:p w14:paraId="75F027DC"/>
        </w:tc>
        <w:tc>
          <w:tcPr>
            <w:tcW w:w="1314" w:type="dxa"/>
            <w:tcBorders>
              <w:top w:val="single" w:color="auto" w:sz="4" w:space="0"/>
              <w:left w:val="nil"/>
              <w:bottom w:val="single" w:color="auto" w:sz="4" w:space="0"/>
              <w:right w:val="single" w:color="auto" w:sz="4" w:space="0"/>
            </w:tcBorders>
            <w:noWrap w:val="0"/>
            <w:vAlign w:val="center"/>
          </w:tcPr>
          <w:p w14:paraId="4DD9D203">
            <w:pPr>
              <w:jc w:val="left"/>
              <w:rPr>
                <w:rFonts w:hint="eastAsia" w:eastAsia="仿宋_GB2312"/>
                <w:color w:val="auto"/>
                <w:lang w:val="en-US" w:eastAsia="zh-CN"/>
              </w:rPr>
            </w:pPr>
            <w:r>
              <w:rPr>
                <w:rFonts w:hint="eastAsia" w:eastAsia="仿宋_GB2312"/>
                <w:color w:val="auto"/>
                <w:lang w:val="en-US" w:eastAsia="zh-CN"/>
              </w:rPr>
              <w:t>推进水土流失综合治理，改善水土条件</w:t>
            </w:r>
          </w:p>
        </w:tc>
        <w:tc>
          <w:tcPr>
            <w:tcW w:w="1305" w:type="dxa"/>
            <w:tcBorders>
              <w:top w:val="single" w:color="auto" w:sz="4" w:space="0"/>
              <w:left w:val="nil"/>
              <w:bottom w:val="single" w:color="auto" w:sz="4" w:space="0"/>
              <w:right w:val="single" w:color="auto" w:sz="4" w:space="0"/>
            </w:tcBorders>
            <w:noWrap w:val="0"/>
            <w:vAlign w:val="center"/>
          </w:tcPr>
          <w:p w14:paraId="64A6746D">
            <w:pPr>
              <w:jc w:val="center"/>
              <w:rPr>
                <w:rFonts w:hint="eastAsia" w:ascii="Times New Roman" w:hAnsi="Times New Roman" w:eastAsia="仿宋_GB2312" w:cs="Times New Roman"/>
                <w:color w:val="auto"/>
                <w:kern w:val="2"/>
                <w:sz w:val="21"/>
                <w:szCs w:val="24"/>
                <w:lang w:val="en-US" w:eastAsia="zh-CN" w:bidi="ar-SA"/>
              </w:rPr>
            </w:pPr>
            <w:r>
              <w:rPr>
                <w:rFonts w:hint="eastAsia" w:eastAsia="仿宋_GB2312" w:cs="Times New Roman"/>
                <w:color w:val="auto"/>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7E37F598">
            <w:pPr>
              <w:jc w:val="center"/>
              <w:rPr>
                <w:rFonts w:hint="eastAsia" w:ascii="Times New Roman" w:hAnsi="Times New Roman" w:eastAsia="仿宋_GB2312" w:cs="Times New Roman"/>
                <w:color w:val="auto"/>
                <w:kern w:val="2"/>
                <w:sz w:val="21"/>
                <w:szCs w:val="24"/>
                <w:lang w:val="en-US" w:eastAsia="zh-CN" w:bidi="ar-SA"/>
              </w:rPr>
            </w:pPr>
            <w:r>
              <w:rPr>
                <w:rFonts w:hint="eastAsia" w:eastAsia="仿宋_GB2312" w:cs="Times New Roman"/>
                <w:color w:val="auto"/>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1AC38AC1">
            <w:pPr>
              <w:jc w:val="center"/>
              <w:rPr>
                <w:rFonts w:hint="eastAsia" w:ascii="仿宋_GB2312" w:eastAsia="仿宋_GB2312" w:cs="仿宋_GB2312"/>
                <w:color w:val="auto"/>
                <w:sz w:val="21"/>
                <w:szCs w:val="21"/>
                <w:lang w:val="en-US" w:eastAsia="zh-CN" w:bidi="ar-SA"/>
              </w:rPr>
            </w:pPr>
            <w:r>
              <w:rPr>
                <w:rFonts w:hint="eastAsia" w:ascii="仿宋_GB2312" w:eastAsia="仿宋_GB2312" w:cs="仿宋_GB2312"/>
                <w:color w:val="auto"/>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58279BF9">
            <w:pPr>
              <w:jc w:val="center"/>
              <w:rPr>
                <w:rFonts w:hint="eastAsia" w:ascii="仿宋_GB2312" w:eastAsia="仿宋_GB2312" w:cs="仿宋_GB2312"/>
                <w:color w:val="auto"/>
                <w:sz w:val="21"/>
                <w:szCs w:val="21"/>
                <w:lang w:val="en-US" w:eastAsia="zh-CN" w:bidi="ar-SA"/>
              </w:rPr>
            </w:pPr>
            <w:r>
              <w:rPr>
                <w:rFonts w:hint="eastAsia" w:eastAsia="仿宋_GB2312"/>
                <w:color w:val="auto"/>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00FAF23E">
            <w:pPr>
              <w:jc w:val="left"/>
              <w:rPr>
                <w:rFonts w:hint="eastAsia" w:cs="宋体"/>
                <w:color w:val="000000"/>
                <w:lang w:bidi="ar-SA"/>
              </w:rPr>
            </w:pPr>
          </w:p>
        </w:tc>
      </w:tr>
      <w:tr w14:paraId="7E2D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1095B6A"/>
        </w:tc>
        <w:tc>
          <w:tcPr>
            <w:tcW w:w="1074" w:type="dxa"/>
            <w:tcBorders>
              <w:top w:val="nil"/>
              <w:left w:val="nil"/>
              <w:bottom w:val="single" w:color="auto" w:sz="4" w:space="0"/>
              <w:right w:val="single" w:color="auto" w:sz="4" w:space="0"/>
            </w:tcBorders>
            <w:noWrap w:val="0"/>
            <w:vAlign w:val="center"/>
          </w:tcPr>
          <w:p w14:paraId="35FA7555">
            <w:pPr>
              <w:jc w:val="center"/>
              <w:rPr>
                <w:rFonts w:eastAsia="仿宋_GB2312"/>
                <w:color w:val="000000"/>
              </w:rPr>
            </w:pPr>
            <w:r>
              <w:rPr>
                <w:rFonts w:eastAsia="仿宋_GB2312"/>
                <w:color w:val="000000"/>
              </w:rPr>
              <w:t>满意</w:t>
            </w:r>
            <w:r>
              <w:rPr>
                <w:rFonts w:hint="eastAsia" w:cs="宋体"/>
                <w:color w:val="000000"/>
                <w:lang w:bidi="ar-SA"/>
              </w:rPr>
              <w:t>度</w:t>
            </w:r>
          </w:p>
          <w:p w14:paraId="3C12539A">
            <w:pPr>
              <w:jc w:val="center"/>
              <w:rPr>
                <w:rFonts w:eastAsia="仿宋_GB2312"/>
                <w:color w:val="000000"/>
              </w:rPr>
            </w:pPr>
            <w:r>
              <w:rPr>
                <w:rFonts w:eastAsia="仿宋_GB2312"/>
                <w:color w:val="000000"/>
              </w:rPr>
              <w:t>指</w:t>
            </w:r>
            <w:r>
              <w:rPr>
                <w:rFonts w:hint="eastAsia" w:cs="宋体"/>
                <w:color w:val="000000"/>
                <w:lang w:bidi="ar-SA"/>
              </w:rPr>
              <w:t>标</w:t>
            </w:r>
          </w:p>
          <w:p w14:paraId="1A5BE366">
            <w:pPr>
              <w:jc w:val="center"/>
              <w:rPr>
                <w:rFonts w:eastAsia="仿宋_GB2312"/>
                <w:color w:val="000000"/>
              </w:rPr>
            </w:pPr>
            <w:r>
              <w:rPr>
                <w:rFonts w:eastAsia="仿宋_GB2312"/>
                <w:color w:val="000000"/>
              </w:rPr>
              <w:t>（10分</w:t>
            </w:r>
            <w:r>
              <w:rPr>
                <w:rFonts w:hint="eastAsia" w:cs="宋体"/>
                <w:color w:val="000000"/>
                <w:lang w:bidi="ar-SA"/>
              </w:rPr>
              <w:t>）</w:t>
            </w:r>
          </w:p>
        </w:tc>
        <w:tc>
          <w:tcPr>
            <w:tcW w:w="1072" w:type="dxa"/>
            <w:tcBorders>
              <w:top w:val="nil"/>
              <w:left w:val="nil"/>
              <w:bottom w:val="single" w:color="auto" w:sz="4" w:space="0"/>
              <w:right w:val="single" w:color="auto" w:sz="4" w:space="0"/>
            </w:tcBorders>
            <w:noWrap w:val="0"/>
            <w:vAlign w:val="center"/>
          </w:tcPr>
          <w:p w14:paraId="3F792F2D">
            <w:pPr>
              <w:jc w:val="center"/>
              <w:rPr>
                <w:rFonts w:eastAsia="仿宋_GB2312"/>
                <w:color w:val="000000"/>
              </w:rPr>
            </w:pPr>
            <w:r>
              <w:rPr>
                <w:rFonts w:eastAsia="仿宋_GB2312"/>
                <w:color w:val="000000"/>
              </w:rPr>
              <w:t>服务对象满意度指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7A948602">
            <w:pPr>
              <w:jc w:val="left"/>
              <w:rPr>
                <w:rFonts w:hint="default" w:eastAsia="仿宋_GB2312"/>
                <w:color w:val="000000"/>
                <w:lang w:val="en-US" w:eastAsia="zh-CN"/>
              </w:rPr>
            </w:pPr>
            <w:r>
              <w:rPr>
                <w:rFonts w:hint="eastAsia" w:eastAsia="仿宋_GB2312"/>
                <w:color w:val="000000"/>
                <w:lang w:val="en-US" w:eastAsia="zh-CN"/>
              </w:rPr>
              <w:t>群众满意度（%）</w:t>
            </w:r>
          </w:p>
        </w:tc>
        <w:tc>
          <w:tcPr>
            <w:tcW w:w="1305" w:type="dxa"/>
            <w:tcBorders>
              <w:top w:val="single" w:color="auto" w:sz="4" w:space="0"/>
              <w:left w:val="nil"/>
              <w:bottom w:val="single" w:color="auto" w:sz="4" w:space="0"/>
              <w:right w:val="single" w:color="auto" w:sz="4" w:space="0"/>
            </w:tcBorders>
            <w:noWrap w:val="0"/>
            <w:vAlign w:val="center"/>
          </w:tcPr>
          <w:p w14:paraId="1BE3FE96">
            <w:pPr>
              <w:spacing w:line="260" w:lineRule="exact"/>
              <w:jc w:val="left"/>
              <w:rPr>
                <w:rFonts w:hint="eastAsia" w:ascii="仿宋_GB2312" w:eastAsia="仿宋_GB2312" w:cs="仿宋_GB2312"/>
                <w:color w:val="000000"/>
                <w:sz w:val="21"/>
                <w:szCs w:val="21"/>
                <w:lang w:val="en-US" w:eastAsia="zh-CN" w:bidi="ar-SA"/>
              </w:rPr>
            </w:pPr>
            <w:r>
              <w:rPr>
                <w:rFonts w:hint="eastAsia" w:cs="宋体"/>
                <w:color w:val="000000"/>
                <w:lang w:bidi="ar-SA"/>
              </w:rPr>
              <w:t>　</w:t>
            </w:r>
            <w:r>
              <w:rPr>
                <w:rFonts w:hint="eastAsia" w:ascii="Times New Roman" w:hAnsi="Times New Roman" w:eastAsia="仿宋_GB2312" w:cs="Times New Roman"/>
                <w:color w:val="000000"/>
                <w:lang w:eastAsia="zh-CN" w:bidi="ar-SA"/>
              </w:rPr>
              <w:t>≧</w:t>
            </w:r>
            <w:r>
              <w:rPr>
                <w:rFonts w:hint="eastAsia" w:ascii="Times New Roman" w:hAnsi="Times New Roman" w:eastAsia="仿宋_GB2312" w:cs="Times New Roman"/>
                <w:color w:val="000000"/>
                <w:lang w:val="en-US" w:eastAsia="zh-CN" w:bidi="ar-SA"/>
              </w:rPr>
              <w:t>90</w:t>
            </w:r>
          </w:p>
        </w:tc>
        <w:tc>
          <w:tcPr>
            <w:tcW w:w="1065" w:type="dxa"/>
            <w:tcBorders>
              <w:top w:val="single" w:color="auto" w:sz="4" w:space="0"/>
              <w:left w:val="nil"/>
              <w:bottom w:val="single" w:color="auto" w:sz="4" w:space="0"/>
              <w:right w:val="single" w:color="auto" w:sz="4" w:space="0"/>
            </w:tcBorders>
            <w:noWrap w:val="0"/>
            <w:vAlign w:val="center"/>
          </w:tcPr>
          <w:p w14:paraId="7F741529">
            <w:pPr>
              <w:spacing w:line="260" w:lineRule="exact"/>
              <w:jc w:val="center"/>
              <w:rPr>
                <w:rFonts w:hint="eastAsia" w:ascii="仿宋_GB2312" w:eastAsia="仿宋_GB2312" w:cs="仿宋_GB2312"/>
                <w:color w:val="000000"/>
                <w:sz w:val="21"/>
                <w:szCs w:val="21"/>
                <w:lang w:val="en-US" w:eastAsia="zh-CN" w:bidi="ar-SA"/>
              </w:rPr>
            </w:pPr>
            <w:r>
              <w:rPr>
                <w:rFonts w:hint="eastAsia" w:cs="宋体"/>
                <w:color w:val="000000"/>
                <w:lang w:val="en-US" w:eastAsia="zh-CN" w:bidi="ar-SA"/>
              </w:rPr>
              <w:t>96</w:t>
            </w:r>
          </w:p>
        </w:tc>
        <w:tc>
          <w:tcPr>
            <w:tcW w:w="753" w:type="dxa"/>
            <w:tcBorders>
              <w:top w:val="single" w:color="auto" w:sz="4" w:space="0"/>
              <w:left w:val="nil"/>
              <w:bottom w:val="single" w:color="auto" w:sz="4" w:space="0"/>
              <w:right w:val="single" w:color="auto" w:sz="4" w:space="0"/>
            </w:tcBorders>
            <w:noWrap w:val="0"/>
            <w:vAlign w:val="center"/>
          </w:tcPr>
          <w:p w14:paraId="60D0D8AD">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1940762A">
            <w:pPr>
              <w:jc w:val="center"/>
              <w:rPr>
                <w:rFonts w:eastAsia="仿宋_GB2312"/>
                <w:color w:val="000000"/>
              </w:rPr>
            </w:pPr>
            <w:r>
              <w:rPr>
                <w:rFonts w:hint="eastAsia" w:ascii="仿宋_GB2312" w:eastAsia="仿宋_GB2312" w:cs="仿宋_GB2312"/>
                <w:color w:val="000000"/>
                <w:sz w:val="21"/>
                <w:szCs w:val="21"/>
                <w:lang w:val="en-US" w:eastAsia="zh-CN" w:bidi="ar-SA"/>
              </w:rPr>
              <w:t>10</w:t>
            </w:r>
          </w:p>
        </w:tc>
        <w:tc>
          <w:tcPr>
            <w:tcW w:w="1332" w:type="dxa"/>
            <w:tcBorders>
              <w:top w:val="single" w:color="auto" w:sz="4" w:space="0"/>
              <w:left w:val="nil"/>
              <w:bottom w:val="single" w:color="auto" w:sz="4" w:space="0"/>
              <w:right w:val="single" w:color="auto" w:sz="4" w:space="0"/>
            </w:tcBorders>
            <w:noWrap w:val="0"/>
            <w:vAlign w:val="center"/>
          </w:tcPr>
          <w:p w14:paraId="5568B536">
            <w:pPr>
              <w:jc w:val="left"/>
              <w:rPr>
                <w:rFonts w:eastAsia="仿宋_GB2312"/>
                <w:color w:val="000000"/>
              </w:rPr>
            </w:pPr>
            <w:r>
              <w:rPr>
                <w:rFonts w:hint="eastAsia" w:cs="宋体"/>
                <w:color w:val="000000"/>
                <w:lang w:bidi="ar-SA"/>
              </w:rPr>
              <w:t>　</w:t>
            </w:r>
          </w:p>
        </w:tc>
      </w:tr>
      <w:tr w14:paraId="2D6A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904" w:type="dxa"/>
            <w:gridSpan w:val="6"/>
            <w:tcBorders>
              <w:top w:val="single" w:color="auto" w:sz="4" w:space="0"/>
              <w:left w:val="single" w:color="auto" w:sz="4" w:space="0"/>
              <w:bottom w:val="single" w:color="auto" w:sz="4" w:space="0"/>
              <w:right w:val="single" w:color="auto" w:sz="4" w:space="0"/>
            </w:tcBorders>
            <w:noWrap w:val="0"/>
            <w:vAlign w:val="center"/>
          </w:tcPr>
          <w:p w14:paraId="2A4712F8">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bidi="ar-SA"/>
              </w:rPr>
              <w:t>总分</w:t>
            </w:r>
          </w:p>
        </w:tc>
        <w:tc>
          <w:tcPr>
            <w:tcW w:w="753" w:type="dxa"/>
            <w:tcBorders>
              <w:top w:val="single" w:color="auto" w:sz="4" w:space="0"/>
              <w:left w:val="nil"/>
              <w:bottom w:val="single" w:color="auto" w:sz="4" w:space="0"/>
              <w:right w:val="single" w:color="auto" w:sz="4" w:space="0"/>
            </w:tcBorders>
            <w:noWrap w:val="0"/>
            <w:vAlign w:val="center"/>
          </w:tcPr>
          <w:p w14:paraId="12855E89">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bidi="ar-SA"/>
              </w:rPr>
              <w:t>100</w:t>
            </w:r>
          </w:p>
        </w:tc>
        <w:tc>
          <w:tcPr>
            <w:tcW w:w="900" w:type="dxa"/>
            <w:tcBorders>
              <w:top w:val="single" w:color="auto" w:sz="4" w:space="0"/>
              <w:left w:val="nil"/>
              <w:bottom w:val="single" w:color="auto" w:sz="4" w:space="0"/>
              <w:right w:val="single" w:color="auto" w:sz="4" w:space="0"/>
            </w:tcBorders>
            <w:noWrap w:val="0"/>
            <w:vAlign w:val="center"/>
          </w:tcPr>
          <w:p w14:paraId="2F16E457">
            <w:pPr>
              <w:jc w:val="left"/>
              <w:rPr>
                <w:rFonts w:hint="default" w:eastAsia="宋体"/>
                <w:color w:val="000000"/>
                <w:lang w:val="en-US" w:eastAsia="zh-CN"/>
              </w:rPr>
            </w:pPr>
            <w:r>
              <w:rPr>
                <w:rFonts w:hint="eastAsia" w:cs="宋体"/>
                <w:color w:val="000000"/>
                <w:lang w:bidi="ar-SA"/>
              </w:rPr>
              <w:t>　</w:t>
            </w:r>
            <w:r>
              <w:rPr>
                <w:rFonts w:hint="eastAsia" w:cs="宋体"/>
                <w:color w:val="000000"/>
                <w:lang w:val="en-US" w:eastAsia="zh-CN" w:bidi="ar-SA"/>
              </w:rPr>
              <w:t>98</w:t>
            </w:r>
          </w:p>
        </w:tc>
        <w:tc>
          <w:tcPr>
            <w:tcW w:w="1332" w:type="dxa"/>
            <w:tcBorders>
              <w:top w:val="single" w:color="auto" w:sz="4" w:space="0"/>
              <w:left w:val="nil"/>
              <w:bottom w:val="single" w:color="auto" w:sz="4" w:space="0"/>
              <w:right w:val="single" w:color="auto" w:sz="4" w:space="0"/>
            </w:tcBorders>
            <w:noWrap w:val="0"/>
            <w:vAlign w:val="center"/>
          </w:tcPr>
          <w:p w14:paraId="7E28D7DD">
            <w:pPr>
              <w:jc w:val="left"/>
              <w:rPr>
                <w:rFonts w:eastAsia="仿宋_GB2312"/>
                <w:color w:val="000000"/>
              </w:rPr>
            </w:pPr>
            <w:r>
              <w:rPr>
                <w:rFonts w:hint="eastAsia" w:cs="宋体"/>
                <w:color w:val="000000"/>
                <w:lang w:bidi="ar-SA"/>
              </w:rPr>
              <w:t>　</w:t>
            </w:r>
          </w:p>
        </w:tc>
      </w:tr>
    </w:tbl>
    <w:p w14:paraId="6F3F07DD">
      <w:pPr>
        <w:spacing w:line="400" w:lineRule="exact"/>
        <w:jc w:val="left"/>
        <w:rPr>
          <w:rFonts w:eastAsia="黑体"/>
          <w:sz w:val="32"/>
          <w:szCs w:val="32"/>
        </w:rPr>
      </w:pPr>
      <w:r>
        <w:rPr>
          <w:rFonts w:eastAsia="仿宋_GB2312"/>
          <w:sz w:val="24"/>
        </w:rPr>
        <w:t>单位负责人签字：</w:t>
      </w:r>
      <w:r>
        <w:rPr>
          <w:rFonts w:hint="eastAsia" w:eastAsia="仿宋_GB2312"/>
          <w:sz w:val="24"/>
        </w:rPr>
        <w:t xml:space="preserve">      </w:t>
      </w:r>
      <w:r>
        <w:rPr>
          <w:rFonts w:eastAsia="仿宋_GB2312"/>
          <w:sz w:val="24"/>
        </w:rPr>
        <w:t xml:space="preserve">填表人：    </w:t>
      </w:r>
      <w:r>
        <w:rPr>
          <w:rFonts w:hint="eastAsia" w:eastAsia="仿宋_GB2312"/>
          <w:sz w:val="24"/>
          <w:lang w:val="en-US" w:eastAsia="zh-CN"/>
        </w:rPr>
        <w:t xml:space="preserve">  </w:t>
      </w:r>
      <w:r>
        <w:rPr>
          <w:rFonts w:eastAsia="仿宋_GB2312"/>
          <w:sz w:val="24"/>
        </w:rPr>
        <w:t xml:space="preserve"> 联系电话：</w:t>
      </w:r>
      <w:r>
        <w:rPr>
          <w:rFonts w:hint="eastAsia" w:eastAsia="仿宋_GB2312"/>
          <w:sz w:val="24"/>
        </w:rPr>
        <w:t xml:space="preserve">    </w:t>
      </w:r>
      <w:r>
        <w:rPr>
          <w:rFonts w:eastAsia="仿宋_GB2312"/>
          <w:sz w:val="24"/>
        </w:rPr>
        <w:t xml:space="preserve">填报日期： </w:t>
      </w:r>
      <w:r>
        <w:rPr>
          <w:rFonts w:hint="eastAsia" w:eastAsia="仿宋_GB2312"/>
          <w:sz w:val="24"/>
        </w:rPr>
        <w:t>年   月  日</w:t>
      </w:r>
    </w:p>
    <w:p w14:paraId="63FEB4EC">
      <w:pPr>
        <w:spacing w:line="400" w:lineRule="exact"/>
        <w:jc w:val="left"/>
        <w:rPr>
          <w:rFonts w:eastAsia="黑体"/>
          <w:sz w:val="32"/>
          <w:szCs w:val="32"/>
        </w:rPr>
      </w:pPr>
    </w:p>
    <w:p w14:paraId="0E14A178">
      <w:pPr>
        <w:spacing w:before="120"/>
        <w:jc w:val="left"/>
        <w:rPr>
          <w:rFonts w:eastAsia="黑体"/>
          <w:sz w:val="32"/>
          <w:szCs w:val="32"/>
        </w:rPr>
      </w:pPr>
    </w:p>
    <w:p w14:paraId="52B7BD86">
      <w:pPr>
        <w:spacing w:before="120"/>
        <w:jc w:val="left"/>
        <w:rPr>
          <w:rFonts w:eastAsia="黑体"/>
          <w:sz w:val="32"/>
          <w:szCs w:val="32"/>
        </w:rPr>
      </w:pPr>
    </w:p>
    <w:p w14:paraId="1B8F6C66">
      <w:pPr>
        <w:spacing w:before="120"/>
        <w:jc w:val="left"/>
        <w:rPr>
          <w:rFonts w:eastAsia="黑体"/>
          <w:sz w:val="32"/>
          <w:szCs w:val="32"/>
        </w:rPr>
      </w:pPr>
    </w:p>
    <w:p w14:paraId="783BFEF4">
      <w:pPr>
        <w:spacing w:before="120"/>
        <w:jc w:val="left"/>
        <w:rPr>
          <w:rFonts w:eastAsia="黑体"/>
          <w:sz w:val="32"/>
          <w:szCs w:val="32"/>
        </w:rPr>
      </w:pPr>
    </w:p>
    <w:p w14:paraId="3C4BCFE3">
      <w:pPr>
        <w:spacing w:before="120"/>
        <w:jc w:val="left"/>
        <w:rPr>
          <w:rFonts w:eastAsia="黑体"/>
          <w:sz w:val="32"/>
          <w:szCs w:val="32"/>
        </w:rPr>
      </w:pPr>
    </w:p>
    <w:p w14:paraId="64ECF120">
      <w:pPr>
        <w:spacing w:before="120"/>
        <w:jc w:val="left"/>
        <w:rPr>
          <w:rFonts w:hint="eastAsia" w:eastAsia="方正小标宋简体" w:cs="方正小标宋简体"/>
          <w:sz w:val="36"/>
          <w:szCs w:val="36"/>
          <w:lang w:bidi="ar-SA"/>
        </w:rPr>
      </w:pPr>
      <w:r>
        <w:rPr>
          <w:rFonts w:eastAsia="黑体"/>
          <w:sz w:val="32"/>
          <w:szCs w:val="32"/>
        </w:rPr>
        <w:t>附件</w:t>
      </w:r>
      <w:r>
        <w:rPr>
          <w:rFonts w:hint="eastAsia" w:eastAsia="黑体"/>
          <w:sz w:val="32"/>
          <w:szCs w:val="32"/>
          <w:lang w:val="en-US" w:eastAsia="zh-CN"/>
        </w:rPr>
        <w:t>4-6：</w:t>
      </w:r>
    </w:p>
    <w:p w14:paraId="150F37BB">
      <w:pPr>
        <w:pBdr>
          <w:top w:val="none" w:color="auto" w:sz="0" w:space="0"/>
          <w:left w:val="none" w:color="auto" w:sz="0" w:space="0"/>
          <w:bottom w:val="none" w:color="auto" w:sz="0" w:space="0"/>
          <w:right w:val="none" w:color="auto" w:sz="0" w:space="0"/>
        </w:pBdr>
        <w:spacing w:line="380" w:lineRule="exact"/>
        <w:ind w:left="0"/>
        <w:rPr>
          <w:rFonts w:hint="eastAsia" w:ascii="方正小标宋简体" w:eastAsia="方正小标宋简体"/>
          <w:kern w:val="2"/>
          <w:sz w:val="28"/>
          <w:szCs w:val="28"/>
        </w:rPr>
      </w:pPr>
    </w:p>
    <w:p w14:paraId="10B183C5">
      <w:pPr>
        <w:pBdr>
          <w:top w:val="none" w:color="auto" w:sz="0" w:space="0"/>
          <w:left w:val="none" w:color="auto" w:sz="0" w:space="0"/>
          <w:bottom w:val="none" w:color="auto" w:sz="0" w:space="0"/>
          <w:right w:val="none" w:color="auto" w:sz="0" w:space="0"/>
        </w:pBdr>
        <w:spacing w:line="380" w:lineRule="exact"/>
        <w:ind w:firstLine="1800" w:firstLineChars="500"/>
        <w:rPr>
          <w:rFonts w:hint="eastAsia" w:ascii="方正小标宋简体" w:eastAsia="方正小标宋简体"/>
          <w:color w:val="auto"/>
          <w:kern w:val="2"/>
          <w:sz w:val="36"/>
          <w:szCs w:val="36"/>
        </w:rPr>
      </w:pPr>
      <w:r>
        <w:rPr>
          <w:rFonts w:hint="eastAsia" w:ascii="方正小标宋简体" w:eastAsia="方正小标宋简体"/>
          <w:kern w:val="2"/>
          <w:sz w:val="36"/>
          <w:szCs w:val="36"/>
        </w:rPr>
        <w:t>州级预算</w:t>
      </w:r>
      <w:r>
        <w:rPr>
          <w:rFonts w:hint="eastAsia" w:ascii="方正小标宋简体" w:eastAsia="方正小标宋简体"/>
          <w:color w:val="auto"/>
          <w:kern w:val="2"/>
          <w:sz w:val="36"/>
          <w:szCs w:val="36"/>
        </w:rPr>
        <w:t>部门项目支出绩效自评表</w:t>
      </w:r>
    </w:p>
    <w:p w14:paraId="4B226C29">
      <w:pPr>
        <w:pBdr>
          <w:top w:val="none" w:color="auto" w:sz="0" w:space="0"/>
          <w:left w:val="none" w:color="auto" w:sz="0" w:space="0"/>
          <w:bottom w:val="none" w:color="auto" w:sz="0" w:space="0"/>
          <w:right w:val="none" w:color="auto" w:sz="0" w:space="0"/>
        </w:pBdr>
        <w:spacing w:line="380" w:lineRule="exact"/>
        <w:ind w:firstLine="3520" w:firstLineChars="1100"/>
        <w:rPr>
          <w:rFonts w:hint="eastAsia" w:ascii="方正小标宋简体" w:eastAsia="方正小标宋简体"/>
          <w:kern w:val="0"/>
          <w:sz w:val="36"/>
          <w:szCs w:val="36"/>
        </w:rPr>
      </w:pPr>
      <w:r>
        <w:rPr>
          <w:rFonts w:hint="eastAsia" w:ascii="楷体_GB2312" w:eastAsia="楷体_GB2312"/>
          <w:kern w:val="0"/>
          <w:sz w:val="32"/>
          <w:szCs w:val="32"/>
        </w:rPr>
        <w:t>（  202</w:t>
      </w:r>
      <w:r>
        <w:rPr>
          <w:rFonts w:hint="eastAsia" w:ascii="楷体_GB2312" w:eastAsia="楷体_GB2312"/>
          <w:kern w:val="0"/>
          <w:sz w:val="32"/>
          <w:szCs w:val="32"/>
          <w:lang w:val="en-US" w:eastAsia="zh-CN"/>
        </w:rPr>
        <w:t>3</w:t>
      </w:r>
      <w:r>
        <w:rPr>
          <w:rFonts w:hint="eastAsia" w:ascii="楷体_GB2312" w:eastAsia="楷体_GB2312"/>
          <w:kern w:val="0"/>
          <w:sz w:val="32"/>
          <w:szCs w:val="32"/>
        </w:rPr>
        <w:t>年度）</w:t>
      </w:r>
    </w:p>
    <w:tbl>
      <w:tblPr>
        <w:tblStyle w:val="11"/>
        <w:tblW w:w="9122" w:type="dxa"/>
        <w:jc w:val="center"/>
        <w:tblLayout w:type="fixed"/>
        <w:tblCellMar>
          <w:top w:w="0" w:type="dxa"/>
          <w:left w:w="108" w:type="dxa"/>
          <w:bottom w:w="0" w:type="dxa"/>
          <w:right w:w="108" w:type="dxa"/>
        </w:tblCellMar>
      </w:tblPr>
      <w:tblGrid>
        <w:gridCol w:w="591"/>
        <w:gridCol w:w="985"/>
        <w:gridCol w:w="1117"/>
        <w:gridCol w:w="734"/>
        <w:gridCol w:w="1139"/>
        <w:gridCol w:w="285"/>
        <w:gridCol w:w="854"/>
        <w:gridCol w:w="855"/>
        <w:gridCol w:w="284"/>
        <w:gridCol w:w="286"/>
        <w:gridCol w:w="426"/>
        <w:gridCol w:w="144"/>
        <w:gridCol w:w="711"/>
        <w:gridCol w:w="713"/>
      </w:tblGrid>
      <w:tr w14:paraId="1FCC36D8">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52C52EB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项目名称</w:t>
            </w:r>
          </w:p>
        </w:tc>
        <w:tc>
          <w:tcPr>
            <w:tcW w:w="7548" w:type="dxa"/>
            <w:gridSpan w:val="12"/>
            <w:tcBorders>
              <w:top w:val="single" w:color="auto" w:sz="4" w:space="0"/>
              <w:left w:val="nil"/>
              <w:bottom w:val="single" w:color="auto" w:sz="4" w:space="0"/>
              <w:right w:val="single" w:color="auto" w:sz="4" w:space="0"/>
            </w:tcBorders>
            <w:noWrap w:val="0"/>
            <w:vAlign w:val="center"/>
          </w:tcPr>
          <w:p w14:paraId="6739019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color w:val="auto"/>
                <w:kern w:val="0"/>
                <w:sz w:val="18"/>
                <w:szCs w:val="18"/>
                <w:lang w:val="en-US" w:eastAsia="zh-CN" w:bidi="ar-SA"/>
              </w:rPr>
              <w:t>河长制工作推进经费</w:t>
            </w:r>
          </w:p>
        </w:tc>
      </w:tr>
      <w:tr w14:paraId="5DEAE06E">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10681BB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主管部门</w:t>
            </w:r>
          </w:p>
        </w:tc>
        <w:tc>
          <w:tcPr>
            <w:tcW w:w="4129" w:type="dxa"/>
            <w:gridSpan w:val="5"/>
            <w:tcBorders>
              <w:top w:val="single" w:color="auto" w:sz="4" w:space="0"/>
              <w:left w:val="nil"/>
              <w:bottom w:val="single" w:color="auto" w:sz="4" w:space="0"/>
              <w:right w:val="single" w:color="auto" w:sz="4" w:space="0"/>
            </w:tcBorders>
            <w:noWrap w:val="0"/>
            <w:vAlign w:val="center"/>
          </w:tcPr>
          <w:p w14:paraId="63DD357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kern w:val="0"/>
                <w:sz w:val="18"/>
                <w:szCs w:val="18"/>
                <w:lang w:val="en-US" w:eastAsia="zh-CN" w:bidi="ar-SA"/>
              </w:rPr>
              <w:t>湘西土家族苗族自治州人民政府</w:t>
            </w:r>
          </w:p>
        </w:tc>
        <w:tc>
          <w:tcPr>
            <w:tcW w:w="1139" w:type="dxa"/>
            <w:gridSpan w:val="2"/>
            <w:tcBorders>
              <w:top w:val="nil"/>
              <w:left w:val="nil"/>
              <w:bottom w:val="single" w:color="auto" w:sz="4" w:space="0"/>
              <w:right w:val="single" w:color="auto" w:sz="4" w:space="0"/>
            </w:tcBorders>
            <w:noWrap w:val="0"/>
            <w:vAlign w:val="center"/>
          </w:tcPr>
          <w:p w14:paraId="1713D9F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实施单位</w:t>
            </w:r>
          </w:p>
        </w:tc>
        <w:tc>
          <w:tcPr>
            <w:tcW w:w="2280" w:type="dxa"/>
            <w:gridSpan w:val="5"/>
            <w:tcBorders>
              <w:top w:val="single" w:color="auto" w:sz="4" w:space="0"/>
              <w:left w:val="nil"/>
              <w:bottom w:val="single" w:color="auto" w:sz="4" w:space="0"/>
              <w:right w:val="single" w:color="auto" w:sz="4" w:space="0"/>
            </w:tcBorders>
            <w:noWrap w:val="0"/>
            <w:vAlign w:val="center"/>
          </w:tcPr>
          <w:p w14:paraId="00D8976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kern w:val="0"/>
                <w:sz w:val="18"/>
                <w:szCs w:val="18"/>
                <w:lang w:val="en-US" w:eastAsia="zh-CN" w:bidi="ar-SA"/>
              </w:rPr>
              <w:t>湘西州水利局</w:t>
            </w:r>
          </w:p>
        </w:tc>
      </w:tr>
      <w:tr w14:paraId="1D7FC930">
        <w:tblPrEx>
          <w:tblCellMar>
            <w:top w:w="0" w:type="dxa"/>
            <w:left w:w="108" w:type="dxa"/>
            <w:bottom w:w="0" w:type="dxa"/>
            <w:right w:w="108" w:type="dxa"/>
          </w:tblCellMar>
        </w:tblPrEx>
        <w:trPr>
          <w:trHeight w:val="289" w:hRule="atLeast"/>
          <w:jc w:val="center"/>
        </w:trPr>
        <w:tc>
          <w:tcPr>
            <w:tcW w:w="1576" w:type="dxa"/>
            <w:gridSpan w:val="2"/>
            <w:vMerge w:val="restart"/>
            <w:tcBorders>
              <w:top w:val="nil"/>
              <w:left w:val="single" w:color="auto" w:sz="4" w:space="0"/>
              <w:bottom w:val="single" w:color="auto" w:sz="4" w:space="0"/>
              <w:right w:val="single" w:color="auto" w:sz="4" w:space="0"/>
            </w:tcBorders>
            <w:noWrap w:val="0"/>
            <w:vAlign w:val="center"/>
          </w:tcPr>
          <w:p w14:paraId="6636AB6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项目资金</w:t>
            </w:r>
          </w:p>
          <w:p w14:paraId="6863BB6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（万元）</w:t>
            </w:r>
          </w:p>
        </w:tc>
        <w:tc>
          <w:tcPr>
            <w:tcW w:w="1851" w:type="dxa"/>
            <w:gridSpan w:val="2"/>
            <w:tcBorders>
              <w:top w:val="single" w:color="auto" w:sz="4" w:space="0"/>
              <w:left w:val="nil"/>
              <w:bottom w:val="single" w:color="auto" w:sz="4" w:space="0"/>
              <w:right w:val="single" w:color="auto" w:sz="4" w:space="0"/>
            </w:tcBorders>
            <w:noWrap w:val="0"/>
            <w:vAlign w:val="center"/>
          </w:tcPr>
          <w:p w14:paraId="352F558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tcBorders>
              <w:top w:val="nil"/>
              <w:left w:val="nil"/>
              <w:bottom w:val="single" w:color="auto" w:sz="4" w:space="0"/>
              <w:right w:val="single" w:color="auto" w:sz="4" w:space="0"/>
            </w:tcBorders>
            <w:noWrap w:val="0"/>
            <w:vAlign w:val="center"/>
          </w:tcPr>
          <w:p w14:paraId="06DC648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年初预算数</w:t>
            </w:r>
          </w:p>
        </w:tc>
        <w:tc>
          <w:tcPr>
            <w:tcW w:w="1139" w:type="dxa"/>
            <w:gridSpan w:val="2"/>
            <w:tcBorders>
              <w:top w:val="nil"/>
              <w:left w:val="nil"/>
              <w:bottom w:val="single" w:color="auto" w:sz="4" w:space="0"/>
              <w:right w:val="single" w:color="auto" w:sz="4" w:space="0"/>
            </w:tcBorders>
            <w:noWrap w:val="0"/>
            <w:vAlign w:val="center"/>
          </w:tcPr>
          <w:p w14:paraId="711EC11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全年预算数</w:t>
            </w:r>
          </w:p>
        </w:tc>
        <w:tc>
          <w:tcPr>
            <w:tcW w:w="1139" w:type="dxa"/>
            <w:gridSpan w:val="2"/>
            <w:tcBorders>
              <w:top w:val="nil"/>
              <w:left w:val="nil"/>
              <w:bottom w:val="single" w:color="auto" w:sz="4" w:space="0"/>
              <w:right w:val="single" w:color="auto" w:sz="4" w:space="0"/>
            </w:tcBorders>
            <w:noWrap w:val="0"/>
            <w:vAlign w:val="center"/>
          </w:tcPr>
          <w:p w14:paraId="04EC67D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全年执行数</w:t>
            </w:r>
          </w:p>
        </w:tc>
        <w:tc>
          <w:tcPr>
            <w:tcW w:w="712" w:type="dxa"/>
            <w:gridSpan w:val="2"/>
            <w:tcBorders>
              <w:top w:val="nil"/>
              <w:left w:val="nil"/>
              <w:bottom w:val="single" w:color="auto" w:sz="4" w:space="0"/>
              <w:right w:val="single" w:color="auto" w:sz="4" w:space="0"/>
            </w:tcBorders>
            <w:noWrap w:val="0"/>
            <w:vAlign w:val="center"/>
          </w:tcPr>
          <w:p w14:paraId="0547AC0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分值</w:t>
            </w:r>
          </w:p>
        </w:tc>
        <w:tc>
          <w:tcPr>
            <w:tcW w:w="855" w:type="dxa"/>
            <w:gridSpan w:val="2"/>
            <w:tcBorders>
              <w:top w:val="single" w:color="auto" w:sz="4" w:space="0"/>
              <w:left w:val="nil"/>
              <w:bottom w:val="single" w:color="auto" w:sz="4" w:space="0"/>
              <w:right w:val="single" w:color="auto" w:sz="4" w:space="0"/>
            </w:tcBorders>
            <w:noWrap w:val="0"/>
            <w:vAlign w:val="center"/>
          </w:tcPr>
          <w:p w14:paraId="78B6F31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执行率</w:t>
            </w:r>
          </w:p>
        </w:tc>
        <w:tc>
          <w:tcPr>
            <w:tcW w:w="713" w:type="dxa"/>
            <w:tcBorders>
              <w:top w:val="nil"/>
              <w:left w:val="nil"/>
              <w:bottom w:val="single" w:color="auto" w:sz="4" w:space="0"/>
              <w:right w:val="single" w:color="auto" w:sz="4" w:space="0"/>
            </w:tcBorders>
            <w:noWrap w:val="0"/>
            <w:vAlign w:val="center"/>
          </w:tcPr>
          <w:p w14:paraId="2D0EA41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得分</w:t>
            </w:r>
          </w:p>
        </w:tc>
      </w:tr>
      <w:tr w14:paraId="7DC0D141">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18C66F8B"/>
        </w:tc>
        <w:tc>
          <w:tcPr>
            <w:tcW w:w="1851" w:type="dxa"/>
            <w:gridSpan w:val="2"/>
            <w:tcBorders>
              <w:top w:val="single" w:color="auto" w:sz="4" w:space="0"/>
              <w:left w:val="nil"/>
              <w:bottom w:val="single" w:color="auto" w:sz="4" w:space="0"/>
              <w:right w:val="single" w:color="auto" w:sz="4" w:space="0"/>
            </w:tcBorders>
            <w:noWrap w:val="0"/>
            <w:vAlign w:val="center"/>
          </w:tcPr>
          <w:p w14:paraId="0EB9C22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rPr>
                <w:rFonts w:hint="eastAsia" w:ascii="仿宋_GB2312" w:eastAsia="仿宋_GB2312"/>
                <w:kern w:val="0"/>
                <w:sz w:val="18"/>
                <w:szCs w:val="18"/>
              </w:rPr>
            </w:pPr>
            <w:r>
              <w:rPr>
                <w:rFonts w:hint="eastAsia" w:ascii="仿宋_GB2312" w:eastAsia="仿宋_GB2312"/>
                <w:kern w:val="0"/>
                <w:sz w:val="18"/>
                <w:szCs w:val="18"/>
              </w:rPr>
              <w:t>年度资金总额</w:t>
            </w:r>
          </w:p>
        </w:tc>
        <w:tc>
          <w:tcPr>
            <w:tcW w:w="1139" w:type="dxa"/>
            <w:tcBorders>
              <w:top w:val="nil"/>
              <w:left w:val="nil"/>
              <w:bottom w:val="single" w:color="auto" w:sz="4" w:space="0"/>
              <w:right w:val="single" w:color="auto" w:sz="4" w:space="0"/>
            </w:tcBorders>
            <w:noWrap w:val="0"/>
            <w:vAlign w:val="center"/>
          </w:tcPr>
          <w:p w14:paraId="3072C30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50</w:t>
            </w:r>
          </w:p>
        </w:tc>
        <w:tc>
          <w:tcPr>
            <w:tcW w:w="1139" w:type="dxa"/>
            <w:gridSpan w:val="2"/>
            <w:tcBorders>
              <w:top w:val="nil"/>
              <w:left w:val="nil"/>
              <w:bottom w:val="single" w:color="auto" w:sz="4" w:space="0"/>
              <w:right w:val="single" w:color="auto" w:sz="4" w:space="0"/>
            </w:tcBorders>
            <w:noWrap w:val="0"/>
            <w:vAlign w:val="center"/>
          </w:tcPr>
          <w:p w14:paraId="1FB03789">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26.28</w:t>
            </w:r>
          </w:p>
        </w:tc>
        <w:tc>
          <w:tcPr>
            <w:tcW w:w="1139" w:type="dxa"/>
            <w:gridSpan w:val="2"/>
            <w:tcBorders>
              <w:top w:val="nil"/>
              <w:left w:val="nil"/>
              <w:bottom w:val="single" w:color="auto" w:sz="4" w:space="0"/>
              <w:right w:val="single" w:color="auto" w:sz="4" w:space="0"/>
            </w:tcBorders>
            <w:noWrap w:val="0"/>
            <w:vAlign w:val="center"/>
          </w:tcPr>
          <w:p w14:paraId="1BF78942">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26.28</w:t>
            </w:r>
          </w:p>
        </w:tc>
        <w:tc>
          <w:tcPr>
            <w:tcW w:w="712" w:type="dxa"/>
            <w:gridSpan w:val="2"/>
            <w:tcBorders>
              <w:top w:val="nil"/>
              <w:left w:val="nil"/>
              <w:bottom w:val="single" w:color="auto" w:sz="4" w:space="0"/>
              <w:right w:val="single" w:color="auto" w:sz="4" w:space="0"/>
            </w:tcBorders>
            <w:noWrap w:val="0"/>
            <w:vAlign w:val="center"/>
          </w:tcPr>
          <w:p w14:paraId="37EE9D4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c>
          <w:tcPr>
            <w:tcW w:w="855" w:type="dxa"/>
            <w:gridSpan w:val="2"/>
            <w:tcBorders>
              <w:top w:val="single" w:color="auto" w:sz="4" w:space="0"/>
              <w:left w:val="nil"/>
              <w:bottom w:val="single" w:color="auto" w:sz="4" w:space="0"/>
              <w:right w:val="single" w:color="auto" w:sz="4" w:space="0"/>
            </w:tcBorders>
            <w:noWrap w:val="0"/>
            <w:vAlign w:val="center"/>
          </w:tcPr>
          <w:p w14:paraId="25E47C8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97.9%</w:t>
            </w:r>
          </w:p>
        </w:tc>
        <w:tc>
          <w:tcPr>
            <w:tcW w:w="713" w:type="dxa"/>
            <w:tcBorders>
              <w:top w:val="nil"/>
              <w:left w:val="nil"/>
              <w:bottom w:val="single" w:color="auto" w:sz="4" w:space="0"/>
              <w:right w:val="single" w:color="auto" w:sz="4" w:space="0"/>
            </w:tcBorders>
            <w:noWrap w:val="0"/>
            <w:vAlign w:val="center"/>
          </w:tcPr>
          <w:p w14:paraId="6BEA072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r>
      <w:tr w14:paraId="2EC180CE">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4CF65C36"/>
        </w:tc>
        <w:tc>
          <w:tcPr>
            <w:tcW w:w="1851" w:type="dxa"/>
            <w:gridSpan w:val="2"/>
            <w:tcBorders>
              <w:top w:val="single" w:color="auto" w:sz="4" w:space="0"/>
              <w:left w:val="nil"/>
              <w:bottom w:val="single" w:color="auto" w:sz="4" w:space="0"/>
              <w:right w:val="single" w:color="auto" w:sz="4" w:space="0"/>
            </w:tcBorders>
            <w:noWrap w:val="0"/>
            <w:vAlign w:val="center"/>
          </w:tcPr>
          <w:p w14:paraId="25257AA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其中：当年财政拨款</w:t>
            </w:r>
          </w:p>
        </w:tc>
        <w:tc>
          <w:tcPr>
            <w:tcW w:w="1139" w:type="dxa"/>
            <w:tcBorders>
              <w:top w:val="nil"/>
              <w:left w:val="nil"/>
              <w:bottom w:val="single" w:color="auto" w:sz="4" w:space="0"/>
              <w:right w:val="single" w:color="auto" w:sz="4" w:space="0"/>
            </w:tcBorders>
            <w:noWrap w:val="0"/>
            <w:vAlign w:val="center"/>
          </w:tcPr>
          <w:p w14:paraId="0F8DBFF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50</w:t>
            </w:r>
          </w:p>
        </w:tc>
        <w:tc>
          <w:tcPr>
            <w:tcW w:w="1139" w:type="dxa"/>
            <w:gridSpan w:val="2"/>
            <w:tcBorders>
              <w:top w:val="nil"/>
              <w:left w:val="nil"/>
              <w:bottom w:val="single" w:color="auto" w:sz="4" w:space="0"/>
              <w:right w:val="single" w:color="auto" w:sz="4" w:space="0"/>
            </w:tcBorders>
            <w:noWrap w:val="0"/>
            <w:vAlign w:val="center"/>
          </w:tcPr>
          <w:p w14:paraId="13BED35A">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26.28</w:t>
            </w:r>
          </w:p>
        </w:tc>
        <w:tc>
          <w:tcPr>
            <w:tcW w:w="1139" w:type="dxa"/>
            <w:gridSpan w:val="2"/>
            <w:tcBorders>
              <w:top w:val="nil"/>
              <w:left w:val="nil"/>
              <w:bottom w:val="single" w:color="auto" w:sz="4" w:space="0"/>
              <w:right w:val="single" w:color="auto" w:sz="4" w:space="0"/>
            </w:tcBorders>
            <w:noWrap w:val="0"/>
            <w:vAlign w:val="center"/>
          </w:tcPr>
          <w:p w14:paraId="09DAD771">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26.28</w:t>
            </w:r>
          </w:p>
        </w:tc>
        <w:tc>
          <w:tcPr>
            <w:tcW w:w="712" w:type="dxa"/>
            <w:gridSpan w:val="2"/>
            <w:tcBorders>
              <w:top w:val="nil"/>
              <w:left w:val="nil"/>
              <w:bottom w:val="single" w:color="auto" w:sz="4" w:space="0"/>
              <w:right w:val="single" w:color="auto" w:sz="4" w:space="0"/>
            </w:tcBorders>
            <w:noWrap w:val="0"/>
            <w:vAlign w:val="center"/>
          </w:tcPr>
          <w:p w14:paraId="574572F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74B6A53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3" w:type="dxa"/>
            <w:tcBorders>
              <w:top w:val="nil"/>
              <w:left w:val="nil"/>
              <w:bottom w:val="single" w:color="auto" w:sz="4" w:space="0"/>
              <w:right w:val="single" w:color="auto" w:sz="4" w:space="0"/>
            </w:tcBorders>
            <w:noWrap w:val="0"/>
            <w:vAlign w:val="center"/>
          </w:tcPr>
          <w:p w14:paraId="5BA2100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202C67EF">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29864133"/>
        </w:tc>
        <w:tc>
          <w:tcPr>
            <w:tcW w:w="1851" w:type="dxa"/>
            <w:gridSpan w:val="2"/>
            <w:tcBorders>
              <w:top w:val="single" w:color="auto" w:sz="4" w:space="0"/>
              <w:left w:val="nil"/>
              <w:bottom w:val="single" w:color="auto" w:sz="4" w:space="0"/>
              <w:right w:val="single" w:color="auto" w:sz="4" w:space="0"/>
            </w:tcBorders>
            <w:noWrap w:val="0"/>
            <w:vAlign w:val="center"/>
          </w:tcPr>
          <w:p w14:paraId="300A305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      上年结转资金</w:t>
            </w:r>
          </w:p>
        </w:tc>
        <w:tc>
          <w:tcPr>
            <w:tcW w:w="1139" w:type="dxa"/>
            <w:tcBorders>
              <w:top w:val="nil"/>
              <w:left w:val="nil"/>
              <w:bottom w:val="single" w:color="auto" w:sz="4" w:space="0"/>
              <w:right w:val="single" w:color="auto" w:sz="4" w:space="0"/>
            </w:tcBorders>
            <w:noWrap w:val="0"/>
            <w:vAlign w:val="center"/>
          </w:tcPr>
          <w:p w14:paraId="7E7C290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1D409D8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6D3686A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79445BC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2850EC8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3" w:type="dxa"/>
            <w:tcBorders>
              <w:top w:val="nil"/>
              <w:left w:val="nil"/>
              <w:bottom w:val="single" w:color="auto" w:sz="4" w:space="0"/>
              <w:right w:val="single" w:color="auto" w:sz="4" w:space="0"/>
            </w:tcBorders>
            <w:noWrap w:val="0"/>
            <w:vAlign w:val="center"/>
          </w:tcPr>
          <w:p w14:paraId="606FC39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58ADC49F">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21D0C158"/>
        </w:tc>
        <w:tc>
          <w:tcPr>
            <w:tcW w:w="1851" w:type="dxa"/>
            <w:gridSpan w:val="2"/>
            <w:tcBorders>
              <w:top w:val="single" w:color="auto" w:sz="4" w:space="0"/>
              <w:left w:val="nil"/>
              <w:bottom w:val="single" w:color="auto" w:sz="4" w:space="0"/>
              <w:right w:val="single" w:color="auto" w:sz="4" w:space="0"/>
            </w:tcBorders>
            <w:noWrap w:val="0"/>
            <w:vAlign w:val="center"/>
          </w:tcPr>
          <w:p w14:paraId="4F88075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  其他资金</w:t>
            </w:r>
          </w:p>
        </w:tc>
        <w:tc>
          <w:tcPr>
            <w:tcW w:w="1139" w:type="dxa"/>
            <w:tcBorders>
              <w:top w:val="nil"/>
              <w:left w:val="nil"/>
              <w:bottom w:val="single" w:color="auto" w:sz="4" w:space="0"/>
              <w:right w:val="single" w:color="auto" w:sz="4" w:space="0"/>
            </w:tcBorders>
            <w:noWrap w:val="0"/>
            <w:vAlign w:val="center"/>
          </w:tcPr>
          <w:p w14:paraId="5ED5EA2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43290E4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58F2B41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71B970B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6DD5277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3" w:type="dxa"/>
            <w:tcBorders>
              <w:top w:val="nil"/>
              <w:left w:val="nil"/>
              <w:bottom w:val="single" w:color="auto" w:sz="4" w:space="0"/>
              <w:right w:val="single" w:color="auto" w:sz="4" w:space="0"/>
            </w:tcBorders>
            <w:noWrap w:val="0"/>
            <w:vAlign w:val="center"/>
          </w:tcPr>
          <w:p w14:paraId="2DACBE4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7BBF2675">
        <w:tblPrEx>
          <w:tblCellMar>
            <w:top w:w="0" w:type="dxa"/>
            <w:left w:w="108" w:type="dxa"/>
            <w:bottom w:w="0" w:type="dxa"/>
            <w:right w:w="108" w:type="dxa"/>
          </w:tblCellMar>
        </w:tblPrEx>
        <w:trPr>
          <w:trHeight w:val="289" w:hRule="atLeast"/>
          <w:jc w:val="center"/>
        </w:trPr>
        <w:tc>
          <w:tcPr>
            <w:tcW w:w="591" w:type="dxa"/>
            <w:vMerge w:val="restart"/>
            <w:tcBorders>
              <w:top w:val="nil"/>
              <w:left w:val="single" w:color="auto" w:sz="4" w:space="0"/>
              <w:bottom w:val="single" w:color="auto" w:sz="4" w:space="0"/>
              <w:right w:val="single" w:color="auto" w:sz="4" w:space="0"/>
            </w:tcBorders>
            <w:noWrap w:val="0"/>
            <w:vAlign w:val="center"/>
          </w:tcPr>
          <w:p w14:paraId="5C6572B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年度总体目标</w:t>
            </w:r>
          </w:p>
        </w:tc>
        <w:tc>
          <w:tcPr>
            <w:tcW w:w="5114" w:type="dxa"/>
            <w:gridSpan w:val="6"/>
            <w:tcBorders>
              <w:top w:val="single" w:color="auto" w:sz="4" w:space="0"/>
              <w:left w:val="nil"/>
              <w:bottom w:val="single" w:color="auto" w:sz="4" w:space="0"/>
              <w:right w:val="single" w:color="auto" w:sz="4" w:space="0"/>
            </w:tcBorders>
            <w:noWrap w:val="0"/>
            <w:vAlign w:val="center"/>
          </w:tcPr>
          <w:p w14:paraId="0BC1C51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预期目标</w:t>
            </w:r>
          </w:p>
        </w:tc>
        <w:tc>
          <w:tcPr>
            <w:tcW w:w="3419" w:type="dxa"/>
            <w:gridSpan w:val="7"/>
            <w:tcBorders>
              <w:top w:val="single" w:color="auto" w:sz="4" w:space="0"/>
              <w:left w:val="nil"/>
              <w:bottom w:val="single" w:color="auto" w:sz="4" w:space="0"/>
              <w:right w:val="single" w:color="auto" w:sz="4" w:space="0"/>
            </w:tcBorders>
            <w:noWrap w:val="0"/>
            <w:vAlign w:val="center"/>
          </w:tcPr>
          <w:p w14:paraId="14EBDA4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实际完成情况</w:t>
            </w:r>
          </w:p>
        </w:tc>
      </w:tr>
      <w:tr w14:paraId="0F5BF19C">
        <w:tblPrEx>
          <w:tblCellMar>
            <w:top w:w="0" w:type="dxa"/>
            <w:left w:w="108" w:type="dxa"/>
            <w:bottom w:w="0" w:type="dxa"/>
            <w:right w:w="108" w:type="dxa"/>
          </w:tblCellMar>
        </w:tblPrEx>
        <w:trPr>
          <w:trHeight w:val="368" w:hRule="atLeast"/>
          <w:jc w:val="center"/>
        </w:trPr>
        <w:tc>
          <w:tcPr>
            <w:tcW w:w="591" w:type="dxa"/>
            <w:vMerge w:val="continue"/>
            <w:tcBorders>
              <w:top w:val="nil"/>
              <w:left w:val="single" w:color="auto" w:sz="4" w:space="0"/>
              <w:bottom w:val="single" w:color="auto" w:sz="4" w:space="0"/>
              <w:right w:val="single" w:color="auto" w:sz="4" w:space="0"/>
            </w:tcBorders>
            <w:noWrap w:val="0"/>
            <w:vAlign w:val="center"/>
          </w:tcPr>
          <w:p w14:paraId="5F54D7BF"/>
        </w:tc>
        <w:tc>
          <w:tcPr>
            <w:tcW w:w="5114" w:type="dxa"/>
            <w:gridSpan w:val="6"/>
            <w:tcBorders>
              <w:top w:val="single" w:color="auto" w:sz="4" w:space="0"/>
              <w:left w:val="nil"/>
              <w:bottom w:val="single" w:color="auto" w:sz="4" w:space="0"/>
              <w:right w:val="single" w:color="auto" w:sz="4" w:space="0"/>
            </w:tcBorders>
            <w:noWrap w:val="0"/>
            <w:vAlign w:val="center"/>
          </w:tcPr>
          <w:p w14:paraId="7B1A9F18">
            <w:r>
              <w:rPr>
                <w:rFonts w:hint="eastAsia" w:ascii="仿宋_GB2312" w:eastAsia="仿宋_GB2312"/>
                <w:kern w:val="0"/>
                <w:sz w:val="18"/>
                <w:szCs w:val="18"/>
              </w:rPr>
              <w:t xml:space="preserve">  打捞、清运、处置当年度产生的河道垃圾</w:t>
            </w:r>
            <w:r>
              <w:rPr>
                <w:rFonts w:hint="eastAsia" w:ascii="仿宋_GB2312" w:eastAsia="仿宋_GB2312"/>
                <w:kern w:val="0"/>
                <w:sz w:val="18"/>
                <w:szCs w:val="18"/>
              </w:rPr>
              <w:tab/>
            </w:r>
          </w:p>
        </w:tc>
        <w:tc>
          <w:tcPr>
            <w:tcW w:w="3419" w:type="dxa"/>
            <w:gridSpan w:val="7"/>
            <w:tcBorders>
              <w:top w:val="single" w:color="auto" w:sz="4" w:space="0"/>
              <w:left w:val="nil"/>
              <w:bottom w:val="single" w:color="auto" w:sz="4" w:space="0"/>
              <w:right w:val="single" w:color="auto" w:sz="4" w:space="0"/>
            </w:tcBorders>
            <w:noWrap w:val="0"/>
            <w:vAlign w:val="center"/>
          </w:tcPr>
          <w:p w14:paraId="5DE89734">
            <w:pPr>
              <w:jc w:val="center"/>
            </w:pPr>
            <w:r>
              <w:rPr>
                <w:rFonts w:hint="eastAsia" w:ascii="仿宋_GB2312" w:eastAsia="仿宋_GB2312"/>
                <w:kern w:val="0"/>
                <w:sz w:val="18"/>
                <w:szCs w:val="18"/>
              </w:rPr>
              <w:t>全部完成</w:t>
            </w:r>
          </w:p>
        </w:tc>
      </w:tr>
      <w:tr w14:paraId="6E620CBC">
        <w:tblPrEx>
          <w:tblCellMar>
            <w:top w:w="0" w:type="dxa"/>
            <w:left w:w="108" w:type="dxa"/>
            <w:bottom w:w="0" w:type="dxa"/>
            <w:right w:w="108" w:type="dxa"/>
          </w:tblCellMar>
        </w:tblPrEx>
        <w:trPr>
          <w:trHeight w:val="513" w:hRule="atLeast"/>
          <w:jc w:val="center"/>
        </w:trPr>
        <w:tc>
          <w:tcPr>
            <w:tcW w:w="591" w:type="dxa"/>
            <w:vMerge w:val="restart"/>
            <w:tcBorders>
              <w:top w:val="nil"/>
              <w:left w:val="single" w:color="auto" w:sz="4" w:space="0"/>
              <w:bottom w:val="nil"/>
              <w:right w:val="single" w:color="auto" w:sz="4" w:space="0"/>
            </w:tcBorders>
            <w:noWrap w:val="0"/>
            <w:vAlign w:val="center"/>
          </w:tcPr>
          <w:p w14:paraId="2B07866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绩</w:t>
            </w:r>
          </w:p>
          <w:p w14:paraId="6881A29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效</w:t>
            </w:r>
          </w:p>
          <w:p w14:paraId="055186A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指</w:t>
            </w:r>
          </w:p>
          <w:p w14:paraId="3299BB9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标</w:t>
            </w:r>
          </w:p>
        </w:tc>
        <w:tc>
          <w:tcPr>
            <w:tcW w:w="985" w:type="dxa"/>
            <w:tcBorders>
              <w:top w:val="nil"/>
              <w:left w:val="nil"/>
              <w:bottom w:val="single" w:color="auto" w:sz="4" w:space="0"/>
              <w:right w:val="single" w:color="auto" w:sz="4" w:space="0"/>
            </w:tcBorders>
            <w:noWrap w:val="0"/>
            <w:vAlign w:val="center"/>
          </w:tcPr>
          <w:p w14:paraId="09EBAD7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一级指标</w:t>
            </w:r>
          </w:p>
        </w:tc>
        <w:tc>
          <w:tcPr>
            <w:tcW w:w="1117" w:type="dxa"/>
            <w:tcBorders>
              <w:top w:val="nil"/>
              <w:left w:val="nil"/>
              <w:bottom w:val="single" w:color="auto" w:sz="4" w:space="0"/>
              <w:right w:val="single" w:color="auto" w:sz="4" w:space="0"/>
            </w:tcBorders>
            <w:noWrap w:val="0"/>
            <w:vAlign w:val="center"/>
          </w:tcPr>
          <w:p w14:paraId="3D33A7A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二级指标</w:t>
            </w:r>
          </w:p>
        </w:tc>
        <w:tc>
          <w:tcPr>
            <w:tcW w:w="2158" w:type="dxa"/>
            <w:gridSpan w:val="3"/>
            <w:tcBorders>
              <w:top w:val="single" w:color="auto" w:sz="4" w:space="0"/>
              <w:left w:val="nil"/>
              <w:bottom w:val="single" w:color="auto" w:sz="4" w:space="0"/>
              <w:right w:val="single" w:color="auto" w:sz="4" w:space="0"/>
            </w:tcBorders>
            <w:noWrap w:val="0"/>
            <w:vAlign w:val="center"/>
          </w:tcPr>
          <w:p w14:paraId="4C5D1F9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三级指标</w:t>
            </w:r>
          </w:p>
        </w:tc>
        <w:tc>
          <w:tcPr>
            <w:tcW w:w="854" w:type="dxa"/>
            <w:tcBorders>
              <w:top w:val="nil"/>
              <w:left w:val="nil"/>
              <w:bottom w:val="single" w:color="auto" w:sz="4" w:space="0"/>
              <w:right w:val="single" w:color="auto" w:sz="4" w:space="0"/>
            </w:tcBorders>
            <w:noWrap w:val="0"/>
            <w:vAlign w:val="center"/>
          </w:tcPr>
          <w:p w14:paraId="3FF42B1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年度</w:t>
            </w:r>
          </w:p>
          <w:p w14:paraId="4B0BFAA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指标值</w:t>
            </w:r>
          </w:p>
        </w:tc>
        <w:tc>
          <w:tcPr>
            <w:tcW w:w="855" w:type="dxa"/>
            <w:tcBorders>
              <w:top w:val="nil"/>
              <w:left w:val="nil"/>
              <w:bottom w:val="single" w:color="auto" w:sz="4" w:space="0"/>
              <w:right w:val="single" w:color="auto" w:sz="4" w:space="0"/>
            </w:tcBorders>
            <w:noWrap w:val="0"/>
            <w:vAlign w:val="center"/>
          </w:tcPr>
          <w:p w14:paraId="6756155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实际</w:t>
            </w:r>
          </w:p>
          <w:p w14:paraId="5F05721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完成值</w:t>
            </w:r>
          </w:p>
        </w:tc>
        <w:tc>
          <w:tcPr>
            <w:tcW w:w="570" w:type="dxa"/>
            <w:gridSpan w:val="2"/>
            <w:tcBorders>
              <w:top w:val="nil"/>
              <w:left w:val="nil"/>
              <w:bottom w:val="single" w:color="auto" w:sz="4" w:space="0"/>
              <w:right w:val="single" w:color="auto" w:sz="4" w:space="0"/>
            </w:tcBorders>
            <w:noWrap w:val="0"/>
            <w:vAlign w:val="center"/>
          </w:tcPr>
          <w:p w14:paraId="450FE67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分值</w:t>
            </w:r>
          </w:p>
        </w:tc>
        <w:tc>
          <w:tcPr>
            <w:tcW w:w="570" w:type="dxa"/>
            <w:gridSpan w:val="2"/>
            <w:tcBorders>
              <w:top w:val="nil"/>
              <w:left w:val="nil"/>
              <w:bottom w:val="single" w:color="auto" w:sz="4" w:space="0"/>
              <w:right w:val="single" w:color="auto" w:sz="4" w:space="0"/>
            </w:tcBorders>
            <w:noWrap w:val="0"/>
            <w:vAlign w:val="center"/>
          </w:tcPr>
          <w:p w14:paraId="3B49D0A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得分</w:t>
            </w:r>
          </w:p>
        </w:tc>
        <w:tc>
          <w:tcPr>
            <w:tcW w:w="1424" w:type="dxa"/>
            <w:gridSpan w:val="2"/>
            <w:tcBorders>
              <w:top w:val="single" w:color="auto" w:sz="4" w:space="0"/>
              <w:left w:val="nil"/>
              <w:bottom w:val="single" w:color="auto" w:sz="4" w:space="0"/>
              <w:right w:val="single" w:color="auto" w:sz="4" w:space="0"/>
            </w:tcBorders>
            <w:noWrap w:val="0"/>
            <w:vAlign w:val="center"/>
          </w:tcPr>
          <w:p w14:paraId="0E786D6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偏差原因分析及改进措施</w:t>
            </w:r>
          </w:p>
        </w:tc>
      </w:tr>
      <w:tr w14:paraId="555D3479">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2016BE66"/>
        </w:tc>
        <w:tc>
          <w:tcPr>
            <w:tcW w:w="985" w:type="dxa"/>
            <w:vMerge w:val="restart"/>
            <w:tcBorders>
              <w:top w:val="nil"/>
              <w:left w:val="nil"/>
              <w:bottom w:val="single" w:color="auto" w:sz="4" w:space="0"/>
              <w:right w:val="single" w:color="auto" w:sz="4" w:space="0"/>
            </w:tcBorders>
            <w:noWrap w:val="0"/>
            <w:vAlign w:val="center"/>
          </w:tcPr>
          <w:p w14:paraId="10CC43D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产出指标（50分）</w:t>
            </w:r>
          </w:p>
        </w:tc>
        <w:tc>
          <w:tcPr>
            <w:tcW w:w="1117" w:type="dxa"/>
            <w:vMerge w:val="restart"/>
            <w:tcBorders>
              <w:top w:val="nil"/>
              <w:left w:val="nil"/>
              <w:bottom w:val="single" w:color="auto" w:sz="4" w:space="0"/>
              <w:right w:val="single" w:color="auto" w:sz="4" w:space="0"/>
            </w:tcBorders>
            <w:noWrap w:val="0"/>
            <w:vAlign w:val="center"/>
          </w:tcPr>
          <w:p w14:paraId="5D5142D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数量指标</w:t>
            </w:r>
          </w:p>
        </w:tc>
        <w:tc>
          <w:tcPr>
            <w:tcW w:w="2158" w:type="dxa"/>
            <w:gridSpan w:val="3"/>
            <w:tcBorders>
              <w:top w:val="single" w:color="auto" w:sz="4" w:space="0"/>
              <w:left w:val="nil"/>
              <w:bottom w:val="single" w:color="auto" w:sz="4" w:space="0"/>
              <w:right w:val="single" w:color="auto" w:sz="4" w:space="0"/>
            </w:tcBorders>
            <w:noWrap w:val="0"/>
            <w:vAlign w:val="center"/>
          </w:tcPr>
          <w:p w14:paraId="165C1340">
            <w:pPr>
              <w:keepNext w:val="0"/>
              <w:keepLines w:val="0"/>
              <w:pageBreakBefore w:val="0"/>
              <w:widowControl/>
              <w:suppressLineNumbers w:val="0"/>
              <w:suppressAutoHyphens w:val="0"/>
              <w:spacing w:line="240" w:lineRule="exact"/>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指标1：图斑核实整改</w:t>
            </w:r>
          </w:p>
        </w:tc>
        <w:tc>
          <w:tcPr>
            <w:tcW w:w="854" w:type="dxa"/>
            <w:tcBorders>
              <w:top w:val="nil"/>
              <w:left w:val="nil"/>
              <w:bottom w:val="single" w:color="auto" w:sz="4" w:space="0"/>
              <w:right w:val="single" w:color="auto" w:sz="4" w:space="0"/>
            </w:tcBorders>
            <w:noWrap w:val="0"/>
            <w:vAlign w:val="center"/>
          </w:tcPr>
          <w:p w14:paraId="48FC4CA6">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1628个</w:t>
            </w:r>
          </w:p>
        </w:tc>
        <w:tc>
          <w:tcPr>
            <w:tcW w:w="855" w:type="dxa"/>
            <w:tcBorders>
              <w:top w:val="nil"/>
              <w:left w:val="nil"/>
              <w:bottom w:val="single" w:color="auto" w:sz="4" w:space="0"/>
              <w:right w:val="single" w:color="auto" w:sz="4" w:space="0"/>
            </w:tcBorders>
            <w:noWrap w:val="0"/>
            <w:vAlign w:val="center"/>
          </w:tcPr>
          <w:p w14:paraId="14DE654A">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1628个</w:t>
            </w:r>
          </w:p>
        </w:tc>
        <w:tc>
          <w:tcPr>
            <w:tcW w:w="570" w:type="dxa"/>
            <w:gridSpan w:val="2"/>
            <w:tcBorders>
              <w:top w:val="nil"/>
              <w:left w:val="nil"/>
              <w:bottom w:val="single" w:color="auto" w:sz="4" w:space="0"/>
              <w:right w:val="single" w:color="auto" w:sz="4" w:space="0"/>
            </w:tcBorders>
            <w:noWrap w:val="0"/>
            <w:vAlign w:val="center"/>
          </w:tcPr>
          <w:p w14:paraId="6ECF30C8">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7</w:t>
            </w:r>
          </w:p>
        </w:tc>
        <w:tc>
          <w:tcPr>
            <w:tcW w:w="570" w:type="dxa"/>
            <w:gridSpan w:val="2"/>
            <w:tcBorders>
              <w:top w:val="nil"/>
              <w:left w:val="nil"/>
              <w:bottom w:val="single" w:color="auto" w:sz="4" w:space="0"/>
              <w:right w:val="single" w:color="auto" w:sz="4" w:space="0"/>
            </w:tcBorders>
            <w:noWrap w:val="0"/>
            <w:vAlign w:val="center"/>
          </w:tcPr>
          <w:p w14:paraId="0E0012A4">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7</w:t>
            </w:r>
          </w:p>
        </w:tc>
        <w:tc>
          <w:tcPr>
            <w:tcW w:w="1424" w:type="dxa"/>
            <w:gridSpan w:val="2"/>
            <w:tcBorders>
              <w:top w:val="single" w:color="auto" w:sz="4" w:space="0"/>
              <w:left w:val="nil"/>
              <w:bottom w:val="single" w:color="auto" w:sz="4" w:space="0"/>
              <w:right w:val="single" w:color="auto" w:sz="4" w:space="0"/>
            </w:tcBorders>
            <w:noWrap w:val="0"/>
            <w:vAlign w:val="center"/>
          </w:tcPr>
          <w:p w14:paraId="4976B8B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1E632A11">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59E9D951"/>
        </w:tc>
        <w:tc>
          <w:tcPr>
            <w:tcW w:w="985" w:type="dxa"/>
            <w:vMerge w:val="continue"/>
            <w:tcBorders>
              <w:top w:val="nil"/>
              <w:left w:val="nil"/>
              <w:bottom w:val="single" w:color="auto" w:sz="4" w:space="0"/>
              <w:right w:val="single" w:color="auto" w:sz="4" w:space="0"/>
            </w:tcBorders>
            <w:noWrap w:val="0"/>
            <w:vAlign w:val="center"/>
          </w:tcPr>
          <w:p w14:paraId="4C680520"/>
        </w:tc>
        <w:tc>
          <w:tcPr>
            <w:tcW w:w="1117" w:type="dxa"/>
            <w:vMerge w:val="continue"/>
            <w:tcBorders>
              <w:top w:val="nil"/>
              <w:left w:val="nil"/>
              <w:bottom w:val="single" w:color="auto" w:sz="4" w:space="0"/>
              <w:right w:val="single" w:color="auto" w:sz="4" w:space="0"/>
            </w:tcBorders>
            <w:noWrap w:val="0"/>
            <w:vAlign w:val="center"/>
          </w:tcPr>
          <w:p w14:paraId="3A15ECEC"/>
        </w:tc>
        <w:tc>
          <w:tcPr>
            <w:tcW w:w="2158" w:type="dxa"/>
            <w:gridSpan w:val="3"/>
            <w:tcBorders>
              <w:top w:val="single" w:color="auto" w:sz="4" w:space="0"/>
              <w:left w:val="nil"/>
              <w:bottom w:val="single" w:color="auto" w:sz="4" w:space="0"/>
              <w:right w:val="single" w:color="auto" w:sz="4" w:space="0"/>
            </w:tcBorders>
            <w:noWrap w:val="0"/>
            <w:vAlign w:val="center"/>
          </w:tcPr>
          <w:p w14:paraId="75F58CB5">
            <w:pPr>
              <w:keepNext w:val="0"/>
              <w:keepLines w:val="0"/>
              <w:pageBreakBefore w:val="0"/>
              <w:widowControl/>
              <w:suppressLineNumbers w:val="0"/>
              <w:suppressAutoHyphens w:val="0"/>
              <w:spacing w:line="240" w:lineRule="exact"/>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指标2：清理河库垃圾</w:t>
            </w:r>
          </w:p>
        </w:tc>
        <w:tc>
          <w:tcPr>
            <w:tcW w:w="854" w:type="dxa"/>
            <w:tcBorders>
              <w:top w:val="nil"/>
              <w:left w:val="nil"/>
              <w:bottom w:val="single" w:color="auto" w:sz="4" w:space="0"/>
              <w:right w:val="single" w:color="auto" w:sz="4" w:space="0"/>
            </w:tcBorders>
            <w:noWrap w:val="0"/>
            <w:vAlign w:val="center"/>
          </w:tcPr>
          <w:p w14:paraId="476DE11D">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20万吨</w:t>
            </w:r>
          </w:p>
        </w:tc>
        <w:tc>
          <w:tcPr>
            <w:tcW w:w="855" w:type="dxa"/>
            <w:tcBorders>
              <w:top w:val="nil"/>
              <w:left w:val="nil"/>
              <w:bottom w:val="single" w:color="auto" w:sz="4" w:space="0"/>
              <w:right w:val="single" w:color="auto" w:sz="4" w:space="0"/>
            </w:tcBorders>
            <w:noWrap w:val="0"/>
            <w:vAlign w:val="center"/>
          </w:tcPr>
          <w:p w14:paraId="52BDFDDD">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22.5万吨</w:t>
            </w:r>
          </w:p>
        </w:tc>
        <w:tc>
          <w:tcPr>
            <w:tcW w:w="570" w:type="dxa"/>
            <w:gridSpan w:val="2"/>
            <w:tcBorders>
              <w:top w:val="nil"/>
              <w:left w:val="nil"/>
              <w:bottom w:val="single" w:color="auto" w:sz="4" w:space="0"/>
              <w:right w:val="single" w:color="auto" w:sz="4" w:space="0"/>
            </w:tcBorders>
            <w:noWrap w:val="0"/>
            <w:vAlign w:val="center"/>
          </w:tcPr>
          <w:p w14:paraId="2E6A8757">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6</w:t>
            </w:r>
          </w:p>
        </w:tc>
        <w:tc>
          <w:tcPr>
            <w:tcW w:w="570" w:type="dxa"/>
            <w:gridSpan w:val="2"/>
            <w:tcBorders>
              <w:top w:val="nil"/>
              <w:left w:val="nil"/>
              <w:bottom w:val="single" w:color="auto" w:sz="4" w:space="0"/>
              <w:right w:val="single" w:color="auto" w:sz="4" w:space="0"/>
            </w:tcBorders>
            <w:noWrap w:val="0"/>
            <w:vAlign w:val="center"/>
          </w:tcPr>
          <w:p w14:paraId="388C853F">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6</w:t>
            </w:r>
          </w:p>
        </w:tc>
        <w:tc>
          <w:tcPr>
            <w:tcW w:w="1424" w:type="dxa"/>
            <w:gridSpan w:val="2"/>
            <w:tcBorders>
              <w:top w:val="single" w:color="auto" w:sz="4" w:space="0"/>
              <w:left w:val="nil"/>
              <w:bottom w:val="single" w:color="auto" w:sz="4" w:space="0"/>
              <w:right w:val="single" w:color="auto" w:sz="4" w:space="0"/>
            </w:tcBorders>
            <w:noWrap w:val="0"/>
            <w:vAlign w:val="center"/>
          </w:tcPr>
          <w:p w14:paraId="00828E6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16A37A63">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0002BC1C"/>
        </w:tc>
        <w:tc>
          <w:tcPr>
            <w:tcW w:w="985" w:type="dxa"/>
            <w:vMerge w:val="continue"/>
            <w:tcBorders>
              <w:top w:val="nil"/>
              <w:left w:val="nil"/>
              <w:bottom w:val="single" w:color="auto" w:sz="4" w:space="0"/>
              <w:right w:val="single" w:color="auto" w:sz="4" w:space="0"/>
            </w:tcBorders>
            <w:noWrap w:val="0"/>
            <w:vAlign w:val="center"/>
          </w:tcPr>
          <w:p w14:paraId="0B234567"/>
        </w:tc>
        <w:tc>
          <w:tcPr>
            <w:tcW w:w="1117" w:type="dxa"/>
            <w:vMerge w:val="continue"/>
            <w:tcBorders>
              <w:top w:val="nil"/>
              <w:left w:val="nil"/>
              <w:bottom w:val="single" w:color="auto" w:sz="4" w:space="0"/>
              <w:right w:val="single" w:color="auto" w:sz="4" w:space="0"/>
            </w:tcBorders>
            <w:noWrap w:val="0"/>
            <w:vAlign w:val="center"/>
          </w:tcPr>
          <w:p w14:paraId="7BDC6285"/>
        </w:tc>
        <w:tc>
          <w:tcPr>
            <w:tcW w:w="2158" w:type="dxa"/>
            <w:gridSpan w:val="3"/>
            <w:tcBorders>
              <w:top w:val="single" w:color="auto" w:sz="4" w:space="0"/>
              <w:left w:val="nil"/>
              <w:bottom w:val="single" w:color="auto" w:sz="4" w:space="0"/>
              <w:right w:val="single" w:color="auto" w:sz="4" w:space="0"/>
            </w:tcBorders>
            <w:noWrap w:val="0"/>
            <w:vAlign w:val="center"/>
          </w:tcPr>
          <w:p w14:paraId="2BA59E39">
            <w:pPr>
              <w:keepNext w:val="0"/>
              <w:keepLines w:val="0"/>
              <w:pageBreakBefore w:val="0"/>
              <w:widowControl/>
              <w:suppressLineNumbers w:val="0"/>
              <w:suppressAutoHyphens w:val="0"/>
              <w:spacing w:line="240" w:lineRule="exact"/>
              <w:jc w:val="left"/>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指标3：“最美河库”建设</w:t>
            </w:r>
          </w:p>
        </w:tc>
        <w:tc>
          <w:tcPr>
            <w:tcW w:w="854" w:type="dxa"/>
            <w:tcBorders>
              <w:top w:val="nil"/>
              <w:left w:val="nil"/>
              <w:bottom w:val="single" w:color="auto" w:sz="4" w:space="0"/>
              <w:right w:val="single" w:color="auto" w:sz="4" w:space="0"/>
            </w:tcBorders>
            <w:noWrap w:val="0"/>
            <w:vAlign w:val="center"/>
          </w:tcPr>
          <w:p w14:paraId="1E6DBCE4">
            <w:pPr>
              <w:keepNext w:val="0"/>
              <w:keepLines w:val="0"/>
              <w:pageBreakBefore w:val="0"/>
              <w:widowControl/>
              <w:suppressLineNumbers w:val="0"/>
              <w:suppressAutoHyphens w:val="0"/>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河流8条，水库2座</w:t>
            </w:r>
          </w:p>
        </w:tc>
        <w:tc>
          <w:tcPr>
            <w:tcW w:w="855" w:type="dxa"/>
            <w:tcBorders>
              <w:top w:val="nil"/>
              <w:left w:val="nil"/>
              <w:bottom w:val="single" w:color="auto" w:sz="4" w:space="0"/>
              <w:right w:val="single" w:color="auto" w:sz="4" w:space="0"/>
            </w:tcBorders>
            <w:noWrap w:val="0"/>
            <w:vAlign w:val="center"/>
          </w:tcPr>
          <w:p w14:paraId="2D6A595F">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河流8条，水库2座</w:t>
            </w:r>
          </w:p>
        </w:tc>
        <w:tc>
          <w:tcPr>
            <w:tcW w:w="570" w:type="dxa"/>
            <w:gridSpan w:val="2"/>
            <w:tcBorders>
              <w:top w:val="nil"/>
              <w:left w:val="nil"/>
              <w:bottom w:val="single" w:color="auto" w:sz="4" w:space="0"/>
              <w:right w:val="single" w:color="auto" w:sz="4" w:space="0"/>
            </w:tcBorders>
            <w:noWrap w:val="0"/>
            <w:vAlign w:val="center"/>
          </w:tcPr>
          <w:p w14:paraId="0ACE96F9">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8</w:t>
            </w:r>
          </w:p>
        </w:tc>
        <w:tc>
          <w:tcPr>
            <w:tcW w:w="570" w:type="dxa"/>
            <w:gridSpan w:val="2"/>
            <w:tcBorders>
              <w:top w:val="nil"/>
              <w:left w:val="nil"/>
              <w:bottom w:val="single" w:color="auto" w:sz="4" w:space="0"/>
              <w:right w:val="single" w:color="auto" w:sz="4" w:space="0"/>
            </w:tcBorders>
            <w:noWrap w:val="0"/>
            <w:vAlign w:val="center"/>
          </w:tcPr>
          <w:p w14:paraId="03201C74">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8</w:t>
            </w:r>
          </w:p>
        </w:tc>
        <w:tc>
          <w:tcPr>
            <w:tcW w:w="1424" w:type="dxa"/>
            <w:gridSpan w:val="2"/>
            <w:tcBorders>
              <w:top w:val="single" w:color="auto" w:sz="4" w:space="0"/>
              <w:left w:val="nil"/>
              <w:bottom w:val="single" w:color="auto" w:sz="4" w:space="0"/>
              <w:right w:val="single" w:color="auto" w:sz="4" w:space="0"/>
            </w:tcBorders>
            <w:noWrap w:val="0"/>
            <w:vAlign w:val="center"/>
          </w:tcPr>
          <w:p w14:paraId="2FB26DCA">
            <w:pPr>
              <w:keepNext w:val="0"/>
              <w:keepLines w:val="0"/>
              <w:pageBreakBefore w:val="0"/>
              <w:widowControl/>
              <w:suppressLineNumbers w:val="0"/>
              <w:suppressAutoHyphens w:val="0"/>
              <w:spacing w:line="240" w:lineRule="exact"/>
              <w:jc w:val="center"/>
              <w:rPr>
                <w:rFonts w:hint="eastAsia" w:ascii="仿宋_GB2312" w:eastAsia="仿宋_GB2312"/>
                <w:kern w:val="0"/>
                <w:sz w:val="18"/>
                <w:szCs w:val="18"/>
              </w:rPr>
            </w:pPr>
          </w:p>
        </w:tc>
      </w:tr>
      <w:tr w14:paraId="13C27D86">
        <w:tblPrEx>
          <w:tblCellMar>
            <w:top w:w="0" w:type="dxa"/>
            <w:left w:w="108" w:type="dxa"/>
            <w:bottom w:w="0" w:type="dxa"/>
            <w:right w:w="108" w:type="dxa"/>
          </w:tblCellMar>
        </w:tblPrEx>
        <w:trPr>
          <w:trHeight w:val="90" w:hRule="atLeast"/>
          <w:jc w:val="center"/>
        </w:trPr>
        <w:tc>
          <w:tcPr>
            <w:tcW w:w="591" w:type="dxa"/>
            <w:vMerge w:val="continue"/>
            <w:tcBorders>
              <w:top w:val="nil"/>
              <w:left w:val="single" w:color="auto" w:sz="4" w:space="0"/>
              <w:bottom w:val="nil"/>
              <w:right w:val="single" w:color="auto" w:sz="4" w:space="0"/>
            </w:tcBorders>
            <w:noWrap w:val="0"/>
            <w:vAlign w:val="center"/>
          </w:tcPr>
          <w:p w14:paraId="77C80288"/>
        </w:tc>
        <w:tc>
          <w:tcPr>
            <w:tcW w:w="985" w:type="dxa"/>
            <w:vMerge w:val="continue"/>
            <w:tcBorders>
              <w:top w:val="nil"/>
              <w:left w:val="nil"/>
              <w:bottom w:val="single" w:color="auto" w:sz="4" w:space="0"/>
              <w:right w:val="single" w:color="auto" w:sz="4" w:space="0"/>
            </w:tcBorders>
            <w:noWrap w:val="0"/>
            <w:vAlign w:val="center"/>
          </w:tcPr>
          <w:p w14:paraId="4B96EEF4"/>
        </w:tc>
        <w:tc>
          <w:tcPr>
            <w:tcW w:w="1117" w:type="dxa"/>
            <w:vMerge w:val="continue"/>
            <w:tcBorders>
              <w:top w:val="nil"/>
              <w:left w:val="nil"/>
              <w:bottom w:val="single" w:color="auto" w:sz="4" w:space="0"/>
              <w:right w:val="single" w:color="auto" w:sz="4" w:space="0"/>
            </w:tcBorders>
            <w:noWrap w:val="0"/>
            <w:vAlign w:val="center"/>
          </w:tcPr>
          <w:p w14:paraId="57401C3E"/>
        </w:tc>
        <w:tc>
          <w:tcPr>
            <w:tcW w:w="2158" w:type="dxa"/>
            <w:gridSpan w:val="3"/>
            <w:tcBorders>
              <w:top w:val="single" w:color="auto" w:sz="4" w:space="0"/>
              <w:left w:val="nil"/>
              <w:bottom w:val="single" w:color="auto" w:sz="4" w:space="0"/>
              <w:right w:val="single" w:color="auto" w:sz="4" w:space="0"/>
            </w:tcBorders>
            <w:noWrap w:val="0"/>
            <w:vAlign w:val="center"/>
          </w:tcPr>
          <w:p w14:paraId="62AE076C">
            <w:pPr>
              <w:keepNext w:val="0"/>
              <w:keepLines w:val="0"/>
              <w:pageBreakBefore w:val="0"/>
              <w:widowControl/>
              <w:suppressLineNumbers w:val="0"/>
              <w:suppressAutoHyphens w:val="0"/>
              <w:spacing w:line="240" w:lineRule="exact"/>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指标4：州县乡村四级河长巡河</w:t>
            </w:r>
          </w:p>
        </w:tc>
        <w:tc>
          <w:tcPr>
            <w:tcW w:w="854" w:type="dxa"/>
            <w:tcBorders>
              <w:top w:val="nil"/>
              <w:left w:val="nil"/>
              <w:bottom w:val="single" w:color="auto" w:sz="4" w:space="0"/>
              <w:right w:val="single" w:color="auto" w:sz="4" w:space="0"/>
            </w:tcBorders>
            <w:noWrap w:val="0"/>
            <w:vAlign w:val="center"/>
          </w:tcPr>
          <w:p w14:paraId="66EB8204">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7.7万次</w:t>
            </w:r>
          </w:p>
        </w:tc>
        <w:tc>
          <w:tcPr>
            <w:tcW w:w="855" w:type="dxa"/>
            <w:tcBorders>
              <w:top w:val="nil"/>
              <w:left w:val="nil"/>
              <w:bottom w:val="single" w:color="auto" w:sz="4" w:space="0"/>
              <w:right w:val="single" w:color="auto" w:sz="4" w:space="0"/>
            </w:tcBorders>
            <w:noWrap w:val="0"/>
            <w:vAlign w:val="center"/>
          </w:tcPr>
          <w:p w14:paraId="4F0582AE">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7.9万次</w:t>
            </w:r>
          </w:p>
        </w:tc>
        <w:tc>
          <w:tcPr>
            <w:tcW w:w="570" w:type="dxa"/>
            <w:gridSpan w:val="2"/>
            <w:tcBorders>
              <w:top w:val="nil"/>
              <w:left w:val="nil"/>
              <w:bottom w:val="single" w:color="auto" w:sz="4" w:space="0"/>
              <w:right w:val="single" w:color="auto" w:sz="4" w:space="0"/>
            </w:tcBorders>
            <w:noWrap w:val="0"/>
            <w:vAlign w:val="center"/>
          </w:tcPr>
          <w:p w14:paraId="688E630A">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8</w:t>
            </w:r>
          </w:p>
        </w:tc>
        <w:tc>
          <w:tcPr>
            <w:tcW w:w="570" w:type="dxa"/>
            <w:gridSpan w:val="2"/>
            <w:tcBorders>
              <w:top w:val="nil"/>
              <w:left w:val="nil"/>
              <w:bottom w:val="single" w:color="auto" w:sz="4" w:space="0"/>
              <w:right w:val="single" w:color="auto" w:sz="4" w:space="0"/>
            </w:tcBorders>
            <w:noWrap w:val="0"/>
            <w:vAlign w:val="center"/>
          </w:tcPr>
          <w:p w14:paraId="2D1E8D79">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8</w:t>
            </w:r>
          </w:p>
        </w:tc>
        <w:tc>
          <w:tcPr>
            <w:tcW w:w="1424" w:type="dxa"/>
            <w:gridSpan w:val="2"/>
            <w:tcBorders>
              <w:top w:val="single" w:color="auto" w:sz="4" w:space="0"/>
              <w:left w:val="nil"/>
              <w:bottom w:val="single" w:color="auto" w:sz="4" w:space="0"/>
              <w:right w:val="single" w:color="auto" w:sz="4" w:space="0"/>
            </w:tcBorders>
            <w:noWrap w:val="0"/>
            <w:vAlign w:val="center"/>
          </w:tcPr>
          <w:p w14:paraId="771ED694">
            <w:pPr>
              <w:keepNext w:val="0"/>
              <w:keepLines w:val="0"/>
              <w:pageBreakBefore w:val="0"/>
              <w:widowControl/>
              <w:suppressLineNumbers w:val="0"/>
              <w:suppressAutoHyphens w:val="0"/>
              <w:spacing w:line="240" w:lineRule="exact"/>
              <w:jc w:val="center"/>
              <w:rPr>
                <w:rFonts w:hint="eastAsia" w:ascii="仿宋_GB2312" w:eastAsia="仿宋_GB2312"/>
                <w:kern w:val="0"/>
                <w:sz w:val="18"/>
                <w:szCs w:val="18"/>
              </w:rPr>
            </w:pPr>
          </w:p>
        </w:tc>
      </w:tr>
      <w:tr w14:paraId="34B24855">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FDAF96B"/>
        </w:tc>
        <w:tc>
          <w:tcPr>
            <w:tcW w:w="985" w:type="dxa"/>
            <w:vMerge w:val="continue"/>
            <w:tcBorders>
              <w:top w:val="nil"/>
              <w:left w:val="nil"/>
              <w:bottom w:val="single" w:color="auto" w:sz="4" w:space="0"/>
              <w:right w:val="single" w:color="auto" w:sz="4" w:space="0"/>
            </w:tcBorders>
            <w:noWrap w:val="0"/>
            <w:vAlign w:val="center"/>
          </w:tcPr>
          <w:p w14:paraId="62F009F5"/>
        </w:tc>
        <w:tc>
          <w:tcPr>
            <w:tcW w:w="1117" w:type="dxa"/>
            <w:vMerge w:val="continue"/>
            <w:tcBorders>
              <w:top w:val="nil"/>
              <w:left w:val="nil"/>
              <w:bottom w:val="single" w:color="auto" w:sz="4" w:space="0"/>
              <w:right w:val="single" w:color="auto" w:sz="4" w:space="0"/>
            </w:tcBorders>
            <w:noWrap w:val="0"/>
            <w:vAlign w:val="center"/>
          </w:tcPr>
          <w:p w14:paraId="143464EF"/>
        </w:tc>
        <w:tc>
          <w:tcPr>
            <w:tcW w:w="2158" w:type="dxa"/>
            <w:gridSpan w:val="3"/>
            <w:tcBorders>
              <w:top w:val="single" w:color="auto" w:sz="4" w:space="0"/>
              <w:left w:val="nil"/>
              <w:bottom w:val="single" w:color="auto" w:sz="4" w:space="0"/>
              <w:right w:val="single" w:color="auto" w:sz="4" w:space="0"/>
            </w:tcBorders>
            <w:noWrap w:val="0"/>
            <w:vAlign w:val="center"/>
          </w:tcPr>
          <w:p w14:paraId="6D602226">
            <w:pPr>
              <w:keepNext w:val="0"/>
              <w:keepLines w:val="0"/>
              <w:pageBreakBefore w:val="0"/>
              <w:widowControl/>
              <w:suppressLineNumbers w:val="0"/>
              <w:suppressAutoHyphens w:val="0"/>
              <w:spacing w:line="240" w:lineRule="exact"/>
              <w:jc w:val="left"/>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指标5：组织“河小青”志愿者行动</w:t>
            </w:r>
          </w:p>
        </w:tc>
        <w:tc>
          <w:tcPr>
            <w:tcW w:w="854" w:type="dxa"/>
            <w:tcBorders>
              <w:top w:val="nil"/>
              <w:left w:val="nil"/>
              <w:bottom w:val="single" w:color="auto" w:sz="4" w:space="0"/>
              <w:right w:val="single" w:color="auto" w:sz="4" w:space="0"/>
            </w:tcBorders>
            <w:noWrap w:val="0"/>
            <w:vAlign w:val="center"/>
          </w:tcPr>
          <w:p w14:paraId="4A44D0C2">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350次</w:t>
            </w:r>
          </w:p>
        </w:tc>
        <w:tc>
          <w:tcPr>
            <w:tcW w:w="855" w:type="dxa"/>
            <w:tcBorders>
              <w:top w:val="nil"/>
              <w:left w:val="nil"/>
              <w:bottom w:val="single" w:color="auto" w:sz="4" w:space="0"/>
              <w:right w:val="single" w:color="auto" w:sz="4" w:space="0"/>
            </w:tcBorders>
            <w:noWrap w:val="0"/>
            <w:vAlign w:val="center"/>
          </w:tcPr>
          <w:p w14:paraId="4B66C815">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350次</w:t>
            </w:r>
          </w:p>
        </w:tc>
        <w:tc>
          <w:tcPr>
            <w:tcW w:w="570" w:type="dxa"/>
            <w:gridSpan w:val="2"/>
            <w:tcBorders>
              <w:top w:val="nil"/>
              <w:left w:val="nil"/>
              <w:bottom w:val="single" w:color="auto" w:sz="4" w:space="0"/>
              <w:right w:val="single" w:color="auto" w:sz="4" w:space="0"/>
            </w:tcBorders>
            <w:noWrap w:val="0"/>
            <w:vAlign w:val="center"/>
          </w:tcPr>
          <w:p w14:paraId="2893E4D8">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6</w:t>
            </w:r>
          </w:p>
        </w:tc>
        <w:tc>
          <w:tcPr>
            <w:tcW w:w="570" w:type="dxa"/>
            <w:gridSpan w:val="2"/>
            <w:tcBorders>
              <w:top w:val="nil"/>
              <w:left w:val="nil"/>
              <w:bottom w:val="single" w:color="auto" w:sz="4" w:space="0"/>
              <w:right w:val="single" w:color="auto" w:sz="4" w:space="0"/>
            </w:tcBorders>
            <w:noWrap w:val="0"/>
            <w:vAlign w:val="center"/>
          </w:tcPr>
          <w:p w14:paraId="76C61B1E">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6</w:t>
            </w:r>
          </w:p>
        </w:tc>
        <w:tc>
          <w:tcPr>
            <w:tcW w:w="1424" w:type="dxa"/>
            <w:gridSpan w:val="2"/>
            <w:tcBorders>
              <w:top w:val="single" w:color="auto" w:sz="4" w:space="0"/>
              <w:left w:val="nil"/>
              <w:bottom w:val="single" w:color="auto" w:sz="4" w:space="0"/>
              <w:right w:val="single" w:color="auto" w:sz="4" w:space="0"/>
            </w:tcBorders>
            <w:noWrap w:val="0"/>
            <w:vAlign w:val="center"/>
          </w:tcPr>
          <w:p w14:paraId="4C457C22">
            <w:pPr>
              <w:keepNext w:val="0"/>
              <w:keepLines w:val="0"/>
              <w:pageBreakBefore w:val="0"/>
              <w:widowControl/>
              <w:suppressLineNumbers w:val="0"/>
              <w:suppressAutoHyphens w:val="0"/>
              <w:spacing w:line="240" w:lineRule="exact"/>
              <w:jc w:val="center"/>
              <w:rPr>
                <w:rFonts w:hint="eastAsia" w:ascii="仿宋_GB2312" w:eastAsia="仿宋_GB2312"/>
                <w:kern w:val="0"/>
                <w:sz w:val="18"/>
                <w:szCs w:val="18"/>
              </w:rPr>
            </w:pPr>
          </w:p>
        </w:tc>
      </w:tr>
      <w:tr w14:paraId="614CD941">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59E6C18A"/>
        </w:tc>
        <w:tc>
          <w:tcPr>
            <w:tcW w:w="985" w:type="dxa"/>
            <w:vMerge w:val="continue"/>
            <w:tcBorders>
              <w:top w:val="nil"/>
              <w:left w:val="nil"/>
              <w:bottom w:val="single" w:color="auto" w:sz="4" w:space="0"/>
              <w:right w:val="single" w:color="auto" w:sz="4" w:space="0"/>
            </w:tcBorders>
            <w:noWrap w:val="0"/>
            <w:vAlign w:val="center"/>
          </w:tcPr>
          <w:p w14:paraId="1831742E"/>
        </w:tc>
        <w:tc>
          <w:tcPr>
            <w:tcW w:w="1117" w:type="dxa"/>
            <w:vMerge w:val="continue"/>
            <w:tcBorders>
              <w:top w:val="nil"/>
              <w:left w:val="nil"/>
              <w:bottom w:val="single" w:color="auto" w:sz="4" w:space="0"/>
              <w:right w:val="single" w:color="auto" w:sz="4" w:space="0"/>
            </w:tcBorders>
            <w:noWrap w:val="0"/>
            <w:vAlign w:val="center"/>
          </w:tcPr>
          <w:p w14:paraId="4290A92D"/>
        </w:tc>
        <w:tc>
          <w:tcPr>
            <w:tcW w:w="2158" w:type="dxa"/>
            <w:gridSpan w:val="3"/>
            <w:tcBorders>
              <w:top w:val="single" w:color="auto" w:sz="4" w:space="0"/>
              <w:left w:val="nil"/>
              <w:bottom w:val="single" w:color="auto" w:sz="4" w:space="0"/>
              <w:right w:val="single" w:color="auto" w:sz="4" w:space="0"/>
            </w:tcBorders>
            <w:noWrap w:val="0"/>
            <w:vAlign w:val="center"/>
          </w:tcPr>
          <w:p w14:paraId="78135471">
            <w:pPr>
              <w:keepNext w:val="0"/>
              <w:keepLines w:val="0"/>
              <w:pageBreakBefore w:val="0"/>
              <w:widowControl/>
              <w:suppressLineNumbers w:val="0"/>
              <w:suppressAutoHyphens w:val="0"/>
              <w:spacing w:line="240" w:lineRule="exact"/>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指标6：河长制工作培训</w:t>
            </w:r>
          </w:p>
        </w:tc>
        <w:tc>
          <w:tcPr>
            <w:tcW w:w="854" w:type="dxa"/>
            <w:tcBorders>
              <w:top w:val="nil"/>
              <w:left w:val="nil"/>
              <w:bottom w:val="single" w:color="auto" w:sz="4" w:space="0"/>
              <w:right w:val="single" w:color="auto" w:sz="4" w:space="0"/>
            </w:tcBorders>
            <w:noWrap w:val="0"/>
            <w:vAlign w:val="center"/>
          </w:tcPr>
          <w:p w14:paraId="4E5C492A">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1次</w:t>
            </w:r>
          </w:p>
        </w:tc>
        <w:tc>
          <w:tcPr>
            <w:tcW w:w="855" w:type="dxa"/>
            <w:tcBorders>
              <w:top w:val="nil"/>
              <w:left w:val="nil"/>
              <w:bottom w:val="single" w:color="auto" w:sz="4" w:space="0"/>
              <w:right w:val="single" w:color="auto" w:sz="4" w:space="0"/>
            </w:tcBorders>
            <w:noWrap w:val="0"/>
            <w:vAlign w:val="center"/>
          </w:tcPr>
          <w:p w14:paraId="5CEE00E7">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1次</w:t>
            </w:r>
          </w:p>
        </w:tc>
        <w:tc>
          <w:tcPr>
            <w:tcW w:w="570" w:type="dxa"/>
            <w:gridSpan w:val="2"/>
            <w:tcBorders>
              <w:top w:val="nil"/>
              <w:left w:val="nil"/>
              <w:bottom w:val="single" w:color="auto" w:sz="4" w:space="0"/>
              <w:right w:val="single" w:color="auto" w:sz="4" w:space="0"/>
            </w:tcBorders>
            <w:noWrap w:val="0"/>
            <w:vAlign w:val="center"/>
          </w:tcPr>
          <w:p w14:paraId="72918719">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5</w:t>
            </w:r>
          </w:p>
        </w:tc>
        <w:tc>
          <w:tcPr>
            <w:tcW w:w="570" w:type="dxa"/>
            <w:gridSpan w:val="2"/>
            <w:tcBorders>
              <w:top w:val="nil"/>
              <w:left w:val="nil"/>
              <w:bottom w:val="single" w:color="auto" w:sz="4" w:space="0"/>
              <w:right w:val="single" w:color="auto" w:sz="4" w:space="0"/>
            </w:tcBorders>
            <w:noWrap w:val="0"/>
            <w:vAlign w:val="center"/>
          </w:tcPr>
          <w:p w14:paraId="67E8D56B">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5</w:t>
            </w:r>
          </w:p>
        </w:tc>
        <w:tc>
          <w:tcPr>
            <w:tcW w:w="1424" w:type="dxa"/>
            <w:gridSpan w:val="2"/>
            <w:tcBorders>
              <w:top w:val="single" w:color="auto" w:sz="4" w:space="0"/>
              <w:left w:val="nil"/>
              <w:bottom w:val="single" w:color="auto" w:sz="4" w:space="0"/>
              <w:right w:val="single" w:color="auto" w:sz="4" w:space="0"/>
            </w:tcBorders>
            <w:noWrap w:val="0"/>
            <w:vAlign w:val="center"/>
          </w:tcPr>
          <w:p w14:paraId="7DF9E00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7BF66EC8">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4CC20603"/>
        </w:tc>
        <w:tc>
          <w:tcPr>
            <w:tcW w:w="985" w:type="dxa"/>
            <w:vMerge w:val="continue"/>
            <w:tcBorders>
              <w:top w:val="nil"/>
              <w:left w:val="nil"/>
              <w:bottom w:val="single" w:color="auto" w:sz="4" w:space="0"/>
              <w:right w:val="single" w:color="auto" w:sz="4" w:space="0"/>
            </w:tcBorders>
            <w:noWrap w:val="0"/>
            <w:vAlign w:val="center"/>
          </w:tcPr>
          <w:p w14:paraId="41DC307C"/>
        </w:tc>
        <w:tc>
          <w:tcPr>
            <w:tcW w:w="1117" w:type="dxa"/>
            <w:tcBorders>
              <w:top w:val="nil"/>
              <w:left w:val="nil"/>
              <w:bottom w:val="single" w:color="auto" w:sz="4" w:space="0"/>
              <w:right w:val="single" w:color="auto" w:sz="4" w:space="0"/>
            </w:tcBorders>
            <w:noWrap w:val="0"/>
            <w:vAlign w:val="center"/>
          </w:tcPr>
          <w:p w14:paraId="7C1EAFD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质量指标</w:t>
            </w:r>
          </w:p>
        </w:tc>
        <w:tc>
          <w:tcPr>
            <w:tcW w:w="2158" w:type="dxa"/>
            <w:gridSpan w:val="3"/>
            <w:tcBorders>
              <w:top w:val="single" w:color="auto" w:sz="4" w:space="0"/>
              <w:left w:val="nil"/>
              <w:bottom w:val="single" w:color="auto" w:sz="4" w:space="0"/>
              <w:right w:val="single" w:color="auto" w:sz="4" w:space="0"/>
            </w:tcBorders>
            <w:noWrap w:val="0"/>
            <w:vAlign w:val="center"/>
          </w:tcPr>
          <w:p w14:paraId="035B1861">
            <w:pPr>
              <w:keepNext w:val="0"/>
              <w:keepLines w:val="0"/>
              <w:pageBreakBefore w:val="0"/>
              <w:widowControl/>
              <w:suppressLineNumbers w:val="0"/>
              <w:suppressAutoHyphens w:val="0"/>
              <w:spacing w:line="240" w:lineRule="exact"/>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rPr>
              <w:t>指标1：</w:t>
            </w:r>
            <w:r>
              <w:rPr>
                <w:rFonts w:hint="eastAsia" w:ascii="仿宋_GB2312" w:eastAsia="仿宋_GB2312"/>
                <w:color w:val="auto"/>
                <w:kern w:val="0"/>
                <w:sz w:val="18"/>
                <w:szCs w:val="18"/>
                <w:lang w:val="en-US" w:eastAsia="zh-CN"/>
              </w:rPr>
              <w:t>各项工作完成率</w:t>
            </w:r>
          </w:p>
        </w:tc>
        <w:tc>
          <w:tcPr>
            <w:tcW w:w="854" w:type="dxa"/>
            <w:tcBorders>
              <w:top w:val="nil"/>
              <w:left w:val="nil"/>
              <w:bottom w:val="single" w:color="auto" w:sz="4" w:space="0"/>
              <w:right w:val="single" w:color="auto" w:sz="4" w:space="0"/>
            </w:tcBorders>
            <w:noWrap w:val="0"/>
            <w:vAlign w:val="center"/>
          </w:tcPr>
          <w:p w14:paraId="78562339">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051AE032">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5AAF06CC">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5</w:t>
            </w:r>
          </w:p>
        </w:tc>
        <w:tc>
          <w:tcPr>
            <w:tcW w:w="570" w:type="dxa"/>
            <w:gridSpan w:val="2"/>
            <w:tcBorders>
              <w:top w:val="nil"/>
              <w:left w:val="nil"/>
              <w:bottom w:val="single" w:color="auto" w:sz="4" w:space="0"/>
              <w:right w:val="single" w:color="auto" w:sz="4" w:space="0"/>
            </w:tcBorders>
            <w:noWrap w:val="0"/>
            <w:vAlign w:val="center"/>
          </w:tcPr>
          <w:p w14:paraId="61B18084">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5</w:t>
            </w:r>
          </w:p>
        </w:tc>
        <w:tc>
          <w:tcPr>
            <w:tcW w:w="1424" w:type="dxa"/>
            <w:gridSpan w:val="2"/>
            <w:tcBorders>
              <w:top w:val="single" w:color="auto" w:sz="4" w:space="0"/>
              <w:left w:val="nil"/>
              <w:bottom w:val="single" w:color="auto" w:sz="4" w:space="0"/>
              <w:right w:val="single" w:color="auto" w:sz="4" w:space="0"/>
            </w:tcBorders>
            <w:noWrap w:val="0"/>
            <w:vAlign w:val="center"/>
          </w:tcPr>
          <w:p w14:paraId="21BFCB4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680E546A">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0CE872C6"/>
        </w:tc>
        <w:tc>
          <w:tcPr>
            <w:tcW w:w="985" w:type="dxa"/>
            <w:vMerge w:val="continue"/>
            <w:tcBorders>
              <w:top w:val="nil"/>
              <w:left w:val="nil"/>
              <w:bottom w:val="single" w:color="auto" w:sz="4" w:space="0"/>
              <w:right w:val="single" w:color="auto" w:sz="4" w:space="0"/>
            </w:tcBorders>
            <w:noWrap w:val="0"/>
            <w:vAlign w:val="center"/>
          </w:tcPr>
          <w:p w14:paraId="65F2B990"/>
        </w:tc>
        <w:tc>
          <w:tcPr>
            <w:tcW w:w="1117" w:type="dxa"/>
            <w:tcBorders>
              <w:top w:val="nil"/>
              <w:left w:val="nil"/>
              <w:bottom w:val="single" w:color="auto" w:sz="4" w:space="0"/>
              <w:right w:val="single" w:color="auto" w:sz="4" w:space="0"/>
            </w:tcBorders>
            <w:noWrap w:val="0"/>
            <w:vAlign w:val="center"/>
          </w:tcPr>
          <w:p w14:paraId="5DCA2FC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时效指标</w:t>
            </w:r>
          </w:p>
        </w:tc>
        <w:tc>
          <w:tcPr>
            <w:tcW w:w="2158" w:type="dxa"/>
            <w:gridSpan w:val="3"/>
            <w:tcBorders>
              <w:top w:val="single" w:color="auto" w:sz="4" w:space="0"/>
              <w:left w:val="nil"/>
              <w:bottom w:val="single" w:color="auto" w:sz="4" w:space="0"/>
              <w:right w:val="single" w:color="auto" w:sz="4" w:space="0"/>
            </w:tcBorders>
            <w:noWrap w:val="0"/>
            <w:vAlign w:val="center"/>
          </w:tcPr>
          <w:p w14:paraId="0E4217F1">
            <w:pPr>
              <w:keepNext w:val="0"/>
              <w:keepLines w:val="0"/>
              <w:pageBreakBefore w:val="0"/>
              <w:widowControl/>
              <w:suppressLineNumbers w:val="0"/>
              <w:suppressAutoHyphens w:val="0"/>
              <w:spacing w:line="240" w:lineRule="exact"/>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rPr>
              <w:t>指标1：</w:t>
            </w:r>
            <w:r>
              <w:rPr>
                <w:rFonts w:hint="eastAsia" w:ascii="仿宋_GB2312" w:eastAsia="仿宋_GB2312"/>
                <w:color w:val="auto"/>
                <w:kern w:val="0"/>
                <w:sz w:val="18"/>
                <w:szCs w:val="18"/>
                <w:lang w:val="en-US" w:eastAsia="zh-CN"/>
              </w:rPr>
              <w:t>按时完成率</w:t>
            </w:r>
          </w:p>
        </w:tc>
        <w:tc>
          <w:tcPr>
            <w:tcW w:w="854" w:type="dxa"/>
            <w:tcBorders>
              <w:top w:val="nil"/>
              <w:left w:val="nil"/>
              <w:bottom w:val="single" w:color="auto" w:sz="4" w:space="0"/>
              <w:right w:val="single" w:color="auto" w:sz="4" w:space="0"/>
            </w:tcBorders>
            <w:noWrap w:val="0"/>
            <w:vAlign w:val="center"/>
          </w:tcPr>
          <w:p w14:paraId="7B695DA0">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020B2EAE">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7073C7EC">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5</w:t>
            </w:r>
          </w:p>
        </w:tc>
        <w:tc>
          <w:tcPr>
            <w:tcW w:w="570" w:type="dxa"/>
            <w:gridSpan w:val="2"/>
            <w:tcBorders>
              <w:top w:val="nil"/>
              <w:left w:val="nil"/>
              <w:bottom w:val="single" w:color="auto" w:sz="4" w:space="0"/>
              <w:right w:val="single" w:color="auto" w:sz="4" w:space="0"/>
            </w:tcBorders>
            <w:noWrap w:val="0"/>
            <w:vAlign w:val="center"/>
          </w:tcPr>
          <w:p w14:paraId="45322016">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5</w:t>
            </w:r>
          </w:p>
        </w:tc>
        <w:tc>
          <w:tcPr>
            <w:tcW w:w="1424" w:type="dxa"/>
            <w:gridSpan w:val="2"/>
            <w:tcBorders>
              <w:top w:val="single" w:color="auto" w:sz="4" w:space="0"/>
              <w:left w:val="nil"/>
              <w:bottom w:val="single" w:color="auto" w:sz="4" w:space="0"/>
              <w:right w:val="single" w:color="auto" w:sz="4" w:space="0"/>
            </w:tcBorders>
            <w:noWrap w:val="0"/>
            <w:vAlign w:val="center"/>
          </w:tcPr>
          <w:p w14:paraId="078A936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4C2F8A3D">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5050D793"/>
        </w:tc>
        <w:tc>
          <w:tcPr>
            <w:tcW w:w="985" w:type="dxa"/>
            <w:vMerge w:val="continue"/>
            <w:tcBorders>
              <w:top w:val="nil"/>
              <w:left w:val="nil"/>
              <w:bottom w:val="single" w:color="auto" w:sz="4" w:space="0"/>
              <w:right w:val="single" w:color="auto" w:sz="4" w:space="0"/>
            </w:tcBorders>
            <w:noWrap w:val="0"/>
            <w:vAlign w:val="center"/>
          </w:tcPr>
          <w:p w14:paraId="0C0F4235"/>
        </w:tc>
        <w:tc>
          <w:tcPr>
            <w:tcW w:w="1117" w:type="dxa"/>
            <w:tcBorders>
              <w:top w:val="nil"/>
              <w:left w:val="nil"/>
              <w:bottom w:val="single" w:color="auto" w:sz="4" w:space="0"/>
              <w:right w:val="single" w:color="auto" w:sz="4" w:space="0"/>
            </w:tcBorders>
            <w:noWrap w:val="0"/>
            <w:vAlign w:val="center"/>
          </w:tcPr>
          <w:p w14:paraId="2882366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成本指标</w:t>
            </w:r>
          </w:p>
        </w:tc>
        <w:tc>
          <w:tcPr>
            <w:tcW w:w="2158" w:type="dxa"/>
            <w:gridSpan w:val="3"/>
            <w:tcBorders>
              <w:top w:val="single" w:color="auto" w:sz="4" w:space="0"/>
              <w:left w:val="nil"/>
              <w:bottom w:val="single" w:color="auto" w:sz="4" w:space="0"/>
              <w:right w:val="single" w:color="auto" w:sz="4" w:space="0"/>
            </w:tcBorders>
            <w:noWrap w:val="0"/>
            <w:vAlign w:val="center"/>
          </w:tcPr>
          <w:p w14:paraId="3F342FEC">
            <w:pPr>
              <w:keepNext w:val="0"/>
              <w:keepLines w:val="0"/>
              <w:pageBreakBefore w:val="0"/>
              <w:widowControl/>
              <w:suppressLineNumbers w:val="0"/>
              <w:suppressAutoHyphens w:val="0"/>
              <w:spacing w:line="240" w:lineRule="exact"/>
              <w:jc w:val="left"/>
              <w:rPr>
                <w:rFonts w:hint="eastAsia" w:ascii="仿宋_GB2312" w:eastAsia="仿宋_GB2312" w:cs="宋体"/>
                <w:color w:val="auto"/>
                <w:kern w:val="0"/>
                <w:sz w:val="18"/>
                <w:szCs w:val="18"/>
                <w:lang w:eastAsia="zh-CN" w:bidi="ar-SA"/>
              </w:rPr>
            </w:pPr>
            <w:r>
              <w:rPr>
                <w:rFonts w:hint="eastAsia" w:ascii="仿宋_GB2312" w:eastAsia="仿宋_GB2312" w:cs="宋体"/>
                <w:color w:val="auto"/>
                <w:kern w:val="0"/>
                <w:sz w:val="18"/>
                <w:szCs w:val="18"/>
                <w:lang w:eastAsia="zh-CN" w:bidi="ar-SA"/>
              </w:rPr>
              <w:t>指标1：按计划资金控制</w:t>
            </w:r>
          </w:p>
        </w:tc>
        <w:tc>
          <w:tcPr>
            <w:tcW w:w="854" w:type="dxa"/>
            <w:tcBorders>
              <w:top w:val="nil"/>
              <w:left w:val="nil"/>
              <w:bottom w:val="single" w:color="auto" w:sz="4" w:space="0"/>
              <w:right w:val="single" w:color="auto" w:sz="4" w:space="0"/>
            </w:tcBorders>
            <w:noWrap w:val="0"/>
            <w:vAlign w:val="center"/>
          </w:tcPr>
          <w:p w14:paraId="0DD77184">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是</w:t>
            </w:r>
          </w:p>
        </w:tc>
        <w:tc>
          <w:tcPr>
            <w:tcW w:w="855" w:type="dxa"/>
            <w:tcBorders>
              <w:top w:val="nil"/>
              <w:left w:val="nil"/>
              <w:bottom w:val="single" w:color="auto" w:sz="4" w:space="0"/>
              <w:right w:val="single" w:color="auto" w:sz="4" w:space="0"/>
            </w:tcBorders>
            <w:noWrap w:val="0"/>
            <w:vAlign w:val="center"/>
          </w:tcPr>
          <w:p w14:paraId="6474FE8F">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是</w:t>
            </w:r>
          </w:p>
        </w:tc>
        <w:tc>
          <w:tcPr>
            <w:tcW w:w="570" w:type="dxa"/>
            <w:gridSpan w:val="2"/>
            <w:tcBorders>
              <w:top w:val="nil"/>
              <w:left w:val="nil"/>
              <w:bottom w:val="single" w:color="auto" w:sz="4" w:space="0"/>
              <w:right w:val="single" w:color="auto" w:sz="4" w:space="0"/>
            </w:tcBorders>
            <w:noWrap w:val="0"/>
            <w:vAlign w:val="center"/>
          </w:tcPr>
          <w:p w14:paraId="6ABD9040">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5</w:t>
            </w:r>
          </w:p>
        </w:tc>
        <w:tc>
          <w:tcPr>
            <w:tcW w:w="570" w:type="dxa"/>
            <w:gridSpan w:val="2"/>
            <w:tcBorders>
              <w:top w:val="nil"/>
              <w:left w:val="nil"/>
              <w:bottom w:val="single" w:color="auto" w:sz="4" w:space="0"/>
              <w:right w:val="single" w:color="auto" w:sz="4" w:space="0"/>
            </w:tcBorders>
            <w:noWrap w:val="0"/>
            <w:vAlign w:val="center"/>
          </w:tcPr>
          <w:p w14:paraId="474F4E53">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5</w:t>
            </w:r>
          </w:p>
        </w:tc>
        <w:tc>
          <w:tcPr>
            <w:tcW w:w="1424" w:type="dxa"/>
            <w:gridSpan w:val="2"/>
            <w:tcBorders>
              <w:top w:val="single" w:color="auto" w:sz="4" w:space="0"/>
              <w:left w:val="nil"/>
              <w:bottom w:val="single" w:color="auto" w:sz="4" w:space="0"/>
              <w:right w:val="single" w:color="auto" w:sz="4" w:space="0"/>
            </w:tcBorders>
            <w:noWrap w:val="0"/>
            <w:vAlign w:val="center"/>
          </w:tcPr>
          <w:p w14:paraId="4AD6591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5DBFF9D3">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4298D1D4"/>
        </w:tc>
        <w:tc>
          <w:tcPr>
            <w:tcW w:w="985" w:type="dxa"/>
            <w:vMerge w:val="restart"/>
            <w:tcBorders>
              <w:top w:val="nil"/>
              <w:left w:val="nil"/>
              <w:bottom w:val="single" w:color="auto" w:sz="4" w:space="0"/>
              <w:right w:val="single" w:color="auto" w:sz="4" w:space="0"/>
            </w:tcBorders>
            <w:noWrap w:val="0"/>
            <w:vAlign w:val="center"/>
          </w:tcPr>
          <w:p w14:paraId="4E4A6CA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效益指标（30分）</w:t>
            </w:r>
          </w:p>
        </w:tc>
        <w:tc>
          <w:tcPr>
            <w:tcW w:w="1117" w:type="dxa"/>
            <w:tcBorders>
              <w:top w:val="nil"/>
              <w:left w:val="nil"/>
              <w:bottom w:val="single" w:color="auto" w:sz="4" w:space="0"/>
              <w:right w:val="single" w:color="auto" w:sz="4" w:space="0"/>
            </w:tcBorders>
            <w:noWrap w:val="0"/>
            <w:vAlign w:val="center"/>
          </w:tcPr>
          <w:p w14:paraId="5D3FE5D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经济效益</w:t>
            </w:r>
          </w:p>
          <w:p w14:paraId="131CCDC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6A084837">
            <w:pPr>
              <w:keepNext w:val="0"/>
              <w:keepLines w:val="0"/>
              <w:pageBreakBefore w:val="0"/>
              <w:widowControl/>
              <w:suppressLineNumbers w:val="0"/>
              <w:suppressAutoHyphens w:val="0"/>
              <w:spacing w:line="240" w:lineRule="exact"/>
              <w:jc w:val="left"/>
              <w:rPr>
                <w:rFonts w:hint="eastAsia" w:ascii="仿宋_GB2312" w:eastAsia="仿宋_GB2312" w:cs="宋体"/>
                <w:color w:val="auto"/>
                <w:kern w:val="0"/>
                <w:sz w:val="18"/>
                <w:szCs w:val="18"/>
                <w:lang w:eastAsia="zh-CN" w:bidi="ar-SA"/>
              </w:rPr>
            </w:pPr>
            <w:r>
              <w:rPr>
                <w:rFonts w:hint="eastAsia" w:ascii="仿宋_GB2312" w:eastAsia="仿宋_GB2312" w:cs="宋体"/>
                <w:color w:val="auto"/>
                <w:kern w:val="0"/>
                <w:sz w:val="18"/>
                <w:szCs w:val="18"/>
                <w:lang w:val="en-US" w:eastAsia="zh-CN" w:bidi="ar-SA"/>
              </w:rPr>
              <w:t>指标1：根据项目实际，是否产生的直接或间接的经济效</w:t>
            </w:r>
          </w:p>
        </w:tc>
        <w:tc>
          <w:tcPr>
            <w:tcW w:w="854" w:type="dxa"/>
            <w:tcBorders>
              <w:top w:val="nil"/>
              <w:left w:val="nil"/>
              <w:bottom w:val="single" w:color="auto" w:sz="4" w:space="0"/>
              <w:right w:val="single" w:color="auto" w:sz="4" w:space="0"/>
            </w:tcBorders>
            <w:noWrap w:val="0"/>
            <w:vAlign w:val="center"/>
          </w:tcPr>
          <w:p w14:paraId="52549624">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eastAsia="zh-CN" w:bidi="ar-SA"/>
              </w:rPr>
            </w:pPr>
            <w:r>
              <w:rPr>
                <w:rFonts w:hint="eastAsia" w:ascii="仿宋_GB2312" w:eastAsia="仿宋_GB2312" w:cs="宋体"/>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0101CA67">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eastAsia="zh-CN" w:bidi="ar-SA"/>
              </w:rPr>
            </w:pPr>
            <w:r>
              <w:rPr>
                <w:rFonts w:hint="eastAsia" w:ascii="仿宋_GB2312" w:eastAsia="仿宋_GB2312" w:cs="宋体"/>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2F507868">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5</w:t>
            </w:r>
          </w:p>
        </w:tc>
        <w:tc>
          <w:tcPr>
            <w:tcW w:w="570" w:type="dxa"/>
            <w:gridSpan w:val="2"/>
            <w:tcBorders>
              <w:top w:val="nil"/>
              <w:left w:val="nil"/>
              <w:bottom w:val="single" w:color="auto" w:sz="4" w:space="0"/>
              <w:right w:val="single" w:color="auto" w:sz="4" w:space="0"/>
            </w:tcBorders>
            <w:noWrap w:val="0"/>
            <w:vAlign w:val="center"/>
          </w:tcPr>
          <w:p w14:paraId="3F6C915C">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4</w:t>
            </w:r>
          </w:p>
        </w:tc>
        <w:tc>
          <w:tcPr>
            <w:tcW w:w="1424" w:type="dxa"/>
            <w:gridSpan w:val="2"/>
            <w:tcBorders>
              <w:top w:val="single" w:color="auto" w:sz="4" w:space="0"/>
              <w:left w:val="nil"/>
              <w:bottom w:val="single" w:color="auto" w:sz="4" w:space="0"/>
              <w:right w:val="single" w:color="auto" w:sz="4" w:space="0"/>
            </w:tcBorders>
            <w:noWrap w:val="0"/>
            <w:vAlign w:val="center"/>
          </w:tcPr>
          <w:p w14:paraId="0BCD8C6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2ADE824E">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593DE056"/>
        </w:tc>
        <w:tc>
          <w:tcPr>
            <w:tcW w:w="985" w:type="dxa"/>
            <w:vMerge w:val="continue"/>
            <w:tcBorders>
              <w:top w:val="nil"/>
              <w:left w:val="nil"/>
              <w:bottom w:val="single" w:color="auto" w:sz="4" w:space="0"/>
              <w:right w:val="single" w:color="auto" w:sz="4" w:space="0"/>
            </w:tcBorders>
            <w:noWrap w:val="0"/>
            <w:vAlign w:val="center"/>
          </w:tcPr>
          <w:p w14:paraId="6BD62F4B"/>
        </w:tc>
        <w:tc>
          <w:tcPr>
            <w:tcW w:w="1117" w:type="dxa"/>
            <w:tcBorders>
              <w:top w:val="nil"/>
              <w:left w:val="nil"/>
              <w:bottom w:val="single" w:color="auto" w:sz="4" w:space="0"/>
              <w:right w:val="single" w:color="auto" w:sz="4" w:space="0"/>
            </w:tcBorders>
            <w:noWrap w:val="0"/>
            <w:vAlign w:val="center"/>
          </w:tcPr>
          <w:p w14:paraId="1757E1C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社会效益</w:t>
            </w:r>
          </w:p>
          <w:p w14:paraId="5DF87A1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7FDD3502">
            <w:pPr>
              <w:keepNext w:val="0"/>
              <w:keepLines w:val="0"/>
              <w:pageBreakBefore w:val="0"/>
              <w:widowControl/>
              <w:suppressLineNumbers w:val="0"/>
              <w:suppressAutoHyphens w:val="0"/>
              <w:spacing w:line="240" w:lineRule="exact"/>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rPr>
              <w:t>指标1：</w:t>
            </w:r>
            <w:r>
              <w:rPr>
                <w:rFonts w:hint="eastAsia" w:ascii="仿宋_GB2312" w:eastAsia="仿宋_GB2312"/>
                <w:color w:val="auto"/>
                <w:kern w:val="0"/>
                <w:sz w:val="18"/>
                <w:szCs w:val="18"/>
                <w:lang w:val="en-US" w:eastAsia="zh-CN"/>
              </w:rPr>
              <w:t>全州受益群众</w:t>
            </w:r>
          </w:p>
        </w:tc>
        <w:tc>
          <w:tcPr>
            <w:tcW w:w="854" w:type="dxa"/>
            <w:tcBorders>
              <w:top w:val="nil"/>
              <w:left w:val="nil"/>
              <w:bottom w:val="single" w:color="auto" w:sz="4" w:space="0"/>
              <w:right w:val="single" w:color="auto" w:sz="4" w:space="0"/>
            </w:tcBorders>
            <w:noWrap w:val="0"/>
            <w:vAlign w:val="center"/>
          </w:tcPr>
          <w:p w14:paraId="7C568C49">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200万人</w:t>
            </w:r>
          </w:p>
        </w:tc>
        <w:tc>
          <w:tcPr>
            <w:tcW w:w="855" w:type="dxa"/>
            <w:tcBorders>
              <w:top w:val="nil"/>
              <w:left w:val="nil"/>
              <w:bottom w:val="single" w:color="auto" w:sz="4" w:space="0"/>
              <w:right w:val="single" w:color="auto" w:sz="4" w:space="0"/>
            </w:tcBorders>
            <w:noWrap w:val="0"/>
            <w:vAlign w:val="center"/>
          </w:tcPr>
          <w:p w14:paraId="339B18F9">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200万人</w:t>
            </w:r>
          </w:p>
        </w:tc>
        <w:tc>
          <w:tcPr>
            <w:tcW w:w="570" w:type="dxa"/>
            <w:gridSpan w:val="2"/>
            <w:tcBorders>
              <w:top w:val="nil"/>
              <w:left w:val="nil"/>
              <w:bottom w:val="single" w:color="auto" w:sz="4" w:space="0"/>
              <w:right w:val="single" w:color="auto" w:sz="4" w:space="0"/>
            </w:tcBorders>
            <w:noWrap w:val="0"/>
            <w:vAlign w:val="center"/>
          </w:tcPr>
          <w:p w14:paraId="40E47C42">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5</w:t>
            </w:r>
          </w:p>
        </w:tc>
        <w:tc>
          <w:tcPr>
            <w:tcW w:w="570" w:type="dxa"/>
            <w:gridSpan w:val="2"/>
            <w:tcBorders>
              <w:top w:val="nil"/>
              <w:left w:val="nil"/>
              <w:bottom w:val="single" w:color="auto" w:sz="4" w:space="0"/>
              <w:right w:val="single" w:color="auto" w:sz="4" w:space="0"/>
            </w:tcBorders>
            <w:noWrap w:val="0"/>
            <w:vAlign w:val="center"/>
          </w:tcPr>
          <w:p w14:paraId="117A1B1B">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5</w:t>
            </w:r>
          </w:p>
        </w:tc>
        <w:tc>
          <w:tcPr>
            <w:tcW w:w="1424" w:type="dxa"/>
            <w:gridSpan w:val="2"/>
            <w:tcBorders>
              <w:top w:val="single" w:color="auto" w:sz="4" w:space="0"/>
              <w:left w:val="nil"/>
              <w:bottom w:val="single" w:color="auto" w:sz="4" w:space="0"/>
              <w:right w:val="single" w:color="auto" w:sz="4" w:space="0"/>
            </w:tcBorders>
            <w:noWrap w:val="0"/>
            <w:vAlign w:val="center"/>
          </w:tcPr>
          <w:p w14:paraId="281785A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3522D04D">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40249E12"/>
        </w:tc>
        <w:tc>
          <w:tcPr>
            <w:tcW w:w="985" w:type="dxa"/>
            <w:vMerge w:val="continue"/>
            <w:tcBorders>
              <w:top w:val="nil"/>
              <w:left w:val="nil"/>
              <w:bottom w:val="single" w:color="auto" w:sz="4" w:space="0"/>
              <w:right w:val="single" w:color="auto" w:sz="4" w:space="0"/>
            </w:tcBorders>
            <w:noWrap w:val="0"/>
            <w:vAlign w:val="center"/>
          </w:tcPr>
          <w:p w14:paraId="5793AE2B"/>
        </w:tc>
        <w:tc>
          <w:tcPr>
            <w:tcW w:w="1117" w:type="dxa"/>
            <w:tcBorders>
              <w:top w:val="nil"/>
              <w:left w:val="nil"/>
              <w:bottom w:val="single" w:color="auto" w:sz="4" w:space="0"/>
              <w:right w:val="single" w:color="auto" w:sz="4" w:space="0"/>
            </w:tcBorders>
            <w:noWrap w:val="0"/>
            <w:vAlign w:val="center"/>
          </w:tcPr>
          <w:p w14:paraId="0B7D1D5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生态效益</w:t>
            </w:r>
          </w:p>
          <w:p w14:paraId="1C5D239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34A7E662">
            <w:pPr>
              <w:keepNext w:val="0"/>
              <w:keepLines w:val="0"/>
              <w:pageBreakBefore w:val="0"/>
              <w:widowControl/>
              <w:suppressLineNumbers w:val="0"/>
              <w:suppressAutoHyphens w:val="0"/>
              <w:spacing w:line="240" w:lineRule="exact"/>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rPr>
              <w:t>指标1：</w:t>
            </w:r>
            <w:r>
              <w:rPr>
                <w:rFonts w:hint="eastAsia" w:ascii="仿宋_GB2312" w:eastAsia="仿宋_GB2312"/>
                <w:color w:val="auto"/>
                <w:kern w:val="0"/>
                <w:sz w:val="18"/>
                <w:szCs w:val="18"/>
                <w:lang w:val="en-US" w:eastAsia="zh-CN"/>
              </w:rPr>
              <w:t>是否持续改善河库水环境质量</w:t>
            </w:r>
          </w:p>
        </w:tc>
        <w:tc>
          <w:tcPr>
            <w:tcW w:w="854" w:type="dxa"/>
            <w:tcBorders>
              <w:top w:val="nil"/>
              <w:left w:val="nil"/>
              <w:bottom w:val="single" w:color="auto" w:sz="4" w:space="0"/>
              <w:right w:val="single" w:color="auto" w:sz="4" w:space="0"/>
            </w:tcBorders>
            <w:noWrap w:val="0"/>
            <w:vAlign w:val="center"/>
          </w:tcPr>
          <w:p w14:paraId="3934EB97">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577B4E1C">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1273BC20">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5</w:t>
            </w:r>
          </w:p>
        </w:tc>
        <w:tc>
          <w:tcPr>
            <w:tcW w:w="570" w:type="dxa"/>
            <w:gridSpan w:val="2"/>
            <w:tcBorders>
              <w:top w:val="nil"/>
              <w:left w:val="nil"/>
              <w:bottom w:val="single" w:color="auto" w:sz="4" w:space="0"/>
              <w:right w:val="single" w:color="auto" w:sz="4" w:space="0"/>
            </w:tcBorders>
            <w:noWrap w:val="0"/>
            <w:vAlign w:val="center"/>
          </w:tcPr>
          <w:p w14:paraId="3B3C513B">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5</w:t>
            </w:r>
          </w:p>
        </w:tc>
        <w:tc>
          <w:tcPr>
            <w:tcW w:w="1424" w:type="dxa"/>
            <w:gridSpan w:val="2"/>
            <w:tcBorders>
              <w:top w:val="single" w:color="auto" w:sz="4" w:space="0"/>
              <w:left w:val="nil"/>
              <w:bottom w:val="single" w:color="auto" w:sz="4" w:space="0"/>
              <w:right w:val="single" w:color="auto" w:sz="4" w:space="0"/>
            </w:tcBorders>
            <w:noWrap w:val="0"/>
            <w:vAlign w:val="center"/>
          </w:tcPr>
          <w:p w14:paraId="7A3E140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13DAB041">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6A1AF921"/>
        </w:tc>
        <w:tc>
          <w:tcPr>
            <w:tcW w:w="985" w:type="dxa"/>
            <w:vMerge w:val="continue"/>
            <w:tcBorders>
              <w:top w:val="nil"/>
              <w:left w:val="nil"/>
              <w:bottom w:val="single" w:color="auto" w:sz="4" w:space="0"/>
              <w:right w:val="single" w:color="auto" w:sz="4" w:space="0"/>
            </w:tcBorders>
            <w:noWrap w:val="0"/>
            <w:vAlign w:val="center"/>
          </w:tcPr>
          <w:p w14:paraId="5A63B68E"/>
        </w:tc>
        <w:tc>
          <w:tcPr>
            <w:tcW w:w="1117" w:type="dxa"/>
            <w:vMerge w:val="restart"/>
            <w:tcBorders>
              <w:top w:val="nil"/>
              <w:left w:val="nil"/>
              <w:bottom w:val="single" w:color="auto" w:sz="4" w:space="0"/>
              <w:right w:val="single" w:color="auto" w:sz="4" w:space="0"/>
            </w:tcBorders>
            <w:noWrap w:val="0"/>
            <w:vAlign w:val="center"/>
          </w:tcPr>
          <w:p w14:paraId="43A83C0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可持续影响指标</w:t>
            </w:r>
          </w:p>
        </w:tc>
        <w:tc>
          <w:tcPr>
            <w:tcW w:w="2158" w:type="dxa"/>
            <w:gridSpan w:val="3"/>
            <w:tcBorders>
              <w:top w:val="single" w:color="auto" w:sz="4" w:space="0"/>
              <w:left w:val="nil"/>
              <w:bottom w:val="single" w:color="auto" w:sz="4" w:space="0"/>
              <w:right w:val="single" w:color="auto" w:sz="4" w:space="0"/>
            </w:tcBorders>
            <w:noWrap w:val="0"/>
            <w:vAlign w:val="center"/>
          </w:tcPr>
          <w:p w14:paraId="6F177B5A">
            <w:pPr>
              <w:keepNext w:val="0"/>
              <w:keepLines w:val="0"/>
              <w:pageBreakBefore w:val="0"/>
              <w:widowControl/>
              <w:suppressLineNumbers w:val="0"/>
              <w:suppressAutoHyphens w:val="0"/>
              <w:spacing w:line="240" w:lineRule="exact"/>
              <w:jc w:val="left"/>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bidi="ar-SA"/>
              </w:rPr>
              <w:t>指标1：</w:t>
            </w:r>
            <w:r>
              <w:rPr>
                <w:rFonts w:hint="eastAsia" w:ascii="仿宋_GB2312" w:eastAsia="仿宋_GB2312" w:cs="宋体"/>
                <w:color w:val="auto"/>
                <w:kern w:val="0"/>
                <w:sz w:val="18"/>
                <w:szCs w:val="18"/>
                <w:lang w:eastAsia="zh-CN" w:bidi="ar-SA"/>
              </w:rPr>
              <w:t>改善河道水环境率（</w:t>
            </w:r>
            <w:r>
              <w:rPr>
                <w:rFonts w:hint="eastAsia" w:ascii="仿宋_GB2312" w:eastAsia="仿宋_GB2312" w:cs="宋体"/>
                <w:color w:val="auto"/>
                <w:kern w:val="0"/>
                <w:sz w:val="18"/>
                <w:szCs w:val="18"/>
                <w:lang w:val="en-US" w:eastAsia="zh-CN" w:bidi="ar-SA"/>
              </w:rPr>
              <w:t>%）</w:t>
            </w:r>
          </w:p>
        </w:tc>
        <w:tc>
          <w:tcPr>
            <w:tcW w:w="854" w:type="dxa"/>
            <w:tcBorders>
              <w:top w:val="nil"/>
              <w:left w:val="nil"/>
              <w:bottom w:val="single" w:color="auto" w:sz="4" w:space="0"/>
              <w:right w:val="single" w:color="auto" w:sz="4" w:space="0"/>
            </w:tcBorders>
            <w:noWrap w:val="0"/>
            <w:vAlign w:val="center"/>
          </w:tcPr>
          <w:p w14:paraId="7AD1C360">
            <w:pPr>
              <w:keepNext w:val="0"/>
              <w:keepLines w:val="0"/>
              <w:pageBreakBefore w:val="0"/>
              <w:widowControl/>
              <w:suppressLineNumbers w:val="0"/>
              <w:suppressAutoHyphens w:val="0"/>
              <w:spacing w:line="240" w:lineRule="exact"/>
              <w:jc w:val="center"/>
              <w:rPr>
                <w:rFonts w:hint="default"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100%</w:t>
            </w:r>
          </w:p>
        </w:tc>
        <w:tc>
          <w:tcPr>
            <w:tcW w:w="855" w:type="dxa"/>
            <w:tcBorders>
              <w:top w:val="nil"/>
              <w:left w:val="nil"/>
              <w:bottom w:val="single" w:color="auto" w:sz="4" w:space="0"/>
              <w:right w:val="single" w:color="auto" w:sz="4" w:space="0"/>
            </w:tcBorders>
            <w:noWrap w:val="0"/>
            <w:vAlign w:val="center"/>
          </w:tcPr>
          <w:p w14:paraId="468D997E">
            <w:pPr>
              <w:keepNext w:val="0"/>
              <w:keepLines w:val="0"/>
              <w:pageBreakBefore w:val="0"/>
              <w:widowControl/>
              <w:suppressLineNumbers w:val="0"/>
              <w:suppressAutoHyphens w:val="0"/>
              <w:spacing w:line="240" w:lineRule="exact"/>
              <w:jc w:val="center"/>
              <w:rPr>
                <w:rFonts w:hint="default"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100%</w:t>
            </w:r>
          </w:p>
        </w:tc>
        <w:tc>
          <w:tcPr>
            <w:tcW w:w="570" w:type="dxa"/>
            <w:gridSpan w:val="2"/>
            <w:tcBorders>
              <w:top w:val="nil"/>
              <w:left w:val="nil"/>
              <w:bottom w:val="single" w:color="auto" w:sz="4" w:space="0"/>
              <w:right w:val="single" w:color="auto" w:sz="4" w:space="0"/>
            </w:tcBorders>
            <w:noWrap w:val="0"/>
            <w:vAlign w:val="center"/>
          </w:tcPr>
          <w:p w14:paraId="49443371">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5</w:t>
            </w:r>
          </w:p>
        </w:tc>
        <w:tc>
          <w:tcPr>
            <w:tcW w:w="570" w:type="dxa"/>
            <w:gridSpan w:val="2"/>
            <w:tcBorders>
              <w:top w:val="nil"/>
              <w:left w:val="nil"/>
              <w:bottom w:val="single" w:color="auto" w:sz="4" w:space="0"/>
              <w:right w:val="single" w:color="auto" w:sz="4" w:space="0"/>
            </w:tcBorders>
            <w:noWrap w:val="0"/>
            <w:vAlign w:val="center"/>
          </w:tcPr>
          <w:p w14:paraId="2AA058E0">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4</w:t>
            </w:r>
          </w:p>
        </w:tc>
        <w:tc>
          <w:tcPr>
            <w:tcW w:w="1424" w:type="dxa"/>
            <w:gridSpan w:val="2"/>
            <w:tcBorders>
              <w:top w:val="single" w:color="auto" w:sz="4" w:space="0"/>
              <w:left w:val="nil"/>
              <w:bottom w:val="single" w:color="auto" w:sz="4" w:space="0"/>
              <w:right w:val="single" w:color="auto" w:sz="4" w:space="0"/>
            </w:tcBorders>
            <w:noWrap w:val="0"/>
            <w:vAlign w:val="center"/>
          </w:tcPr>
          <w:p w14:paraId="1E4266A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280CFC3D">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0A397555"/>
        </w:tc>
        <w:tc>
          <w:tcPr>
            <w:tcW w:w="985" w:type="dxa"/>
            <w:vMerge w:val="continue"/>
            <w:tcBorders>
              <w:top w:val="nil"/>
              <w:left w:val="nil"/>
              <w:bottom w:val="single" w:color="auto" w:sz="4" w:space="0"/>
              <w:right w:val="single" w:color="auto" w:sz="4" w:space="0"/>
            </w:tcBorders>
            <w:noWrap w:val="0"/>
            <w:vAlign w:val="center"/>
          </w:tcPr>
          <w:p w14:paraId="3BD3A0EC"/>
        </w:tc>
        <w:tc>
          <w:tcPr>
            <w:tcW w:w="1117" w:type="dxa"/>
            <w:vMerge w:val="continue"/>
            <w:tcBorders>
              <w:top w:val="nil"/>
              <w:left w:val="nil"/>
              <w:bottom w:val="single" w:color="auto" w:sz="4" w:space="0"/>
              <w:right w:val="single" w:color="auto" w:sz="4" w:space="0"/>
            </w:tcBorders>
            <w:noWrap w:val="0"/>
            <w:vAlign w:val="center"/>
          </w:tcPr>
          <w:p w14:paraId="4F251DBD"/>
        </w:tc>
        <w:tc>
          <w:tcPr>
            <w:tcW w:w="2158" w:type="dxa"/>
            <w:gridSpan w:val="3"/>
            <w:tcBorders>
              <w:top w:val="single" w:color="auto" w:sz="4" w:space="0"/>
              <w:left w:val="nil"/>
              <w:bottom w:val="single" w:color="auto" w:sz="4" w:space="0"/>
              <w:right w:val="single" w:color="auto" w:sz="4" w:space="0"/>
            </w:tcBorders>
            <w:noWrap w:val="0"/>
            <w:vAlign w:val="center"/>
          </w:tcPr>
          <w:p w14:paraId="12A933B1">
            <w:pPr>
              <w:keepNext w:val="0"/>
              <w:keepLines w:val="0"/>
              <w:pageBreakBefore w:val="0"/>
              <w:widowControl/>
              <w:suppressLineNumbers w:val="0"/>
              <w:suppressAutoHyphens w:val="0"/>
              <w:spacing w:line="240" w:lineRule="exact"/>
              <w:jc w:val="left"/>
              <w:rPr>
                <w:rFonts w:hint="eastAsia" w:ascii="仿宋_GB2312" w:eastAsia="仿宋_GB2312" w:cs="宋体"/>
                <w:color w:val="auto"/>
                <w:kern w:val="0"/>
                <w:sz w:val="18"/>
                <w:szCs w:val="18"/>
                <w:lang w:eastAsia="zh-CN" w:bidi="ar-SA"/>
              </w:rPr>
            </w:pPr>
            <w:r>
              <w:rPr>
                <w:rFonts w:hint="eastAsia" w:ascii="仿宋_GB2312" w:eastAsia="仿宋_GB2312" w:cs="宋体"/>
                <w:color w:val="auto"/>
                <w:kern w:val="0"/>
                <w:sz w:val="18"/>
                <w:szCs w:val="18"/>
                <w:lang w:bidi="ar-SA"/>
              </w:rPr>
              <w:t>指标2：</w:t>
            </w:r>
            <w:r>
              <w:rPr>
                <w:rFonts w:hint="eastAsia" w:ascii="仿宋_GB2312" w:eastAsia="仿宋_GB2312" w:cs="宋体"/>
                <w:color w:val="auto"/>
                <w:kern w:val="0"/>
                <w:sz w:val="18"/>
                <w:szCs w:val="18"/>
                <w:lang w:eastAsia="zh-CN" w:bidi="ar-SA"/>
              </w:rPr>
              <w:t>水体自净能力是否提高</w:t>
            </w:r>
          </w:p>
        </w:tc>
        <w:tc>
          <w:tcPr>
            <w:tcW w:w="854" w:type="dxa"/>
            <w:tcBorders>
              <w:top w:val="nil"/>
              <w:left w:val="nil"/>
              <w:bottom w:val="single" w:color="auto" w:sz="4" w:space="0"/>
              <w:right w:val="single" w:color="auto" w:sz="4" w:space="0"/>
            </w:tcBorders>
            <w:noWrap w:val="0"/>
            <w:vAlign w:val="center"/>
          </w:tcPr>
          <w:p w14:paraId="117E19BE">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eastAsia="zh-CN" w:bidi="ar-SA"/>
              </w:rPr>
            </w:pPr>
            <w:r>
              <w:rPr>
                <w:rFonts w:hint="eastAsia" w:ascii="仿宋_GB2312" w:eastAsia="仿宋_GB2312" w:cs="宋体"/>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6C8834F3">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eastAsia="zh-CN" w:bidi="ar-SA"/>
              </w:rPr>
            </w:pPr>
            <w:r>
              <w:rPr>
                <w:rFonts w:hint="eastAsia" w:ascii="仿宋_GB2312" w:eastAsia="仿宋_GB2312" w:cs="宋体"/>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43228A91">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5</w:t>
            </w:r>
          </w:p>
        </w:tc>
        <w:tc>
          <w:tcPr>
            <w:tcW w:w="570" w:type="dxa"/>
            <w:gridSpan w:val="2"/>
            <w:tcBorders>
              <w:top w:val="nil"/>
              <w:left w:val="nil"/>
              <w:bottom w:val="single" w:color="auto" w:sz="4" w:space="0"/>
              <w:right w:val="single" w:color="auto" w:sz="4" w:space="0"/>
            </w:tcBorders>
            <w:noWrap w:val="0"/>
            <w:vAlign w:val="center"/>
          </w:tcPr>
          <w:p w14:paraId="7EAA8776">
            <w:pPr>
              <w:keepNext w:val="0"/>
              <w:keepLines w:val="0"/>
              <w:pageBreakBefore w:val="0"/>
              <w:widowControl/>
              <w:suppressLineNumbers w:val="0"/>
              <w:suppressAutoHyphens w:val="0"/>
              <w:spacing w:line="240" w:lineRule="exact"/>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4</w:t>
            </w:r>
          </w:p>
        </w:tc>
        <w:tc>
          <w:tcPr>
            <w:tcW w:w="1424" w:type="dxa"/>
            <w:gridSpan w:val="2"/>
            <w:tcBorders>
              <w:top w:val="single" w:color="auto" w:sz="4" w:space="0"/>
              <w:left w:val="nil"/>
              <w:bottom w:val="single" w:color="auto" w:sz="4" w:space="0"/>
              <w:right w:val="single" w:color="auto" w:sz="4" w:space="0"/>
            </w:tcBorders>
            <w:noWrap w:val="0"/>
            <w:vAlign w:val="center"/>
          </w:tcPr>
          <w:p w14:paraId="0CEE770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6CDC74D2">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758413C2"/>
        </w:tc>
        <w:tc>
          <w:tcPr>
            <w:tcW w:w="985" w:type="dxa"/>
            <w:tcBorders>
              <w:top w:val="nil"/>
              <w:left w:val="nil"/>
              <w:bottom w:val="nil"/>
              <w:right w:val="single" w:color="auto" w:sz="4" w:space="0"/>
            </w:tcBorders>
            <w:noWrap w:val="0"/>
            <w:vAlign w:val="center"/>
          </w:tcPr>
          <w:p w14:paraId="501DAF7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满意度</w:t>
            </w:r>
          </w:p>
          <w:p w14:paraId="167ADDA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指标</w:t>
            </w:r>
          </w:p>
          <w:p w14:paraId="0F4E133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（10分）</w:t>
            </w:r>
          </w:p>
        </w:tc>
        <w:tc>
          <w:tcPr>
            <w:tcW w:w="1117" w:type="dxa"/>
            <w:tcBorders>
              <w:top w:val="nil"/>
              <w:left w:val="nil"/>
              <w:bottom w:val="single" w:color="auto" w:sz="4" w:space="0"/>
              <w:right w:val="single" w:color="auto" w:sz="4" w:space="0"/>
            </w:tcBorders>
            <w:noWrap w:val="0"/>
            <w:vAlign w:val="center"/>
          </w:tcPr>
          <w:p w14:paraId="747E5B0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服务对象满意度指标</w:t>
            </w:r>
          </w:p>
        </w:tc>
        <w:tc>
          <w:tcPr>
            <w:tcW w:w="2158" w:type="dxa"/>
            <w:gridSpan w:val="3"/>
            <w:tcBorders>
              <w:top w:val="single" w:color="auto" w:sz="4" w:space="0"/>
              <w:left w:val="nil"/>
              <w:bottom w:val="single" w:color="auto" w:sz="4" w:space="0"/>
              <w:right w:val="single" w:color="auto" w:sz="4" w:space="0"/>
            </w:tcBorders>
            <w:noWrap w:val="0"/>
            <w:vAlign w:val="center"/>
          </w:tcPr>
          <w:p w14:paraId="76D68F5B">
            <w:pPr>
              <w:keepNext w:val="0"/>
              <w:keepLines w:val="0"/>
              <w:pageBreakBefore w:val="0"/>
              <w:widowControl/>
              <w:suppressLineNumbers w:val="0"/>
              <w:suppressAutoHyphens w:val="0"/>
              <w:spacing w:line="240" w:lineRule="exact"/>
              <w:jc w:val="left"/>
              <w:rPr>
                <w:rFonts w:hint="eastAsia" w:ascii="仿宋_GB2312" w:eastAsia="仿宋_GB2312"/>
                <w:color w:val="auto"/>
                <w:kern w:val="0"/>
                <w:sz w:val="18"/>
                <w:szCs w:val="18"/>
                <w:lang w:val="en-US" w:eastAsia="zh-CN"/>
              </w:rPr>
            </w:pPr>
            <w:r>
              <w:rPr>
                <w:rFonts w:hint="eastAsia" w:ascii="仿宋_GB2312" w:eastAsia="仿宋_GB2312" w:cs="宋体"/>
                <w:color w:val="auto"/>
                <w:kern w:val="0"/>
                <w:sz w:val="18"/>
                <w:szCs w:val="18"/>
                <w:lang w:bidi="ar-SA"/>
              </w:rPr>
              <w:t>指标1：</w:t>
            </w:r>
            <w:r>
              <w:rPr>
                <w:rFonts w:hint="eastAsia" w:ascii="仿宋_GB2312" w:eastAsia="仿宋_GB2312"/>
                <w:color w:val="auto"/>
                <w:kern w:val="0"/>
                <w:sz w:val="18"/>
                <w:szCs w:val="18"/>
                <w:lang w:val="en-US" w:eastAsia="zh-CN"/>
              </w:rPr>
              <w:t>服务对象满意度指标</w:t>
            </w:r>
          </w:p>
        </w:tc>
        <w:tc>
          <w:tcPr>
            <w:tcW w:w="854" w:type="dxa"/>
            <w:tcBorders>
              <w:top w:val="nil"/>
              <w:left w:val="nil"/>
              <w:bottom w:val="single" w:color="auto" w:sz="4" w:space="0"/>
              <w:right w:val="single" w:color="auto" w:sz="4" w:space="0"/>
            </w:tcBorders>
            <w:noWrap w:val="0"/>
            <w:vAlign w:val="center"/>
          </w:tcPr>
          <w:p w14:paraId="560D2D15">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90%</w:t>
            </w:r>
          </w:p>
        </w:tc>
        <w:tc>
          <w:tcPr>
            <w:tcW w:w="855" w:type="dxa"/>
            <w:tcBorders>
              <w:top w:val="nil"/>
              <w:left w:val="nil"/>
              <w:bottom w:val="single" w:color="auto" w:sz="4" w:space="0"/>
              <w:right w:val="single" w:color="auto" w:sz="4" w:space="0"/>
            </w:tcBorders>
            <w:noWrap w:val="0"/>
            <w:vAlign w:val="center"/>
          </w:tcPr>
          <w:p w14:paraId="11A79D0C">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95%</w:t>
            </w:r>
          </w:p>
        </w:tc>
        <w:tc>
          <w:tcPr>
            <w:tcW w:w="570" w:type="dxa"/>
            <w:gridSpan w:val="2"/>
            <w:tcBorders>
              <w:top w:val="nil"/>
              <w:left w:val="nil"/>
              <w:bottom w:val="single" w:color="auto" w:sz="4" w:space="0"/>
              <w:right w:val="single" w:color="auto" w:sz="4" w:space="0"/>
            </w:tcBorders>
            <w:noWrap w:val="0"/>
            <w:vAlign w:val="center"/>
          </w:tcPr>
          <w:p w14:paraId="3E482C58">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w:t>
            </w:r>
          </w:p>
        </w:tc>
        <w:tc>
          <w:tcPr>
            <w:tcW w:w="570" w:type="dxa"/>
            <w:gridSpan w:val="2"/>
            <w:tcBorders>
              <w:top w:val="nil"/>
              <w:left w:val="nil"/>
              <w:bottom w:val="single" w:color="auto" w:sz="4" w:space="0"/>
              <w:right w:val="single" w:color="auto" w:sz="4" w:space="0"/>
            </w:tcBorders>
            <w:noWrap w:val="0"/>
            <w:vAlign w:val="center"/>
          </w:tcPr>
          <w:p w14:paraId="7BE83FB6">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w:t>
            </w:r>
          </w:p>
        </w:tc>
        <w:tc>
          <w:tcPr>
            <w:tcW w:w="1424" w:type="dxa"/>
            <w:gridSpan w:val="2"/>
            <w:tcBorders>
              <w:top w:val="single" w:color="auto" w:sz="4" w:space="0"/>
              <w:left w:val="nil"/>
              <w:bottom w:val="single" w:color="auto" w:sz="4" w:space="0"/>
              <w:right w:val="single" w:color="auto" w:sz="4" w:space="0"/>
            </w:tcBorders>
            <w:noWrap w:val="0"/>
            <w:vAlign w:val="center"/>
          </w:tcPr>
          <w:p w14:paraId="514120A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2E4BD572">
        <w:tblPrEx>
          <w:tblCellMar>
            <w:top w:w="0" w:type="dxa"/>
            <w:left w:w="108" w:type="dxa"/>
            <w:bottom w:w="0" w:type="dxa"/>
            <w:right w:w="108" w:type="dxa"/>
          </w:tblCellMar>
        </w:tblPrEx>
        <w:trPr>
          <w:trHeight w:val="289" w:hRule="atLeast"/>
          <w:jc w:val="center"/>
        </w:trPr>
        <w:tc>
          <w:tcPr>
            <w:tcW w:w="6560" w:type="dxa"/>
            <w:gridSpan w:val="8"/>
            <w:tcBorders>
              <w:top w:val="single" w:color="auto" w:sz="4" w:space="0"/>
              <w:left w:val="single" w:color="auto" w:sz="4" w:space="0"/>
              <w:bottom w:val="single" w:color="auto" w:sz="4" w:space="0"/>
              <w:right w:val="single" w:color="auto" w:sz="4" w:space="0"/>
            </w:tcBorders>
            <w:noWrap w:val="0"/>
            <w:vAlign w:val="center"/>
          </w:tcPr>
          <w:p w14:paraId="65B59FB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总分</w:t>
            </w:r>
          </w:p>
        </w:tc>
        <w:tc>
          <w:tcPr>
            <w:tcW w:w="570" w:type="dxa"/>
            <w:gridSpan w:val="2"/>
            <w:tcBorders>
              <w:top w:val="nil"/>
              <w:left w:val="nil"/>
              <w:bottom w:val="single" w:color="auto" w:sz="4" w:space="0"/>
              <w:right w:val="single" w:color="auto" w:sz="4" w:space="0"/>
            </w:tcBorders>
            <w:noWrap w:val="0"/>
            <w:vAlign w:val="center"/>
          </w:tcPr>
          <w:p w14:paraId="629E3D5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100</w:t>
            </w:r>
          </w:p>
        </w:tc>
        <w:tc>
          <w:tcPr>
            <w:tcW w:w="570" w:type="dxa"/>
            <w:gridSpan w:val="2"/>
            <w:tcBorders>
              <w:top w:val="nil"/>
              <w:left w:val="nil"/>
              <w:bottom w:val="single" w:color="auto" w:sz="4" w:space="0"/>
              <w:right w:val="single" w:color="auto" w:sz="4" w:space="0"/>
            </w:tcBorders>
            <w:noWrap w:val="0"/>
            <w:vAlign w:val="center"/>
          </w:tcPr>
          <w:p w14:paraId="614B4C4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97</w:t>
            </w:r>
          </w:p>
        </w:tc>
        <w:tc>
          <w:tcPr>
            <w:tcW w:w="1424" w:type="dxa"/>
            <w:gridSpan w:val="2"/>
            <w:tcBorders>
              <w:top w:val="single" w:color="auto" w:sz="4" w:space="0"/>
              <w:left w:val="nil"/>
              <w:bottom w:val="single" w:color="auto" w:sz="4" w:space="0"/>
              <w:right w:val="single" w:color="auto" w:sz="4" w:space="0"/>
            </w:tcBorders>
            <w:noWrap w:val="0"/>
            <w:vAlign w:val="center"/>
          </w:tcPr>
          <w:p w14:paraId="4A6875D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bl>
    <w:p w14:paraId="634AD166">
      <w:r>
        <w:rPr>
          <w:rFonts w:hint="eastAsia" w:ascii="仿宋_GB2312" w:eastAsia="仿宋_GB2312" w:cs="Arial"/>
          <w:kern w:val="2"/>
          <w:sz w:val="18"/>
          <w:szCs w:val="18"/>
          <w:lang w:bidi="ar-SA"/>
        </w:rPr>
        <w:t>单位负责人签字：                填表人：            联系电话：        填报日期：  年   月    日</w:t>
      </w:r>
    </w:p>
    <w:p w14:paraId="28B13EBC">
      <w:pPr>
        <w:spacing w:line="400" w:lineRule="exact"/>
        <w:jc w:val="left"/>
        <w:rPr>
          <w:rFonts w:eastAsia="黑体"/>
          <w:sz w:val="32"/>
          <w:szCs w:val="32"/>
        </w:rPr>
      </w:pPr>
    </w:p>
    <w:p w14:paraId="3E635B2F">
      <w:pPr>
        <w:spacing w:line="400" w:lineRule="exact"/>
        <w:jc w:val="left"/>
        <w:rPr>
          <w:rFonts w:eastAsia="黑体"/>
          <w:sz w:val="32"/>
          <w:szCs w:val="32"/>
        </w:rPr>
      </w:pPr>
    </w:p>
    <w:p w14:paraId="53DC224E">
      <w:pPr>
        <w:spacing w:before="120"/>
        <w:jc w:val="left"/>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4-7：</w:t>
      </w:r>
    </w:p>
    <w:p w14:paraId="445BE72B">
      <w:pPr>
        <w:spacing w:line="400" w:lineRule="exact"/>
        <w:jc w:val="center"/>
        <w:rPr>
          <w:rFonts w:hint="eastAsia" w:ascii="方正小标宋简体" w:eastAsia="方正小标宋简体" w:cs="方正小标宋简体"/>
          <w:color w:val="000000"/>
          <w:sz w:val="36"/>
          <w:szCs w:val="36"/>
          <w:lang w:bidi="ar-SA"/>
        </w:rPr>
      </w:pPr>
      <w:r>
        <w:rPr>
          <w:rFonts w:hint="eastAsia" w:eastAsia="方正小标宋简体" w:cs="方正小标宋简体"/>
          <w:sz w:val="36"/>
          <w:szCs w:val="36"/>
          <w:lang w:bidi="ar-SA"/>
        </w:rPr>
        <w:t>州级预算</w:t>
      </w:r>
      <w:r>
        <w:rPr>
          <w:rFonts w:hint="eastAsia" w:ascii="方正小标宋简体" w:eastAsia="方正小标宋简体" w:cs="方正小标宋简体"/>
          <w:color w:val="000000"/>
          <w:sz w:val="36"/>
          <w:szCs w:val="36"/>
          <w:lang w:bidi="ar-SA"/>
        </w:rPr>
        <w:t>部门项目支出绩效自评表</w:t>
      </w:r>
    </w:p>
    <w:p w14:paraId="4D876E78">
      <w:pPr>
        <w:spacing w:line="400" w:lineRule="exact"/>
        <w:jc w:val="center"/>
        <w:rPr>
          <w:rFonts w:hint="eastAsia" w:ascii="楷体_GB2312" w:eastAsia="楷体_GB2312" w:cs="楷体_GB2312"/>
          <w:color w:val="000000"/>
          <w:sz w:val="32"/>
          <w:szCs w:val="32"/>
          <w:lang w:bidi="ar-SA"/>
        </w:rPr>
      </w:pP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val="en-US" w:eastAsia="zh-CN" w:bidi="ar-SA"/>
        </w:rPr>
        <w:t>2023</w:t>
      </w:r>
      <w:r>
        <w:rPr>
          <w:rFonts w:hint="eastAsia" w:ascii="楷体_GB2312" w:eastAsia="楷体_GB2312" w:cs="楷体_GB2312"/>
          <w:color w:val="000000"/>
          <w:sz w:val="32"/>
          <w:szCs w:val="32"/>
          <w:lang w:bidi="ar-SA"/>
        </w:rPr>
        <w:t>年度）</w:t>
      </w:r>
    </w:p>
    <w:tbl>
      <w:tblPr>
        <w:tblStyle w:val="11"/>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072"/>
        <w:gridCol w:w="1314"/>
        <w:gridCol w:w="1305"/>
        <w:gridCol w:w="1065"/>
        <w:gridCol w:w="753"/>
        <w:gridCol w:w="900"/>
        <w:gridCol w:w="1332"/>
      </w:tblGrid>
      <w:tr w14:paraId="3831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0AF92DC6">
            <w:pPr>
              <w:spacing w:line="260" w:lineRule="exact"/>
              <w:jc w:val="center"/>
              <w:rPr>
                <w:rFonts w:ascii="Times New Roman" w:hAnsi="Times New Roman" w:eastAsia="仿宋_GB2312" w:cs="Times New Roman"/>
                <w:color w:val="000000"/>
                <w:lang w:bidi="ar-SA"/>
              </w:rPr>
            </w:pPr>
            <w:r>
              <w:rPr>
                <w:rFonts w:ascii="Times New Roman" w:hAnsi="Times New Roman" w:eastAsia="仿宋_GB2312" w:cs="Times New Roman"/>
                <w:color w:val="000000"/>
                <w:lang w:bidi="ar-SA"/>
              </w:rPr>
              <w:t>项目</w:t>
            </w:r>
            <w:r>
              <w:rPr>
                <w:rFonts w:hint="eastAsia" w:ascii="Times New Roman" w:hAnsi="Times New Roman" w:eastAsia="仿宋_GB2312" w:cs="Times New Roman"/>
                <w:color w:val="000000"/>
                <w:lang w:bidi="ar-SA"/>
              </w:rPr>
              <w:t>支</w:t>
            </w:r>
          </w:p>
          <w:p w14:paraId="21AFB1BB">
            <w:pPr>
              <w:spacing w:line="260" w:lineRule="exact"/>
              <w:jc w:val="center"/>
              <w:rPr>
                <w:rFonts w:eastAsia="仿宋_GB2312"/>
                <w:color w:val="000000"/>
              </w:rPr>
            </w:pPr>
            <w:r>
              <w:rPr>
                <w:rFonts w:ascii="Times New Roman" w:hAnsi="Times New Roman" w:eastAsia="仿宋_GB2312" w:cs="Times New Roman"/>
                <w:color w:val="000000"/>
                <w:lang w:bidi="ar-SA"/>
              </w:rPr>
              <w:t>出名</w:t>
            </w:r>
            <w:r>
              <w:rPr>
                <w:rFonts w:hint="eastAsia" w:ascii="Times New Roman" w:hAnsi="Times New Roman" w:eastAsia="仿宋_GB2312" w:cs="Times New Roman"/>
                <w:color w:val="000000"/>
                <w:lang w:bidi="ar-SA"/>
              </w:rPr>
              <w:t>称</w:t>
            </w:r>
          </w:p>
        </w:tc>
        <w:tc>
          <w:tcPr>
            <w:tcW w:w="8815" w:type="dxa"/>
            <w:gridSpan w:val="8"/>
            <w:tcBorders>
              <w:top w:val="single" w:color="auto" w:sz="4" w:space="0"/>
              <w:left w:val="nil"/>
              <w:bottom w:val="single" w:color="auto" w:sz="4" w:space="0"/>
              <w:right w:val="single" w:color="auto" w:sz="4" w:space="0"/>
            </w:tcBorders>
            <w:noWrap w:val="0"/>
            <w:vAlign w:val="center"/>
          </w:tcPr>
          <w:p w14:paraId="4F155E54">
            <w:pPr>
              <w:jc w:val="center"/>
              <w:rPr>
                <w:rFonts w:eastAsia="仿宋_GB2312"/>
                <w:color w:val="auto"/>
              </w:rPr>
            </w:pPr>
            <w:r>
              <w:rPr>
                <w:rFonts w:hint="eastAsia" w:ascii="仿宋_GB2312" w:eastAsia="仿宋_GB2312" w:cs="仿宋"/>
                <w:color w:val="auto"/>
                <w:lang w:val="en-US" w:eastAsia="zh-CN" w:bidi="ar-SA"/>
              </w:rPr>
              <w:t>项目工作经费等（水资源管理工作经费、其他水利工作经费等）</w:t>
            </w:r>
            <w:r>
              <w:rPr>
                <w:rFonts w:hint="eastAsia" w:ascii="Times New Roman" w:hAnsi="Times New Roman" w:eastAsia="宋体" w:cs="宋体"/>
                <w:color w:val="auto"/>
                <w:lang w:eastAsia="zh-CN" w:bidi="ar-SA"/>
              </w:rPr>
              <w:t>　</w:t>
            </w:r>
          </w:p>
        </w:tc>
      </w:tr>
      <w:tr w14:paraId="58C3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3FB73C44">
            <w:pPr>
              <w:jc w:val="left"/>
              <w:rPr>
                <w:rFonts w:eastAsia="仿宋_GB2312"/>
                <w:color w:val="000000"/>
              </w:rPr>
            </w:pPr>
            <w:r>
              <w:rPr>
                <w:rFonts w:eastAsia="仿宋_GB2312"/>
                <w:color w:val="000000"/>
              </w:rPr>
              <w:t>主管部</w:t>
            </w:r>
            <w:r>
              <w:rPr>
                <w:rFonts w:hint="eastAsia" w:cs="宋体"/>
                <w:color w:val="000000"/>
                <w:lang w:bidi="ar-SA"/>
              </w:rPr>
              <w:t>门</w:t>
            </w:r>
          </w:p>
        </w:tc>
        <w:tc>
          <w:tcPr>
            <w:tcW w:w="4765" w:type="dxa"/>
            <w:gridSpan w:val="4"/>
            <w:tcBorders>
              <w:top w:val="single" w:color="auto" w:sz="4" w:space="0"/>
              <w:left w:val="nil"/>
              <w:bottom w:val="single" w:color="auto" w:sz="4" w:space="0"/>
              <w:right w:val="single" w:color="auto" w:sz="4" w:space="0"/>
            </w:tcBorders>
            <w:noWrap w:val="0"/>
            <w:vAlign w:val="center"/>
          </w:tcPr>
          <w:p w14:paraId="667B3E88">
            <w:pPr>
              <w:jc w:val="left"/>
              <w:rPr>
                <w:rFonts w:hint="eastAsia" w:eastAsia="宋体"/>
                <w:color w:val="auto"/>
                <w:lang w:eastAsia="zh-CN"/>
              </w:rPr>
            </w:pPr>
            <w:r>
              <w:rPr>
                <w:rFonts w:hint="eastAsia" w:cs="宋体"/>
                <w:color w:val="auto"/>
                <w:lang w:bidi="ar-SA"/>
              </w:rPr>
              <w:t>　</w:t>
            </w:r>
            <w:r>
              <w:rPr>
                <w:rFonts w:hint="eastAsia" w:ascii="仿宋" w:eastAsia="仿宋" w:cs="仿宋"/>
                <w:color w:val="auto"/>
                <w:lang w:eastAsia="zh-CN" w:bidi="ar-SA"/>
              </w:rPr>
              <w:t>湘西土家族苗族自治州人民政府</w:t>
            </w:r>
          </w:p>
        </w:tc>
        <w:tc>
          <w:tcPr>
            <w:tcW w:w="1065" w:type="dxa"/>
            <w:tcBorders>
              <w:top w:val="single" w:color="auto" w:sz="4" w:space="0"/>
              <w:left w:val="nil"/>
              <w:bottom w:val="single" w:color="auto" w:sz="4" w:space="0"/>
              <w:right w:val="single" w:color="auto" w:sz="4" w:space="0"/>
            </w:tcBorders>
            <w:noWrap w:val="0"/>
            <w:vAlign w:val="center"/>
          </w:tcPr>
          <w:p w14:paraId="5ED9D587">
            <w:pPr>
              <w:jc w:val="center"/>
              <w:rPr>
                <w:rFonts w:eastAsia="仿宋_GB2312"/>
                <w:color w:val="auto"/>
              </w:rPr>
            </w:pPr>
            <w:r>
              <w:rPr>
                <w:rFonts w:eastAsia="仿宋_GB2312"/>
                <w:color w:val="auto"/>
              </w:rPr>
              <w:t>实施单</w:t>
            </w:r>
            <w:r>
              <w:rPr>
                <w:rFonts w:hint="eastAsia" w:cs="宋体"/>
                <w:color w:val="auto"/>
                <w:lang w:bidi="ar-SA"/>
              </w:rPr>
              <w:t>位</w:t>
            </w:r>
          </w:p>
        </w:tc>
        <w:tc>
          <w:tcPr>
            <w:tcW w:w="2985" w:type="dxa"/>
            <w:gridSpan w:val="3"/>
            <w:tcBorders>
              <w:top w:val="single" w:color="auto" w:sz="4" w:space="0"/>
              <w:left w:val="nil"/>
              <w:bottom w:val="single" w:color="auto" w:sz="4" w:space="0"/>
              <w:right w:val="single" w:color="auto" w:sz="4" w:space="0"/>
            </w:tcBorders>
            <w:noWrap w:val="0"/>
            <w:vAlign w:val="center"/>
          </w:tcPr>
          <w:p w14:paraId="3FC65ABC">
            <w:pPr>
              <w:jc w:val="left"/>
              <w:rPr>
                <w:rFonts w:eastAsia="仿宋_GB2312"/>
                <w:color w:val="auto"/>
              </w:rPr>
            </w:pPr>
            <w:r>
              <w:rPr>
                <w:rFonts w:hint="eastAsia" w:ascii="仿宋" w:eastAsia="仿宋" w:cs="仿宋"/>
                <w:color w:val="auto"/>
                <w:lang w:eastAsia="zh-CN" w:bidi="ar-SA"/>
              </w:rPr>
              <w:t>湘西土家族苗族自治州水利局</w:t>
            </w:r>
          </w:p>
        </w:tc>
      </w:tr>
      <w:tr w14:paraId="17A0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3EEC4E56">
            <w:pPr>
              <w:jc w:val="center"/>
              <w:rPr>
                <w:rFonts w:hint="eastAsia" w:eastAsia="仿宋_GB2312"/>
                <w:color w:val="000000"/>
                <w:lang w:eastAsia="zh-CN"/>
              </w:rPr>
            </w:pPr>
            <w:r>
              <w:rPr>
                <w:rFonts w:eastAsia="仿宋_GB2312"/>
                <w:color w:val="000000"/>
              </w:rPr>
              <w:t>项目资金</w:t>
            </w:r>
          </w:p>
          <w:p w14:paraId="2AB2A895">
            <w:pPr>
              <w:jc w:val="center"/>
              <w:rPr>
                <w:rFonts w:eastAsia="仿宋_GB2312"/>
                <w:color w:val="000000"/>
              </w:rPr>
            </w:pPr>
            <w:r>
              <w:rPr>
                <w:rFonts w:eastAsia="仿宋_GB2312"/>
                <w:color w:val="000000"/>
              </w:rPr>
              <w:t>（万元</w:t>
            </w:r>
            <w:r>
              <w:rPr>
                <w:rFonts w:hint="eastAsia" w:cs="宋体"/>
                <w:color w:val="000000"/>
                <w:lang w:bidi="ar-SA"/>
              </w:rPr>
              <w:t>）</w:t>
            </w:r>
          </w:p>
        </w:tc>
        <w:tc>
          <w:tcPr>
            <w:tcW w:w="2146" w:type="dxa"/>
            <w:gridSpan w:val="2"/>
            <w:tcBorders>
              <w:top w:val="single" w:color="auto" w:sz="4" w:space="0"/>
              <w:left w:val="nil"/>
              <w:bottom w:val="single" w:color="auto" w:sz="4" w:space="0"/>
              <w:right w:val="single" w:color="auto" w:sz="4" w:space="0"/>
            </w:tcBorders>
            <w:noWrap w:val="0"/>
            <w:vAlign w:val="center"/>
          </w:tcPr>
          <w:p w14:paraId="30AA0F5E">
            <w:pPr>
              <w:jc w:val="left"/>
              <w:rPr>
                <w:rFonts w:eastAsia="仿宋_GB2312"/>
                <w:color w:val="auto"/>
              </w:rPr>
            </w:pPr>
            <w:r>
              <w:rPr>
                <w:rFonts w:hint="eastAsia" w:cs="宋体"/>
                <w:color w:val="auto"/>
                <w:lang w:bidi="ar-SA"/>
              </w:rPr>
              <w:t>　</w:t>
            </w:r>
          </w:p>
        </w:tc>
        <w:tc>
          <w:tcPr>
            <w:tcW w:w="1314" w:type="dxa"/>
            <w:tcBorders>
              <w:top w:val="single" w:color="auto" w:sz="4" w:space="0"/>
              <w:left w:val="nil"/>
              <w:bottom w:val="single" w:color="auto" w:sz="4" w:space="0"/>
              <w:right w:val="single" w:color="auto" w:sz="4" w:space="0"/>
            </w:tcBorders>
            <w:noWrap w:val="0"/>
            <w:vAlign w:val="center"/>
          </w:tcPr>
          <w:p w14:paraId="272C6127">
            <w:pPr>
              <w:jc w:val="center"/>
              <w:rPr>
                <w:color w:val="auto"/>
              </w:rPr>
            </w:pPr>
            <w:r>
              <w:rPr>
                <w:rFonts w:eastAsia="仿宋_GB2312"/>
                <w:color w:val="auto"/>
              </w:rPr>
              <w:t>年</w:t>
            </w:r>
            <w:r>
              <w:rPr>
                <w:rFonts w:hint="eastAsia" w:cs="宋体"/>
                <w:color w:val="auto"/>
                <w:lang w:bidi="ar-SA"/>
              </w:rPr>
              <w:t>初</w:t>
            </w:r>
          </w:p>
          <w:p w14:paraId="6CC60834">
            <w:pPr>
              <w:jc w:val="center"/>
              <w:rPr>
                <w:rFonts w:hint="eastAsia"/>
                <w:color w:val="auto"/>
              </w:rPr>
            </w:pPr>
            <w:r>
              <w:rPr>
                <w:rFonts w:eastAsia="仿宋_GB2312"/>
                <w:color w:val="auto"/>
              </w:rPr>
              <w:t>预算</w:t>
            </w:r>
            <w:r>
              <w:rPr>
                <w:rFonts w:hint="eastAsia" w:cs="宋体"/>
                <w:color w:val="auto"/>
                <w:lang w:bidi="ar-SA"/>
              </w:rPr>
              <w:t>数</w:t>
            </w:r>
          </w:p>
        </w:tc>
        <w:tc>
          <w:tcPr>
            <w:tcW w:w="1305" w:type="dxa"/>
            <w:tcBorders>
              <w:top w:val="single" w:color="auto" w:sz="4" w:space="0"/>
              <w:left w:val="nil"/>
              <w:bottom w:val="single" w:color="auto" w:sz="4" w:space="0"/>
              <w:right w:val="single" w:color="auto" w:sz="4" w:space="0"/>
            </w:tcBorders>
            <w:noWrap w:val="0"/>
            <w:vAlign w:val="center"/>
          </w:tcPr>
          <w:p w14:paraId="554A5180">
            <w:pPr>
              <w:jc w:val="center"/>
              <w:rPr>
                <w:color w:val="auto"/>
              </w:rPr>
            </w:pPr>
            <w:r>
              <w:rPr>
                <w:rFonts w:eastAsia="仿宋_GB2312"/>
                <w:color w:val="auto"/>
              </w:rPr>
              <w:t>全</w:t>
            </w:r>
            <w:r>
              <w:rPr>
                <w:rFonts w:hint="eastAsia" w:cs="宋体"/>
                <w:color w:val="auto"/>
                <w:lang w:bidi="ar-SA"/>
              </w:rPr>
              <w:t>年</w:t>
            </w:r>
          </w:p>
          <w:p w14:paraId="46066430">
            <w:pPr>
              <w:jc w:val="center"/>
              <w:rPr>
                <w:rFonts w:hint="eastAsia"/>
                <w:color w:val="auto"/>
              </w:rPr>
            </w:pPr>
            <w:r>
              <w:rPr>
                <w:rFonts w:eastAsia="仿宋_GB2312"/>
                <w:color w:val="auto"/>
              </w:rPr>
              <w:t>预算</w:t>
            </w:r>
            <w:r>
              <w:rPr>
                <w:rFonts w:hint="eastAsia" w:cs="宋体"/>
                <w:color w:val="auto"/>
                <w:lang w:bidi="ar-SA"/>
              </w:rPr>
              <w:t>数</w:t>
            </w:r>
          </w:p>
        </w:tc>
        <w:tc>
          <w:tcPr>
            <w:tcW w:w="1065" w:type="dxa"/>
            <w:tcBorders>
              <w:top w:val="single" w:color="auto" w:sz="4" w:space="0"/>
              <w:left w:val="nil"/>
              <w:bottom w:val="single" w:color="auto" w:sz="4" w:space="0"/>
              <w:right w:val="single" w:color="auto" w:sz="4" w:space="0"/>
            </w:tcBorders>
            <w:noWrap w:val="0"/>
            <w:vAlign w:val="center"/>
          </w:tcPr>
          <w:p w14:paraId="16C9C6D3">
            <w:pPr>
              <w:jc w:val="center"/>
              <w:rPr>
                <w:color w:val="auto"/>
              </w:rPr>
            </w:pPr>
            <w:r>
              <w:rPr>
                <w:rFonts w:eastAsia="仿宋_GB2312"/>
                <w:color w:val="auto"/>
              </w:rPr>
              <w:t>全</w:t>
            </w:r>
            <w:r>
              <w:rPr>
                <w:rFonts w:hint="eastAsia" w:cs="宋体"/>
                <w:color w:val="auto"/>
                <w:lang w:bidi="ar-SA"/>
              </w:rPr>
              <w:t>年</w:t>
            </w:r>
          </w:p>
          <w:p w14:paraId="7DEC0B9D">
            <w:pPr>
              <w:jc w:val="center"/>
              <w:rPr>
                <w:rFonts w:hint="eastAsia"/>
                <w:color w:val="auto"/>
              </w:rPr>
            </w:pPr>
            <w:r>
              <w:rPr>
                <w:rFonts w:eastAsia="仿宋_GB2312"/>
                <w:color w:val="auto"/>
              </w:rPr>
              <w:t>执行</w:t>
            </w:r>
            <w:r>
              <w:rPr>
                <w:rFonts w:hint="eastAsia" w:cs="宋体"/>
                <w:color w:val="auto"/>
                <w:lang w:bidi="ar-SA"/>
              </w:rPr>
              <w:t>数</w:t>
            </w:r>
          </w:p>
        </w:tc>
        <w:tc>
          <w:tcPr>
            <w:tcW w:w="753" w:type="dxa"/>
            <w:tcBorders>
              <w:top w:val="single" w:color="auto" w:sz="4" w:space="0"/>
              <w:left w:val="nil"/>
              <w:bottom w:val="single" w:color="auto" w:sz="4" w:space="0"/>
              <w:right w:val="single" w:color="auto" w:sz="4" w:space="0"/>
            </w:tcBorders>
            <w:noWrap w:val="0"/>
            <w:vAlign w:val="center"/>
          </w:tcPr>
          <w:p w14:paraId="0A370640">
            <w:pPr>
              <w:jc w:val="center"/>
              <w:rPr>
                <w:rFonts w:eastAsia="仿宋_GB2312"/>
                <w:color w:val="auto"/>
              </w:rPr>
            </w:pPr>
            <w:r>
              <w:rPr>
                <w:rFonts w:eastAsia="仿宋_GB2312"/>
                <w:color w:val="auto"/>
              </w:rPr>
              <w:t>分</w:t>
            </w:r>
            <w:r>
              <w:rPr>
                <w:rFonts w:hint="eastAsia" w:cs="宋体"/>
                <w:color w:val="auto"/>
                <w:lang w:bidi="ar-SA"/>
              </w:rPr>
              <w:t>值</w:t>
            </w:r>
          </w:p>
        </w:tc>
        <w:tc>
          <w:tcPr>
            <w:tcW w:w="900" w:type="dxa"/>
            <w:tcBorders>
              <w:top w:val="single" w:color="auto" w:sz="4" w:space="0"/>
              <w:left w:val="nil"/>
              <w:bottom w:val="single" w:color="auto" w:sz="4" w:space="0"/>
              <w:right w:val="single" w:color="auto" w:sz="4" w:space="0"/>
            </w:tcBorders>
            <w:noWrap w:val="0"/>
            <w:vAlign w:val="center"/>
          </w:tcPr>
          <w:p w14:paraId="495AF909">
            <w:pPr>
              <w:jc w:val="center"/>
              <w:rPr>
                <w:rFonts w:eastAsia="仿宋_GB2312"/>
                <w:color w:val="auto"/>
              </w:rPr>
            </w:pPr>
            <w:r>
              <w:rPr>
                <w:rFonts w:eastAsia="仿宋_GB2312"/>
                <w:color w:val="auto"/>
              </w:rPr>
              <w:t>执行</w:t>
            </w:r>
            <w:r>
              <w:rPr>
                <w:rFonts w:hint="eastAsia" w:cs="宋体"/>
                <w:color w:val="auto"/>
                <w:lang w:bidi="ar-SA"/>
              </w:rPr>
              <w:t>率</w:t>
            </w:r>
          </w:p>
        </w:tc>
        <w:tc>
          <w:tcPr>
            <w:tcW w:w="1332" w:type="dxa"/>
            <w:tcBorders>
              <w:top w:val="single" w:color="auto" w:sz="4" w:space="0"/>
              <w:left w:val="nil"/>
              <w:bottom w:val="single" w:color="auto" w:sz="4" w:space="0"/>
              <w:right w:val="single" w:color="auto" w:sz="4" w:space="0"/>
            </w:tcBorders>
            <w:noWrap w:val="0"/>
            <w:vAlign w:val="center"/>
          </w:tcPr>
          <w:p w14:paraId="551A6AC9">
            <w:pPr>
              <w:jc w:val="center"/>
              <w:rPr>
                <w:rFonts w:eastAsia="仿宋_GB2312"/>
                <w:color w:val="auto"/>
              </w:rPr>
            </w:pPr>
            <w:r>
              <w:rPr>
                <w:rFonts w:eastAsia="仿宋_GB2312"/>
                <w:color w:val="auto"/>
              </w:rPr>
              <w:t>得</w:t>
            </w:r>
            <w:r>
              <w:rPr>
                <w:rFonts w:hint="eastAsia" w:cs="宋体"/>
                <w:color w:val="auto"/>
                <w:lang w:bidi="ar-SA"/>
              </w:rPr>
              <w:t>分</w:t>
            </w:r>
          </w:p>
        </w:tc>
      </w:tr>
      <w:tr w14:paraId="6467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244D4BA"/>
        </w:tc>
        <w:tc>
          <w:tcPr>
            <w:tcW w:w="2146" w:type="dxa"/>
            <w:gridSpan w:val="2"/>
            <w:tcBorders>
              <w:top w:val="single" w:color="auto" w:sz="4" w:space="0"/>
              <w:left w:val="nil"/>
              <w:bottom w:val="single" w:color="auto" w:sz="4" w:space="0"/>
              <w:right w:val="single" w:color="auto" w:sz="4" w:space="0"/>
            </w:tcBorders>
            <w:noWrap w:val="0"/>
            <w:vAlign w:val="center"/>
          </w:tcPr>
          <w:p w14:paraId="2C783BBF">
            <w:pPr>
              <w:jc w:val="left"/>
              <w:rPr>
                <w:rFonts w:eastAsia="仿宋_GB2312"/>
                <w:color w:val="auto"/>
              </w:rPr>
            </w:pPr>
            <w:r>
              <w:rPr>
                <w:rFonts w:eastAsia="仿宋_GB2312"/>
                <w:color w:val="auto"/>
              </w:rPr>
              <w:t xml:space="preserve">年度资金总额 </w:t>
            </w:r>
          </w:p>
        </w:tc>
        <w:tc>
          <w:tcPr>
            <w:tcW w:w="1314" w:type="dxa"/>
            <w:tcBorders>
              <w:top w:val="single" w:color="auto" w:sz="4" w:space="0"/>
              <w:left w:val="nil"/>
              <w:bottom w:val="single" w:color="auto" w:sz="4" w:space="0"/>
              <w:right w:val="single" w:color="auto" w:sz="4" w:space="0"/>
            </w:tcBorders>
            <w:noWrap w:val="0"/>
            <w:vAlign w:val="center"/>
          </w:tcPr>
          <w:p w14:paraId="7BE3A31C">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1DEFE8E9">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172.57</w:t>
            </w:r>
          </w:p>
        </w:tc>
        <w:tc>
          <w:tcPr>
            <w:tcW w:w="1065" w:type="dxa"/>
            <w:tcBorders>
              <w:top w:val="single" w:color="auto" w:sz="4" w:space="0"/>
              <w:left w:val="nil"/>
              <w:bottom w:val="single" w:color="auto" w:sz="4" w:space="0"/>
              <w:right w:val="single" w:color="auto" w:sz="4" w:space="0"/>
            </w:tcBorders>
            <w:noWrap w:val="0"/>
            <w:vAlign w:val="center"/>
          </w:tcPr>
          <w:p w14:paraId="44FD55A8">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172.57</w:t>
            </w:r>
          </w:p>
        </w:tc>
        <w:tc>
          <w:tcPr>
            <w:tcW w:w="753" w:type="dxa"/>
            <w:tcBorders>
              <w:top w:val="single" w:color="auto" w:sz="4" w:space="0"/>
              <w:left w:val="nil"/>
              <w:bottom w:val="single" w:color="auto" w:sz="4" w:space="0"/>
              <w:right w:val="single" w:color="auto" w:sz="4" w:space="0"/>
            </w:tcBorders>
            <w:noWrap w:val="0"/>
            <w:vAlign w:val="center"/>
          </w:tcPr>
          <w:p w14:paraId="3EE75AAC">
            <w:pPr>
              <w:jc w:val="center"/>
              <w:rPr>
                <w:rFonts w:eastAsia="仿宋_GB2312"/>
                <w:color w:val="auto"/>
              </w:rPr>
            </w:pPr>
            <w:r>
              <w:rPr>
                <w:rFonts w:eastAsia="仿宋_GB2312"/>
                <w:color w:val="auto"/>
              </w:rPr>
              <w:t>10</w:t>
            </w:r>
          </w:p>
        </w:tc>
        <w:tc>
          <w:tcPr>
            <w:tcW w:w="900" w:type="dxa"/>
            <w:tcBorders>
              <w:top w:val="single" w:color="auto" w:sz="4" w:space="0"/>
              <w:left w:val="nil"/>
              <w:bottom w:val="single" w:color="auto" w:sz="4" w:space="0"/>
              <w:right w:val="single" w:color="auto" w:sz="4" w:space="0"/>
            </w:tcBorders>
            <w:noWrap w:val="0"/>
            <w:vAlign w:val="center"/>
          </w:tcPr>
          <w:p w14:paraId="6CB17EFA">
            <w:pPr>
              <w:jc w:val="center"/>
              <w:rPr>
                <w:rFonts w:hint="default" w:eastAsia="宋体"/>
                <w:color w:val="auto"/>
                <w:lang w:val="en-US" w:eastAsia="zh-CN"/>
              </w:rPr>
            </w:pPr>
            <w:r>
              <w:rPr>
                <w:rFonts w:hint="eastAsia" w:cs="宋体"/>
                <w:color w:val="auto"/>
                <w:lang w:val="en-US" w:eastAsia="zh-CN" w:bidi="ar-SA"/>
              </w:rPr>
              <w:t>100%</w:t>
            </w:r>
          </w:p>
        </w:tc>
        <w:tc>
          <w:tcPr>
            <w:tcW w:w="1332" w:type="dxa"/>
            <w:tcBorders>
              <w:top w:val="single" w:color="auto" w:sz="4" w:space="0"/>
              <w:left w:val="nil"/>
              <w:bottom w:val="single" w:color="auto" w:sz="4" w:space="0"/>
              <w:right w:val="single" w:color="auto" w:sz="4" w:space="0"/>
            </w:tcBorders>
            <w:noWrap w:val="0"/>
            <w:vAlign w:val="center"/>
          </w:tcPr>
          <w:p w14:paraId="6CF16447">
            <w:pPr>
              <w:jc w:val="center"/>
              <w:rPr>
                <w:rFonts w:hint="default" w:eastAsia="宋体"/>
                <w:color w:val="auto"/>
                <w:lang w:val="en-US" w:eastAsia="zh-CN"/>
              </w:rPr>
            </w:pPr>
            <w:r>
              <w:rPr>
                <w:rFonts w:hint="eastAsia" w:cs="宋体"/>
                <w:color w:val="auto"/>
                <w:lang w:val="en-US" w:eastAsia="zh-CN" w:bidi="ar-SA"/>
              </w:rPr>
              <w:t>10</w:t>
            </w:r>
          </w:p>
        </w:tc>
      </w:tr>
      <w:tr w14:paraId="3635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9EA58F1"/>
        </w:tc>
        <w:tc>
          <w:tcPr>
            <w:tcW w:w="2146" w:type="dxa"/>
            <w:gridSpan w:val="2"/>
            <w:tcBorders>
              <w:top w:val="single" w:color="auto" w:sz="4" w:space="0"/>
              <w:left w:val="nil"/>
              <w:bottom w:val="single" w:color="auto" w:sz="4" w:space="0"/>
              <w:right w:val="single" w:color="auto" w:sz="4" w:space="0"/>
            </w:tcBorders>
            <w:noWrap w:val="0"/>
            <w:vAlign w:val="center"/>
          </w:tcPr>
          <w:p w14:paraId="6DFD8075">
            <w:pPr>
              <w:jc w:val="left"/>
              <w:rPr>
                <w:rFonts w:eastAsia="仿宋_GB2312"/>
                <w:color w:val="auto"/>
              </w:rPr>
            </w:pPr>
            <w:r>
              <w:rPr>
                <w:rFonts w:eastAsia="仿宋_GB2312"/>
                <w:color w:val="auto"/>
              </w:rPr>
              <w:t xml:space="preserve">其中：当年财政拨款 </w:t>
            </w:r>
          </w:p>
        </w:tc>
        <w:tc>
          <w:tcPr>
            <w:tcW w:w="1314" w:type="dxa"/>
            <w:tcBorders>
              <w:top w:val="single" w:color="auto" w:sz="4" w:space="0"/>
              <w:left w:val="nil"/>
              <w:bottom w:val="single" w:color="auto" w:sz="4" w:space="0"/>
              <w:right w:val="single" w:color="auto" w:sz="4" w:space="0"/>
            </w:tcBorders>
            <w:noWrap w:val="0"/>
            <w:vAlign w:val="center"/>
          </w:tcPr>
          <w:p w14:paraId="3240FE4F">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3C6D061B">
            <w:pPr>
              <w:keepNext w:val="0"/>
              <w:keepLines w:val="0"/>
              <w:widowControl/>
              <w:suppressLineNumbers w:val="0"/>
              <w:jc w:val="center"/>
              <w:textAlignment w:val="center"/>
              <w:rPr>
                <w:rFonts w:hint="default" w:eastAsia="宋体"/>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172.57</w:t>
            </w:r>
          </w:p>
        </w:tc>
        <w:tc>
          <w:tcPr>
            <w:tcW w:w="1065" w:type="dxa"/>
            <w:tcBorders>
              <w:top w:val="single" w:color="auto" w:sz="4" w:space="0"/>
              <w:left w:val="nil"/>
              <w:bottom w:val="single" w:color="auto" w:sz="4" w:space="0"/>
              <w:right w:val="single" w:color="auto" w:sz="4" w:space="0"/>
            </w:tcBorders>
            <w:noWrap w:val="0"/>
            <w:vAlign w:val="center"/>
          </w:tcPr>
          <w:p w14:paraId="212DC059">
            <w:pPr>
              <w:keepNext w:val="0"/>
              <w:keepLines w:val="0"/>
              <w:widowControl/>
              <w:suppressLineNumbers w:val="0"/>
              <w:jc w:val="center"/>
              <w:textAlignment w:val="center"/>
              <w:rPr>
                <w:rFonts w:hint="default" w:eastAsia="仿宋_GB2312"/>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172.57</w:t>
            </w:r>
          </w:p>
        </w:tc>
        <w:tc>
          <w:tcPr>
            <w:tcW w:w="753" w:type="dxa"/>
            <w:tcBorders>
              <w:top w:val="single" w:color="auto" w:sz="4" w:space="0"/>
              <w:left w:val="nil"/>
              <w:bottom w:val="single" w:color="auto" w:sz="4" w:space="0"/>
              <w:right w:val="single" w:color="auto" w:sz="4" w:space="0"/>
            </w:tcBorders>
            <w:noWrap w:val="0"/>
            <w:vAlign w:val="center"/>
          </w:tcPr>
          <w:p w14:paraId="4122DF00">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05A34BE6">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4742FEFB">
            <w:pPr>
              <w:jc w:val="left"/>
              <w:rPr>
                <w:rFonts w:eastAsia="仿宋_GB2312"/>
                <w:color w:val="auto"/>
              </w:rPr>
            </w:pPr>
            <w:r>
              <w:rPr>
                <w:rFonts w:eastAsia="仿宋_GB2312"/>
                <w:color w:val="auto"/>
              </w:rPr>
              <w:t>——</w:t>
            </w:r>
          </w:p>
        </w:tc>
      </w:tr>
      <w:tr w14:paraId="139B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7A5683F"/>
        </w:tc>
        <w:tc>
          <w:tcPr>
            <w:tcW w:w="2146" w:type="dxa"/>
            <w:gridSpan w:val="2"/>
            <w:tcBorders>
              <w:top w:val="single" w:color="auto" w:sz="4" w:space="0"/>
              <w:left w:val="nil"/>
              <w:bottom w:val="single" w:color="auto" w:sz="4" w:space="0"/>
              <w:right w:val="single" w:color="auto" w:sz="4" w:space="0"/>
            </w:tcBorders>
            <w:noWrap w:val="0"/>
            <w:vAlign w:val="center"/>
          </w:tcPr>
          <w:p w14:paraId="200CA073">
            <w:pPr>
              <w:ind w:firstLine="630" w:firstLineChars="300"/>
              <w:jc w:val="left"/>
              <w:rPr>
                <w:rFonts w:eastAsia="仿宋_GB2312"/>
                <w:color w:val="auto"/>
              </w:rPr>
            </w:pPr>
            <w:r>
              <w:rPr>
                <w:rFonts w:eastAsia="仿宋_GB2312"/>
                <w:color w:val="auto"/>
              </w:rPr>
              <w:t xml:space="preserve">上年结转资金 </w:t>
            </w:r>
          </w:p>
        </w:tc>
        <w:tc>
          <w:tcPr>
            <w:tcW w:w="1314" w:type="dxa"/>
            <w:tcBorders>
              <w:top w:val="single" w:color="auto" w:sz="4" w:space="0"/>
              <w:left w:val="nil"/>
              <w:bottom w:val="single" w:color="auto" w:sz="4" w:space="0"/>
              <w:right w:val="single" w:color="auto" w:sz="4" w:space="0"/>
            </w:tcBorders>
            <w:noWrap w:val="0"/>
            <w:vAlign w:val="center"/>
          </w:tcPr>
          <w:p w14:paraId="05E2119E">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56DD3B78">
            <w:pPr>
              <w:jc w:val="left"/>
              <w:rPr>
                <w:rFonts w:eastAsia="仿宋_GB2312"/>
                <w:color w:val="auto"/>
              </w:rPr>
            </w:pPr>
            <w:r>
              <w:rPr>
                <w:rFonts w:hint="eastAsia" w:cs="宋体"/>
                <w:color w:val="auto"/>
                <w:lang w:bidi="ar-SA"/>
              </w:rPr>
              <w:t>　</w:t>
            </w:r>
          </w:p>
        </w:tc>
        <w:tc>
          <w:tcPr>
            <w:tcW w:w="1065" w:type="dxa"/>
            <w:tcBorders>
              <w:top w:val="single" w:color="auto" w:sz="4" w:space="0"/>
              <w:left w:val="nil"/>
              <w:bottom w:val="single" w:color="auto" w:sz="4" w:space="0"/>
              <w:right w:val="single" w:color="auto" w:sz="4" w:space="0"/>
            </w:tcBorders>
            <w:noWrap w:val="0"/>
            <w:vAlign w:val="center"/>
          </w:tcPr>
          <w:p w14:paraId="546B24A2">
            <w:pPr>
              <w:jc w:val="center"/>
              <w:rPr>
                <w:rFonts w:hint="default" w:eastAsia="宋体"/>
                <w:color w:val="auto"/>
                <w:lang w:val="en-US" w:eastAsia="zh-CN"/>
              </w:rPr>
            </w:pPr>
          </w:p>
        </w:tc>
        <w:tc>
          <w:tcPr>
            <w:tcW w:w="753" w:type="dxa"/>
            <w:tcBorders>
              <w:top w:val="single" w:color="auto" w:sz="4" w:space="0"/>
              <w:left w:val="nil"/>
              <w:bottom w:val="single" w:color="auto" w:sz="4" w:space="0"/>
              <w:right w:val="single" w:color="auto" w:sz="4" w:space="0"/>
            </w:tcBorders>
            <w:noWrap w:val="0"/>
            <w:vAlign w:val="center"/>
          </w:tcPr>
          <w:p w14:paraId="3308111C">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4E587C67">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72107DF2">
            <w:pPr>
              <w:jc w:val="left"/>
              <w:rPr>
                <w:rFonts w:eastAsia="仿宋_GB2312"/>
                <w:color w:val="auto"/>
              </w:rPr>
            </w:pPr>
            <w:r>
              <w:rPr>
                <w:rFonts w:eastAsia="仿宋_GB2312"/>
                <w:color w:val="auto"/>
              </w:rPr>
              <w:t>——</w:t>
            </w:r>
          </w:p>
        </w:tc>
      </w:tr>
      <w:tr w14:paraId="6AB1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B9E254E"/>
        </w:tc>
        <w:tc>
          <w:tcPr>
            <w:tcW w:w="2146" w:type="dxa"/>
            <w:gridSpan w:val="2"/>
            <w:tcBorders>
              <w:top w:val="single" w:color="auto" w:sz="4" w:space="0"/>
              <w:left w:val="nil"/>
              <w:bottom w:val="single" w:color="auto" w:sz="4" w:space="0"/>
              <w:right w:val="single" w:color="auto" w:sz="4" w:space="0"/>
            </w:tcBorders>
            <w:noWrap w:val="0"/>
            <w:vAlign w:val="center"/>
          </w:tcPr>
          <w:p w14:paraId="4465B76E">
            <w:pPr>
              <w:ind w:firstLine="630" w:firstLineChars="300"/>
              <w:jc w:val="left"/>
              <w:rPr>
                <w:rFonts w:eastAsia="仿宋_GB2312"/>
                <w:color w:val="auto"/>
              </w:rPr>
            </w:pPr>
            <w:r>
              <w:rPr>
                <w:rFonts w:eastAsia="仿宋_GB2312"/>
                <w:color w:val="auto"/>
              </w:rPr>
              <w:t>其他</w:t>
            </w:r>
            <w:r>
              <w:rPr>
                <w:rFonts w:ascii="Times New Roman" w:hAnsi="Times New Roman" w:eastAsia="仿宋_GB2312" w:cs="Times New Roman"/>
                <w:color w:val="auto"/>
                <w:lang w:bidi="ar-SA"/>
              </w:rPr>
              <w:t>资</w:t>
            </w:r>
            <w:r>
              <w:rPr>
                <w:rFonts w:hint="eastAsia" w:ascii="Times New Roman" w:hAnsi="Times New Roman" w:eastAsia="仿宋_GB2312" w:cs="Times New Roman"/>
                <w:color w:val="auto"/>
                <w:lang w:bidi="ar-SA"/>
              </w:rPr>
              <w:t>金</w:t>
            </w:r>
          </w:p>
        </w:tc>
        <w:tc>
          <w:tcPr>
            <w:tcW w:w="1314" w:type="dxa"/>
            <w:tcBorders>
              <w:top w:val="single" w:color="auto" w:sz="4" w:space="0"/>
              <w:left w:val="nil"/>
              <w:bottom w:val="single" w:color="auto" w:sz="4" w:space="0"/>
              <w:right w:val="single" w:color="auto" w:sz="4" w:space="0"/>
            </w:tcBorders>
            <w:noWrap w:val="0"/>
            <w:vAlign w:val="center"/>
          </w:tcPr>
          <w:p w14:paraId="211BE35A">
            <w:pPr>
              <w:jc w:val="left"/>
              <w:rPr>
                <w:rFonts w:eastAsia="仿宋_GB2312"/>
                <w:color w:val="auto"/>
              </w:rPr>
            </w:pPr>
            <w:r>
              <w:rPr>
                <w:rFonts w:hint="eastAsia" w:cs="宋体"/>
                <w:color w:val="auto"/>
                <w:lang w:bidi="ar-SA"/>
              </w:rPr>
              <w:t>　</w:t>
            </w:r>
          </w:p>
        </w:tc>
        <w:tc>
          <w:tcPr>
            <w:tcW w:w="1305" w:type="dxa"/>
            <w:tcBorders>
              <w:top w:val="single" w:color="auto" w:sz="4" w:space="0"/>
              <w:left w:val="nil"/>
              <w:bottom w:val="single" w:color="auto" w:sz="4" w:space="0"/>
              <w:right w:val="single" w:color="auto" w:sz="4" w:space="0"/>
            </w:tcBorders>
            <w:noWrap w:val="0"/>
            <w:vAlign w:val="center"/>
          </w:tcPr>
          <w:p w14:paraId="1DCBF36D">
            <w:pPr>
              <w:jc w:val="left"/>
              <w:rPr>
                <w:rFonts w:eastAsia="仿宋_GB2312"/>
                <w:color w:val="auto"/>
              </w:rPr>
            </w:pPr>
            <w:r>
              <w:rPr>
                <w:rFonts w:hint="eastAsia" w:cs="宋体"/>
                <w:color w:val="auto"/>
                <w:lang w:bidi="ar-SA"/>
              </w:rPr>
              <w:t>　</w:t>
            </w:r>
          </w:p>
        </w:tc>
        <w:tc>
          <w:tcPr>
            <w:tcW w:w="1065" w:type="dxa"/>
            <w:tcBorders>
              <w:top w:val="single" w:color="auto" w:sz="4" w:space="0"/>
              <w:left w:val="nil"/>
              <w:bottom w:val="single" w:color="auto" w:sz="4" w:space="0"/>
              <w:right w:val="single" w:color="auto" w:sz="4" w:space="0"/>
            </w:tcBorders>
            <w:noWrap w:val="0"/>
            <w:vAlign w:val="center"/>
          </w:tcPr>
          <w:p w14:paraId="4F96CDEF">
            <w:pPr>
              <w:jc w:val="left"/>
              <w:rPr>
                <w:rFonts w:eastAsia="仿宋_GB2312"/>
                <w:color w:val="auto"/>
              </w:rPr>
            </w:pPr>
            <w:r>
              <w:rPr>
                <w:rFonts w:hint="eastAsia" w:cs="宋体"/>
                <w:color w:val="auto"/>
                <w:lang w:bidi="ar-SA"/>
              </w:rPr>
              <w:t>　</w:t>
            </w:r>
          </w:p>
        </w:tc>
        <w:tc>
          <w:tcPr>
            <w:tcW w:w="753" w:type="dxa"/>
            <w:tcBorders>
              <w:top w:val="single" w:color="auto" w:sz="4" w:space="0"/>
              <w:left w:val="nil"/>
              <w:bottom w:val="single" w:color="auto" w:sz="4" w:space="0"/>
              <w:right w:val="single" w:color="auto" w:sz="4" w:space="0"/>
            </w:tcBorders>
            <w:noWrap w:val="0"/>
            <w:vAlign w:val="center"/>
          </w:tcPr>
          <w:p w14:paraId="701E68CA">
            <w:pPr>
              <w:jc w:val="left"/>
              <w:rPr>
                <w:rFonts w:eastAsia="仿宋_GB2312"/>
                <w:color w:val="auto"/>
              </w:rPr>
            </w:pPr>
            <w:r>
              <w:rPr>
                <w:rFonts w:eastAsia="仿宋_GB2312"/>
                <w:color w:val="auto"/>
              </w:rPr>
              <w:t>——</w:t>
            </w:r>
          </w:p>
        </w:tc>
        <w:tc>
          <w:tcPr>
            <w:tcW w:w="900" w:type="dxa"/>
            <w:tcBorders>
              <w:top w:val="single" w:color="auto" w:sz="4" w:space="0"/>
              <w:left w:val="nil"/>
              <w:bottom w:val="single" w:color="auto" w:sz="4" w:space="0"/>
              <w:right w:val="single" w:color="auto" w:sz="4" w:space="0"/>
            </w:tcBorders>
            <w:noWrap w:val="0"/>
            <w:vAlign w:val="center"/>
          </w:tcPr>
          <w:p w14:paraId="0A4F4ABD">
            <w:pPr>
              <w:jc w:val="left"/>
              <w:rPr>
                <w:rFonts w:eastAsia="仿宋_GB2312"/>
                <w:color w:val="auto"/>
              </w:rPr>
            </w:pPr>
            <w:r>
              <w:rPr>
                <w:rFonts w:eastAsia="仿宋_GB2312"/>
                <w:color w:val="auto"/>
              </w:rPr>
              <w:t>——</w:t>
            </w:r>
          </w:p>
        </w:tc>
        <w:tc>
          <w:tcPr>
            <w:tcW w:w="1332" w:type="dxa"/>
            <w:tcBorders>
              <w:top w:val="single" w:color="auto" w:sz="4" w:space="0"/>
              <w:left w:val="nil"/>
              <w:bottom w:val="single" w:color="auto" w:sz="4" w:space="0"/>
              <w:right w:val="single" w:color="auto" w:sz="4" w:space="0"/>
            </w:tcBorders>
            <w:noWrap w:val="0"/>
            <w:vAlign w:val="center"/>
          </w:tcPr>
          <w:p w14:paraId="248F5A65">
            <w:pPr>
              <w:jc w:val="left"/>
              <w:rPr>
                <w:rFonts w:eastAsia="仿宋_GB2312"/>
                <w:color w:val="auto"/>
              </w:rPr>
            </w:pPr>
            <w:r>
              <w:rPr>
                <w:rFonts w:eastAsia="仿宋_GB2312"/>
                <w:color w:val="auto"/>
              </w:rPr>
              <w:t>——</w:t>
            </w:r>
          </w:p>
        </w:tc>
      </w:tr>
      <w:tr w14:paraId="7DAA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38701BEE">
            <w:pPr>
              <w:jc w:val="center"/>
              <w:rPr>
                <w:rFonts w:eastAsia="仿宋_GB2312"/>
                <w:color w:val="000000"/>
              </w:rPr>
            </w:pPr>
            <w:r>
              <w:rPr>
                <w:rFonts w:eastAsia="仿宋_GB2312"/>
                <w:color w:val="000000"/>
              </w:rPr>
              <w:t>年度总体目</w:t>
            </w:r>
            <w:r>
              <w:rPr>
                <w:rFonts w:hint="eastAsia" w:cs="宋体"/>
                <w:color w:val="000000"/>
                <w:lang w:bidi="ar-SA"/>
              </w:rPr>
              <w:t>标</w:t>
            </w:r>
          </w:p>
        </w:tc>
        <w:tc>
          <w:tcPr>
            <w:tcW w:w="4765" w:type="dxa"/>
            <w:gridSpan w:val="4"/>
            <w:tcBorders>
              <w:top w:val="single" w:color="auto" w:sz="4" w:space="0"/>
              <w:left w:val="nil"/>
              <w:bottom w:val="single" w:color="auto" w:sz="4" w:space="0"/>
              <w:right w:val="single" w:color="auto" w:sz="4" w:space="0"/>
            </w:tcBorders>
            <w:noWrap w:val="0"/>
            <w:vAlign w:val="center"/>
          </w:tcPr>
          <w:p w14:paraId="38F355EB">
            <w:pPr>
              <w:jc w:val="center"/>
              <w:rPr>
                <w:rFonts w:eastAsia="仿宋_GB2312"/>
                <w:color w:val="000000"/>
              </w:rPr>
            </w:pPr>
            <w:r>
              <w:rPr>
                <w:rFonts w:eastAsia="仿宋_GB2312"/>
                <w:color w:val="000000"/>
              </w:rPr>
              <w:t>预期目</w:t>
            </w:r>
            <w:r>
              <w:rPr>
                <w:rFonts w:hint="eastAsia" w:cs="宋体"/>
                <w:color w:val="000000"/>
                <w:lang w:bidi="ar-SA"/>
              </w:rPr>
              <w:t>标</w:t>
            </w:r>
          </w:p>
        </w:tc>
        <w:tc>
          <w:tcPr>
            <w:tcW w:w="4050" w:type="dxa"/>
            <w:gridSpan w:val="4"/>
            <w:tcBorders>
              <w:top w:val="single" w:color="auto" w:sz="4" w:space="0"/>
              <w:left w:val="nil"/>
              <w:bottom w:val="single" w:color="auto" w:sz="4" w:space="0"/>
              <w:right w:val="single" w:color="auto" w:sz="4" w:space="0"/>
            </w:tcBorders>
            <w:noWrap w:val="0"/>
            <w:vAlign w:val="center"/>
          </w:tcPr>
          <w:p w14:paraId="24057725">
            <w:pPr>
              <w:jc w:val="center"/>
              <w:rPr>
                <w:rFonts w:eastAsia="仿宋_GB2312"/>
                <w:color w:val="000000"/>
              </w:rPr>
            </w:pPr>
            <w:r>
              <w:rPr>
                <w:rFonts w:eastAsia="仿宋_GB2312"/>
                <w:color w:val="000000"/>
              </w:rPr>
              <w:t xml:space="preserve">实际完成情况 </w:t>
            </w:r>
          </w:p>
        </w:tc>
      </w:tr>
      <w:tr w14:paraId="0724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380BF33"/>
        </w:tc>
        <w:tc>
          <w:tcPr>
            <w:tcW w:w="4765" w:type="dxa"/>
            <w:gridSpan w:val="4"/>
            <w:tcBorders>
              <w:top w:val="single" w:color="auto" w:sz="4" w:space="0"/>
              <w:left w:val="nil"/>
              <w:bottom w:val="single" w:color="auto" w:sz="4" w:space="0"/>
              <w:right w:val="single" w:color="auto" w:sz="4" w:space="0"/>
            </w:tcBorders>
            <w:noWrap w:val="0"/>
            <w:vAlign w:val="center"/>
          </w:tcPr>
          <w:p w14:paraId="71D52680">
            <w:pPr>
              <w:jc w:val="left"/>
              <w:rPr>
                <w:rFonts w:hint="default" w:eastAsia="仿宋_GB2312"/>
                <w:color w:val="000000"/>
                <w:lang w:val="en-US" w:eastAsia="zh-CN"/>
              </w:rPr>
            </w:pPr>
            <w:r>
              <w:rPr>
                <w:rStyle w:val="17"/>
                <w:rFonts w:hint="eastAsia" w:ascii="Times New Roman" w:hAnsi="Times New Roman" w:eastAsia="仿宋_GB2312"/>
                <w:color w:val="000000"/>
                <w:spacing w:val="0"/>
                <w:w w:val="100"/>
                <w:kern w:val="2"/>
                <w:sz w:val="21"/>
                <w:szCs w:val="24"/>
                <w:lang w:val="en-US" w:eastAsia="zh-CN" w:bidi="ar-SA"/>
              </w:rPr>
              <w:t>一是完成两个方案编制、水资源公报、用水统计全年工作、水质监测；二是</w:t>
            </w:r>
            <w:r>
              <w:rPr>
                <w:rStyle w:val="17"/>
                <w:rFonts w:ascii="Times New Roman" w:hAnsi="Times New Roman" w:eastAsia="仿宋_GB2312"/>
                <w:color w:val="000000"/>
                <w:spacing w:val="0"/>
                <w:w w:val="100"/>
                <w:kern w:val="2"/>
                <w:sz w:val="21"/>
                <w:szCs w:val="24"/>
                <w:lang w:val="en-US" w:eastAsia="zh-CN" w:bidi="ar-SA"/>
              </w:rPr>
              <w:t>督导项目县完成治理工程任务，组织指导全州开展水保监督管理，按时完成各项任务</w:t>
            </w:r>
            <w:r>
              <w:rPr>
                <w:rStyle w:val="17"/>
                <w:rFonts w:hint="eastAsia" w:ascii="Times New Roman" w:hAnsi="Times New Roman" w:eastAsia="仿宋_GB2312"/>
                <w:color w:val="000000"/>
                <w:spacing w:val="0"/>
                <w:w w:val="100"/>
                <w:kern w:val="2"/>
                <w:sz w:val="21"/>
                <w:szCs w:val="24"/>
                <w:lang w:val="en-US" w:eastAsia="zh-CN" w:bidi="ar-SA"/>
              </w:rPr>
              <w:t>。</w:t>
            </w:r>
          </w:p>
        </w:tc>
        <w:tc>
          <w:tcPr>
            <w:tcW w:w="4050" w:type="dxa"/>
            <w:gridSpan w:val="4"/>
            <w:tcBorders>
              <w:top w:val="single" w:color="auto" w:sz="4" w:space="0"/>
              <w:left w:val="nil"/>
              <w:bottom w:val="single" w:color="auto" w:sz="4" w:space="0"/>
              <w:right w:val="single" w:color="auto" w:sz="4" w:space="0"/>
            </w:tcBorders>
            <w:noWrap w:val="0"/>
            <w:vAlign w:val="center"/>
          </w:tcPr>
          <w:p w14:paraId="2B2913EF">
            <w:pPr>
              <w:jc w:val="center"/>
              <w:rPr>
                <w:rFonts w:eastAsia="仿宋_GB2312"/>
                <w:color w:val="000000"/>
              </w:rPr>
            </w:pPr>
            <w:r>
              <w:rPr>
                <w:rFonts w:hint="eastAsia" w:eastAsia="仿宋_GB2312" w:cs="Times New Roman"/>
                <w:color w:val="000000"/>
                <w:lang w:val="en-US" w:eastAsia="zh-CN" w:bidi="ar-SA"/>
              </w:rPr>
              <w:t>全部完成</w:t>
            </w:r>
          </w:p>
        </w:tc>
      </w:tr>
      <w:tr w14:paraId="2EB3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74" w:type="dxa"/>
            <w:vMerge w:val="restart"/>
            <w:tcBorders>
              <w:top w:val="nil"/>
              <w:left w:val="single" w:color="auto" w:sz="4" w:space="0"/>
              <w:bottom w:val="single" w:color="auto" w:sz="4" w:space="0"/>
              <w:right w:val="single" w:color="auto" w:sz="4" w:space="0"/>
            </w:tcBorders>
            <w:noWrap w:val="0"/>
            <w:vAlign w:val="center"/>
          </w:tcPr>
          <w:p w14:paraId="4D7E72E8">
            <w:pPr>
              <w:jc w:val="center"/>
              <w:rPr>
                <w:rFonts w:eastAsia="仿宋_GB2312"/>
                <w:color w:val="000000"/>
              </w:rPr>
            </w:pPr>
            <w:r>
              <w:rPr>
                <w:rFonts w:hint="eastAsia" w:cs="宋体"/>
                <w:color w:val="000000"/>
                <w:lang w:bidi="ar-SA"/>
              </w:rPr>
              <w:t>绩</w:t>
            </w:r>
          </w:p>
          <w:p w14:paraId="7E7658F6">
            <w:pPr>
              <w:jc w:val="center"/>
              <w:rPr>
                <w:rFonts w:eastAsia="仿宋_GB2312"/>
                <w:color w:val="000000"/>
              </w:rPr>
            </w:pPr>
            <w:r>
              <w:rPr>
                <w:rFonts w:hint="eastAsia" w:cs="宋体"/>
                <w:color w:val="000000"/>
                <w:lang w:bidi="ar-SA"/>
              </w:rPr>
              <w:t>效</w:t>
            </w:r>
          </w:p>
          <w:p w14:paraId="4B6CFDA1">
            <w:pPr>
              <w:jc w:val="center"/>
              <w:rPr>
                <w:rFonts w:eastAsia="仿宋_GB2312"/>
                <w:color w:val="000000"/>
              </w:rPr>
            </w:pPr>
            <w:r>
              <w:rPr>
                <w:rFonts w:hint="eastAsia" w:cs="宋体"/>
                <w:color w:val="000000"/>
                <w:lang w:bidi="ar-SA"/>
              </w:rPr>
              <w:t>指</w:t>
            </w:r>
          </w:p>
          <w:p w14:paraId="09CF869F">
            <w:pPr>
              <w:jc w:val="center"/>
              <w:rPr>
                <w:rFonts w:eastAsia="仿宋_GB2312"/>
                <w:color w:val="000000"/>
              </w:rPr>
            </w:pPr>
            <w:r>
              <w:rPr>
                <w:rFonts w:hint="eastAsia" w:cs="宋体"/>
                <w:color w:val="000000"/>
                <w:lang w:bidi="ar-SA"/>
              </w:rPr>
              <w:t>标</w:t>
            </w:r>
          </w:p>
        </w:tc>
        <w:tc>
          <w:tcPr>
            <w:tcW w:w="1074" w:type="dxa"/>
            <w:tcBorders>
              <w:top w:val="single" w:color="auto" w:sz="4" w:space="0"/>
              <w:left w:val="nil"/>
              <w:bottom w:val="single" w:color="auto" w:sz="4" w:space="0"/>
              <w:right w:val="single" w:color="auto" w:sz="4" w:space="0"/>
            </w:tcBorders>
            <w:noWrap w:val="0"/>
            <w:vAlign w:val="center"/>
          </w:tcPr>
          <w:p w14:paraId="259BD676">
            <w:pPr>
              <w:spacing w:line="240" w:lineRule="exact"/>
              <w:jc w:val="center"/>
              <w:rPr>
                <w:rFonts w:eastAsia="仿宋_GB2312"/>
                <w:color w:val="000000"/>
              </w:rPr>
            </w:pPr>
            <w:r>
              <w:rPr>
                <w:rFonts w:eastAsia="仿宋_GB2312"/>
                <w:color w:val="000000"/>
              </w:rPr>
              <w:t>一级指</w:t>
            </w:r>
            <w:r>
              <w:rPr>
                <w:rFonts w:hint="eastAsia" w:cs="宋体"/>
                <w:color w:val="000000"/>
                <w:lang w:bidi="ar-SA"/>
              </w:rPr>
              <w:t>标</w:t>
            </w:r>
          </w:p>
        </w:tc>
        <w:tc>
          <w:tcPr>
            <w:tcW w:w="1072" w:type="dxa"/>
            <w:tcBorders>
              <w:top w:val="single" w:color="auto" w:sz="4" w:space="0"/>
              <w:left w:val="nil"/>
              <w:bottom w:val="single" w:color="auto" w:sz="4" w:space="0"/>
              <w:right w:val="single" w:color="auto" w:sz="4" w:space="0"/>
            </w:tcBorders>
            <w:noWrap w:val="0"/>
            <w:vAlign w:val="center"/>
          </w:tcPr>
          <w:p w14:paraId="51868E2D">
            <w:pPr>
              <w:spacing w:line="240" w:lineRule="exact"/>
              <w:jc w:val="center"/>
              <w:rPr>
                <w:rFonts w:eastAsia="仿宋_GB2312"/>
                <w:color w:val="000000"/>
              </w:rPr>
            </w:pPr>
            <w:r>
              <w:rPr>
                <w:rFonts w:eastAsia="仿宋_GB2312"/>
                <w:color w:val="000000"/>
              </w:rPr>
              <w:t>二级指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73765D15">
            <w:pPr>
              <w:spacing w:line="240" w:lineRule="exact"/>
              <w:jc w:val="center"/>
              <w:rPr>
                <w:rFonts w:eastAsia="仿宋_GB2312"/>
                <w:color w:val="000000"/>
              </w:rPr>
            </w:pPr>
            <w:r>
              <w:rPr>
                <w:rFonts w:eastAsia="仿宋_GB2312"/>
                <w:color w:val="000000"/>
              </w:rPr>
              <w:t>三级指</w:t>
            </w:r>
            <w:r>
              <w:rPr>
                <w:rFonts w:hint="eastAsia" w:cs="宋体"/>
                <w:color w:val="000000"/>
                <w:lang w:bidi="ar-SA"/>
              </w:rPr>
              <w:t>标</w:t>
            </w:r>
          </w:p>
        </w:tc>
        <w:tc>
          <w:tcPr>
            <w:tcW w:w="1305" w:type="dxa"/>
            <w:tcBorders>
              <w:top w:val="single" w:color="auto" w:sz="4" w:space="0"/>
              <w:left w:val="nil"/>
              <w:bottom w:val="single" w:color="auto" w:sz="4" w:space="0"/>
              <w:right w:val="single" w:color="auto" w:sz="4" w:space="0"/>
            </w:tcBorders>
            <w:noWrap w:val="0"/>
            <w:vAlign w:val="center"/>
          </w:tcPr>
          <w:p w14:paraId="69332C10">
            <w:pPr>
              <w:spacing w:line="240" w:lineRule="exact"/>
              <w:jc w:val="center"/>
              <w:rPr>
                <w:color w:val="000000"/>
              </w:rPr>
            </w:pPr>
            <w:r>
              <w:rPr>
                <w:rFonts w:eastAsia="仿宋_GB2312"/>
                <w:color w:val="000000"/>
              </w:rPr>
              <w:t>年</w:t>
            </w:r>
            <w:r>
              <w:rPr>
                <w:rFonts w:hint="eastAsia" w:cs="宋体"/>
                <w:color w:val="000000"/>
                <w:lang w:bidi="ar-SA"/>
              </w:rPr>
              <w:t>度</w:t>
            </w:r>
          </w:p>
          <w:p w14:paraId="5E0D2D16">
            <w:pPr>
              <w:spacing w:line="240" w:lineRule="exact"/>
              <w:jc w:val="center"/>
              <w:rPr>
                <w:rFonts w:eastAsia="仿宋_GB2312"/>
                <w:color w:val="000000"/>
              </w:rPr>
            </w:pPr>
            <w:r>
              <w:rPr>
                <w:rFonts w:eastAsia="仿宋_GB2312"/>
                <w:color w:val="000000"/>
              </w:rPr>
              <w:t>指标</w:t>
            </w:r>
            <w:r>
              <w:rPr>
                <w:rFonts w:hint="eastAsia" w:cs="宋体"/>
                <w:color w:val="000000"/>
                <w:lang w:bidi="ar-SA"/>
              </w:rPr>
              <w:t>值</w:t>
            </w:r>
          </w:p>
        </w:tc>
        <w:tc>
          <w:tcPr>
            <w:tcW w:w="1065" w:type="dxa"/>
            <w:tcBorders>
              <w:top w:val="single" w:color="auto" w:sz="4" w:space="0"/>
              <w:left w:val="nil"/>
              <w:bottom w:val="single" w:color="auto" w:sz="4" w:space="0"/>
              <w:right w:val="single" w:color="auto" w:sz="4" w:space="0"/>
            </w:tcBorders>
            <w:noWrap w:val="0"/>
            <w:vAlign w:val="center"/>
          </w:tcPr>
          <w:p w14:paraId="6E98525E">
            <w:pPr>
              <w:spacing w:line="240" w:lineRule="exact"/>
              <w:jc w:val="center"/>
              <w:rPr>
                <w:color w:val="000000"/>
              </w:rPr>
            </w:pPr>
            <w:r>
              <w:rPr>
                <w:rFonts w:eastAsia="仿宋_GB2312"/>
                <w:color w:val="000000"/>
              </w:rPr>
              <w:t>实</w:t>
            </w:r>
            <w:r>
              <w:rPr>
                <w:rFonts w:hint="eastAsia" w:cs="宋体"/>
                <w:color w:val="000000"/>
                <w:lang w:bidi="ar-SA"/>
              </w:rPr>
              <w:t>际</w:t>
            </w:r>
          </w:p>
          <w:p w14:paraId="7519B06F">
            <w:pPr>
              <w:spacing w:line="240" w:lineRule="exact"/>
              <w:jc w:val="center"/>
              <w:rPr>
                <w:rFonts w:eastAsia="仿宋_GB2312"/>
                <w:color w:val="000000"/>
              </w:rPr>
            </w:pPr>
            <w:r>
              <w:rPr>
                <w:rFonts w:eastAsia="仿宋_GB2312"/>
                <w:color w:val="000000"/>
              </w:rPr>
              <w:t>完成</w:t>
            </w:r>
            <w:r>
              <w:rPr>
                <w:rFonts w:hint="eastAsia" w:cs="宋体"/>
                <w:color w:val="000000"/>
                <w:lang w:bidi="ar-SA"/>
              </w:rPr>
              <w:t>值</w:t>
            </w:r>
          </w:p>
        </w:tc>
        <w:tc>
          <w:tcPr>
            <w:tcW w:w="753" w:type="dxa"/>
            <w:tcBorders>
              <w:top w:val="single" w:color="auto" w:sz="4" w:space="0"/>
              <w:left w:val="nil"/>
              <w:bottom w:val="single" w:color="auto" w:sz="4" w:space="0"/>
              <w:right w:val="single" w:color="auto" w:sz="4" w:space="0"/>
            </w:tcBorders>
            <w:noWrap w:val="0"/>
            <w:vAlign w:val="center"/>
          </w:tcPr>
          <w:p w14:paraId="7FE5BE54">
            <w:pPr>
              <w:spacing w:line="240" w:lineRule="exact"/>
              <w:jc w:val="center"/>
              <w:rPr>
                <w:rFonts w:eastAsia="仿宋_GB2312"/>
                <w:color w:val="000000"/>
              </w:rPr>
            </w:pPr>
            <w:r>
              <w:rPr>
                <w:rFonts w:eastAsia="仿宋_GB2312"/>
                <w:color w:val="000000"/>
              </w:rPr>
              <w:t>分</w:t>
            </w:r>
            <w:r>
              <w:rPr>
                <w:rFonts w:hint="eastAsia" w:cs="宋体"/>
                <w:color w:val="000000"/>
                <w:lang w:bidi="ar-SA"/>
              </w:rPr>
              <w:t>值</w:t>
            </w:r>
          </w:p>
        </w:tc>
        <w:tc>
          <w:tcPr>
            <w:tcW w:w="900" w:type="dxa"/>
            <w:tcBorders>
              <w:top w:val="single" w:color="auto" w:sz="4" w:space="0"/>
              <w:left w:val="nil"/>
              <w:bottom w:val="single" w:color="auto" w:sz="4" w:space="0"/>
              <w:right w:val="single" w:color="auto" w:sz="4" w:space="0"/>
            </w:tcBorders>
            <w:noWrap w:val="0"/>
            <w:vAlign w:val="center"/>
          </w:tcPr>
          <w:p w14:paraId="54DE7FBF">
            <w:pPr>
              <w:spacing w:line="240" w:lineRule="exact"/>
              <w:jc w:val="center"/>
              <w:rPr>
                <w:rFonts w:eastAsia="仿宋_GB2312"/>
                <w:color w:val="000000"/>
              </w:rPr>
            </w:pPr>
            <w:r>
              <w:rPr>
                <w:rFonts w:eastAsia="仿宋_GB2312"/>
                <w:color w:val="000000"/>
              </w:rPr>
              <w:t>得</w:t>
            </w:r>
            <w:r>
              <w:rPr>
                <w:rFonts w:hint="eastAsia" w:cs="宋体"/>
                <w:color w:val="000000"/>
                <w:lang w:bidi="ar-SA"/>
              </w:rPr>
              <w:t>分</w:t>
            </w:r>
          </w:p>
        </w:tc>
        <w:tc>
          <w:tcPr>
            <w:tcW w:w="1332" w:type="dxa"/>
            <w:tcBorders>
              <w:top w:val="single" w:color="auto" w:sz="4" w:space="0"/>
              <w:left w:val="nil"/>
              <w:bottom w:val="single" w:color="auto" w:sz="4" w:space="0"/>
              <w:right w:val="single" w:color="auto" w:sz="4" w:space="0"/>
            </w:tcBorders>
            <w:noWrap w:val="0"/>
            <w:vAlign w:val="center"/>
          </w:tcPr>
          <w:p w14:paraId="518C7370">
            <w:pPr>
              <w:spacing w:line="240" w:lineRule="exact"/>
              <w:jc w:val="center"/>
              <w:rPr>
                <w:color w:val="000000"/>
              </w:rPr>
            </w:pPr>
            <w:r>
              <w:rPr>
                <w:rFonts w:eastAsia="仿宋_GB2312"/>
                <w:color w:val="000000"/>
              </w:rPr>
              <w:t>偏差原</w:t>
            </w:r>
            <w:r>
              <w:rPr>
                <w:rFonts w:hint="eastAsia" w:cs="宋体"/>
                <w:color w:val="000000"/>
                <w:lang w:bidi="ar-SA"/>
              </w:rPr>
              <w:t>因</w:t>
            </w:r>
          </w:p>
          <w:p w14:paraId="2C1EC249">
            <w:pPr>
              <w:spacing w:line="240" w:lineRule="exact"/>
              <w:jc w:val="center"/>
              <w:rPr>
                <w:color w:val="000000"/>
              </w:rPr>
            </w:pPr>
            <w:r>
              <w:rPr>
                <w:rFonts w:eastAsia="仿宋_GB2312"/>
                <w:color w:val="000000"/>
              </w:rPr>
              <w:t>分析</w:t>
            </w:r>
            <w:r>
              <w:rPr>
                <w:rFonts w:hint="eastAsia" w:cs="宋体"/>
                <w:color w:val="000000"/>
                <w:lang w:bidi="ar-SA"/>
              </w:rPr>
              <w:t>及</w:t>
            </w:r>
          </w:p>
          <w:p w14:paraId="05570A36">
            <w:pPr>
              <w:spacing w:line="240" w:lineRule="exact"/>
              <w:jc w:val="center"/>
              <w:rPr>
                <w:rFonts w:eastAsia="仿宋_GB2312"/>
                <w:color w:val="000000"/>
              </w:rPr>
            </w:pPr>
            <w:r>
              <w:rPr>
                <w:rFonts w:eastAsia="仿宋_GB2312"/>
                <w:color w:val="000000"/>
              </w:rPr>
              <w:t>改进措</w:t>
            </w:r>
            <w:r>
              <w:rPr>
                <w:rFonts w:hint="eastAsia" w:cs="宋体"/>
                <w:color w:val="000000"/>
                <w:lang w:bidi="ar-SA"/>
              </w:rPr>
              <w:t>施</w:t>
            </w:r>
          </w:p>
        </w:tc>
      </w:tr>
      <w:tr w14:paraId="30E1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84E2364"/>
        </w:tc>
        <w:tc>
          <w:tcPr>
            <w:tcW w:w="1074" w:type="dxa"/>
            <w:vMerge w:val="restart"/>
            <w:tcBorders>
              <w:top w:val="nil"/>
              <w:left w:val="nil"/>
              <w:bottom w:val="single" w:color="auto" w:sz="4" w:space="0"/>
              <w:right w:val="single" w:color="auto" w:sz="4" w:space="0"/>
            </w:tcBorders>
            <w:noWrap w:val="0"/>
            <w:vAlign w:val="center"/>
          </w:tcPr>
          <w:p w14:paraId="2E385B8A">
            <w:pPr>
              <w:jc w:val="center"/>
              <w:rPr>
                <w:rFonts w:eastAsia="仿宋_GB2312"/>
                <w:color w:val="000000"/>
              </w:rPr>
            </w:pPr>
            <w:r>
              <w:rPr>
                <w:rFonts w:eastAsia="仿宋_GB2312"/>
                <w:color w:val="000000"/>
              </w:rPr>
              <w:t>产出指</w:t>
            </w:r>
            <w:r>
              <w:rPr>
                <w:rFonts w:hint="eastAsia" w:cs="宋体"/>
                <w:color w:val="000000"/>
                <w:lang w:bidi="ar-SA"/>
              </w:rPr>
              <w:t>标</w:t>
            </w:r>
          </w:p>
          <w:p w14:paraId="127A46E6">
            <w:pPr>
              <w:jc w:val="center"/>
              <w:rPr>
                <w:rFonts w:eastAsia="仿宋_GB2312"/>
                <w:color w:val="000000"/>
              </w:rPr>
            </w:pPr>
            <w:r>
              <w:rPr>
                <w:rFonts w:eastAsia="仿宋_GB2312"/>
                <w:color w:val="000000"/>
              </w:rPr>
              <w:t>(50分)</w:t>
            </w:r>
          </w:p>
        </w:tc>
        <w:tc>
          <w:tcPr>
            <w:tcW w:w="1072" w:type="dxa"/>
            <w:vMerge w:val="restart"/>
            <w:tcBorders>
              <w:top w:val="nil"/>
              <w:left w:val="nil"/>
              <w:right w:val="single" w:color="auto" w:sz="4" w:space="0"/>
            </w:tcBorders>
            <w:noWrap w:val="0"/>
            <w:vAlign w:val="center"/>
          </w:tcPr>
          <w:p w14:paraId="4DE9063B">
            <w:pPr>
              <w:jc w:val="center"/>
              <w:rPr>
                <w:rFonts w:eastAsia="仿宋_GB2312"/>
                <w:color w:val="000000"/>
              </w:rPr>
            </w:pPr>
            <w:r>
              <w:rPr>
                <w:rFonts w:eastAsia="仿宋_GB2312"/>
                <w:color w:val="000000"/>
              </w:rPr>
              <w:t>数量指</w:t>
            </w:r>
            <w:r>
              <w:rPr>
                <w:rFonts w:hint="eastAsia" w:ascii="Times New Roman" w:hAnsi="Times New Roman" w:eastAsia="仿宋_GB2312" w:cs="Times New Roman"/>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41FCDB75">
            <w:pPr>
              <w:jc w:val="left"/>
              <w:rPr>
                <w:rFonts w:hint="default" w:eastAsia="仿宋_GB2312"/>
                <w:color w:val="000000"/>
                <w:lang w:val="en-US" w:eastAsia="zh-CN"/>
              </w:rPr>
            </w:pPr>
            <w:r>
              <w:rPr>
                <w:rFonts w:hint="eastAsia" w:eastAsia="仿宋_GB2312"/>
                <w:color w:val="000000"/>
                <w:lang w:val="en-US" w:eastAsia="zh-CN"/>
              </w:rPr>
              <w:t>水资源管理公报</w:t>
            </w:r>
          </w:p>
        </w:tc>
        <w:tc>
          <w:tcPr>
            <w:tcW w:w="1305" w:type="dxa"/>
            <w:tcBorders>
              <w:top w:val="single" w:color="auto" w:sz="4" w:space="0"/>
              <w:left w:val="nil"/>
              <w:bottom w:val="single" w:color="auto" w:sz="4" w:space="0"/>
              <w:right w:val="single" w:color="auto" w:sz="4" w:space="0"/>
            </w:tcBorders>
            <w:noWrap w:val="0"/>
            <w:vAlign w:val="center"/>
          </w:tcPr>
          <w:p w14:paraId="72958338">
            <w:pPr>
              <w:jc w:val="left"/>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完成2022年水资源管理公报编制</w:t>
            </w:r>
          </w:p>
        </w:tc>
        <w:tc>
          <w:tcPr>
            <w:tcW w:w="1065" w:type="dxa"/>
            <w:tcBorders>
              <w:top w:val="single" w:color="auto" w:sz="4" w:space="0"/>
              <w:left w:val="nil"/>
              <w:bottom w:val="single" w:color="auto" w:sz="4" w:space="0"/>
              <w:right w:val="single" w:color="auto" w:sz="4" w:space="0"/>
            </w:tcBorders>
            <w:noWrap w:val="0"/>
            <w:vAlign w:val="center"/>
          </w:tcPr>
          <w:p w14:paraId="3836CB61">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已编制完成</w:t>
            </w:r>
          </w:p>
        </w:tc>
        <w:tc>
          <w:tcPr>
            <w:tcW w:w="753" w:type="dxa"/>
            <w:tcBorders>
              <w:top w:val="single" w:color="auto" w:sz="4" w:space="0"/>
              <w:left w:val="nil"/>
              <w:bottom w:val="single" w:color="auto" w:sz="4" w:space="0"/>
              <w:right w:val="single" w:color="auto" w:sz="4" w:space="0"/>
            </w:tcBorders>
            <w:noWrap w:val="0"/>
            <w:vAlign w:val="center"/>
          </w:tcPr>
          <w:p w14:paraId="7FCA151D">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6</w:t>
            </w:r>
          </w:p>
        </w:tc>
        <w:tc>
          <w:tcPr>
            <w:tcW w:w="900" w:type="dxa"/>
            <w:tcBorders>
              <w:top w:val="single" w:color="auto" w:sz="4" w:space="0"/>
              <w:left w:val="nil"/>
              <w:bottom w:val="single" w:color="auto" w:sz="4" w:space="0"/>
              <w:right w:val="single" w:color="auto" w:sz="4" w:space="0"/>
            </w:tcBorders>
            <w:noWrap w:val="0"/>
            <w:vAlign w:val="center"/>
          </w:tcPr>
          <w:p w14:paraId="0AB89EDD">
            <w:pPr>
              <w:jc w:val="center"/>
              <w:rPr>
                <w:rFonts w:hint="eastAsia" w:eastAsia="仿宋_GB2312"/>
                <w:color w:val="000000"/>
                <w:lang w:val="en-US" w:eastAsia="zh-CN"/>
              </w:rPr>
            </w:pPr>
            <w:r>
              <w:rPr>
                <w:rFonts w:hint="eastAsia" w:eastAsia="仿宋_GB2312"/>
                <w:color w:val="000000"/>
                <w:lang w:val="en-US" w:eastAsia="zh-CN"/>
              </w:rPr>
              <w:t>6</w:t>
            </w:r>
          </w:p>
        </w:tc>
        <w:tc>
          <w:tcPr>
            <w:tcW w:w="1332" w:type="dxa"/>
            <w:tcBorders>
              <w:top w:val="single" w:color="auto" w:sz="4" w:space="0"/>
              <w:left w:val="nil"/>
              <w:bottom w:val="single" w:color="auto" w:sz="4" w:space="0"/>
              <w:right w:val="single" w:color="auto" w:sz="4" w:space="0"/>
            </w:tcBorders>
            <w:noWrap w:val="0"/>
            <w:vAlign w:val="center"/>
          </w:tcPr>
          <w:p w14:paraId="78D9F787">
            <w:pPr>
              <w:jc w:val="left"/>
              <w:rPr>
                <w:rFonts w:hint="eastAsia" w:eastAsia="宋体"/>
                <w:color w:val="000000"/>
                <w:lang w:val="en-US" w:eastAsia="zh-CN"/>
              </w:rPr>
            </w:pPr>
            <w:r>
              <w:rPr>
                <w:rFonts w:hint="eastAsia" w:cs="宋体"/>
                <w:color w:val="000000"/>
                <w:lang w:bidi="ar-SA"/>
              </w:rPr>
              <w:t>　</w:t>
            </w:r>
          </w:p>
        </w:tc>
      </w:tr>
      <w:tr w14:paraId="3A78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E79DA98"/>
        </w:tc>
        <w:tc>
          <w:tcPr>
            <w:tcW w:w="1074" w:type="dxa"/>
            <w:vMerge w:val="continue"/>
            <w:tcBorders>
              <w:top w:val="nil"/>
              <w:left w:val="nil"/>
              <w:bottom w:val="single" w:color="auto" w:sz="4" w:space="0"/>
              <w:right w:val="single" w:color="auto" w:sz="4" w:space="0"/>
            </w:tcBorders>
            <w:noWrap w:val="0"/>
            <w:vAlign w:val="center"/>
          </w:tcPr>
          <w:p w14:paraId="07412EF9"/>
        </w:tc>
        <w:tc>
          <w:tcPr>
            <w:tcW w:w="1072" w:type="dxa"/>
            <w:vMerge w:val="continue"/>
            <w:tcBorders>
              <w:left w:val="nil"/>
              <w:right w:val="single" w:color="auto" w:sz="4" w:space="0"/>
            </w:tcBorders>
            <w:noWrap w:val="0"/>
            <w:vAlign w:val="center"/>
          </w:tcPr>
          <w:p w14:paraId="6996B382"/>
        </w:tc>
        <w:tc>
          <w:tcPr>
            <w:tcW w:w="1314" w:type="dxa"/>
            <w:tcBorders>
              <w:top w:val="single" w:color="auto" w:sz="4" w:space="0"/>
              <w:left w:val="nil"/>
              <w:bottom w:val="single" w:color="auto" w:sz="4" w:space="0"/>
              <w:right w:val="single" w:color="auto" w:sz="4" w:space="0"/>
            </w:tcBorders>
            <w:noWrap w:val="0"/>
            <w:vAlign w:val="center"/>
          </w:tcPr>
          <w:p w14:paraId="116F5103">
            <w:pPr>
              <w:jc w:val="left"/>
              <w:rPr>
                <w:rFonts w:hint="default" w:eastAsia="仿宋_GB2312"/>
                <w:color w:val="000000"/>
                <w:lang w:val="en-US" w:eastAsia="zh-CN"/>
              </w:rPr>
            </w:pPr>
            <w:r>
              <w:rPr>
                <w:rFonts w:hint="eastAsia" w:eastAsia="仿宋_GB2312"/>
                <w:color w:val="000000"/>
                <w:lang w:val="en-US" w:eastAsia="zh-CN"/>
              </w:rPr>
              <w:t>用水统计（%）</w:t>
            </w:r>
          </w:p>
        </w:tc>
        <w:tc>
          <w:tcPr>
            <w:tcW w:w="1305" w:type="dxa"/>
            <w:tcBorders>
              <w:top w:val="single" w:color="auto" w:sz="4" w:space="0"/>
              <w:left w:val="nil"/>
              <w:bottom w:val="single" w:color="auto" w:sz="4" w:space="0"/>
              <w:right w:val="single" w:color="auto" w:sz="4" w:space="0"/>
            </w:tcBorders>
            <w:noWrap w:val="0"/>
            <w:vAlign w:val="center"/>
          </w:tcPr>
          <w:p w14:paraId="64108C04">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33230EF5">
            <w:pPr>
              <w:jc w:val="center"/>
              <w:rPr>
                <w:rFonts w:hint="default" w:ascii="仿宋_GB2312" w:eastAsia="仿宋_GB2312" w:cs="仿宋_GB2312"/>
                <w:color w:val="000000"/>
                <w:sz w:val="21"/>
                <w:szCs w:val="21"/>
                <w:lang w:val="en-US"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623D51A5">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6</w:t>
            </w:r>
          </w:p>
        </w:tc>
        <w:tc>
          <w:tcPr>
            <w:tcW w:w="900" w:type="dxa"/>
            <w:tcBorders>
              <w:top w:val="single" w:color="auto" w:sz="4" w:space="0"/>
              <w:left w:val="nil"/>
              <w:bottom w:val="single" w:color="auto" w:sz="4" w:space="0"/>
              <w:right w:val="single" w:color="auto" w:sz="4" w:space="0"/>
            </w:tcBorders>
            <w:noWrap w:val="0"/>
            <w:vAlign w:val="center"/>
          </w:tcPr>
          <w:p w14:paraId="3841EA4A">
            <w:pPr>
              <w:jc w:val="center"/>
              <w:rPr>
                <w:rFonts w:hint="default" w:ascii="Times New Roman" w:hAnsi="Times New Roman" w:eastAsia="仿宋_GB2312"/>
                <w:color w:val="000000"/>
                <w:kern w:val="2"/>
                <w:sz w:val="21"/>
                <w:szCs w:val="24"/>
                <w:lang w:val="en-US" w:eastAsia="zh-CN" w:bidi="ar-SA"/>
              </w:rPr>
            </w:pPr>
            <w:r>
              <w:rPr>
                <w:rFonts w:hint="eastAsia" w:eastAsia="仿宋_GB2312"/>
                <w:color w:val="000000"/>
                <w:kern w:val="2"/>
                <w:sz w:val="21"/>
                <w:szCs w:val="24"/>
                <w:lang w:val="en-US" w:eastAsia="zh-CN" w:bidi="ar-SA"/>
              </w:rPr>
              <w:t>6</w:t>
            </w:r>
          </w:p>
        </w:tc>
        <w:tc>
          <w:tcPr>
            <w:tcW w:w="1332" w:type="dxa"/>
            <w:tcBorders>
              <w:top w:val="single" w:color="auto" w:sz="4" w:space="0"/>
              <w:left w:val="nil"/>
              <w:bottom w:val="single" w:color="auto" w:sz="4" w:space="0"/>
              <w:right w:val="single" w:color="auto" w:sz="4" w:space="0"/>
            </w:tcBorders>
            <w:noWrap w:val="0"/>
            <w:vAlign w:val="center"/>
          </w:tcPr>
          <w:p w14:paraId="2A2AA5C9">
            <w:pPr>
              <w:jc w:val="left"/>
              <w:rPr>
                <w:rFonts w:hint="eastAsia" w:eastAsia="宋体"/>
                <w:color w:val="000000"/>
                <w:lang w:val="en-US" w:eastAsia="zh-CN"/>
              </w:rPr>
            </w:pPr>
            <w:r>
              <w:rPr>
                <w:rFonts w:hint="eastAsia" w:cs="宋体"/>
                <w:color w:val="000000"/>
                <w:lang w:bidi="ar-SA"/>
              </w:rPr>
              <w:t>　</w:t>
            </w:r>
          </w:p>
        </w:tc>
      </w:tr>
      <w:tr w14:paraId="5313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BE3A1C2"/>
        </w:tc>
        <w:tc>
          <w:tcPr>
            <w:tcW w:w="1074" w:type="dxa"/>
            <w:vMerge w:val="continue"/>
            <w:tcBorders>
              <w:top w:val="nil"/>
              <w:left w:val="nil"/>
              <w:bottom w:val="single" w:color="auto" w:sz="4" w:space="0"/>
              <w:right w:val="single" w:color="auto" w:sz="4" w:space="0"/>
            </w:tcBorders>
            <w:noWrap w:val="0"/>
            <w:vAlign w:val="center"/>
          </w:tcPr>
          <w:p w14:paraId="23D9E757"/>
        </w:tc>
        <w:tc>
          <w:tcPr>
            <w:tcW w:w="1072" w:type="dxa"/>
            <w:vMerge w:val="continue"/>
            <w:tcBorders>
              <w:left w:val="nil"/>
              <w:right w:val="single" w:color="auto" w:sz="4" w:space="0"/>
            </w:tcBorders>
            <w:noWrap w:val="0"/>
            <w:vAlign w:val="center"/>
          </w:tcPr>
          <w:p w14:paraId="724D4ACD"/>
        </w:tc>
        <w:tc>
          <w:tcPr>
            <w:tcW w:w="1314" w:type="dxa"/>
            <w:tcBorders>
              <w:top w:val="single" w:color="auto" w:sz="4" w:space="0"/>
              <w:left w:val="nil"/>
              <w:bottom w:val="single" w:color="auto" w:sz="4" w:space="0"/>
              <w:right w:val="single" w:color="auto" w:sz="4" w:space="0"/>
            </w:tcBorders>
            <w:noWrap w:val="0"/>
            <w:vAlign w:val="center"/>
          </w:tcPr>
          <w:p w14:paraId="7E266B08">
            <w:pPr>
              <w:jc w:val="left"/>
              <w:rPr>
                <w:rFonts w:hint="default" w:eastAsia="仿宋_GB2312"/>
                <w:color w:val="000000"/>
                <w:lang w:val="en-US" w:eastAsia="zh-CN"/>
              </w:rPr>
            </w:pPr>
            <w:r>
              <w:rPr>
                <w:rFonts w:hint="eastAsia" w:eastAsia="仿宋_GB2312"/>
                <w:color w:val="000000"/>
                <w:lang w:val="en-US" w:eastAsia="zh-CN"/>
              </w:rPr>
              <w:t>省级重要饮用水源地水质监测（个）</w:t>
            </w:r>
          </w:p>
        </w:tc>
        <w:tc>
          <w:tcPr>
            <w:tcW w:w="1305" w:type="dxa"/>
            <w:tcBorders>
              <w:top w:val="single" w:color="auto" w:sz="4" w:space="0"/>
              <w:left w:val="nil"/>
              <w:bottom w:val="single" w:color="auto" w:sz="4" w:space="0"/>
              <w:right w:val="single" w:color="auto" w:sz="4" w:space="0"/>
            </w:tcBorders>
            <w:noWrap w:val="0"/>
            <w:vAlign w:val="center"/>
          </w:tcPr>
          <w:p w14:paraId="113D2895">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9</w:t>
            </w:r>
          </w:p>
        </w:tc>
        <w:tc>
          <w:tcPr>
            <w:tcW w:w="1065" w:type="dxa"/>
            <w:tcBorders>
              <w:top w:val="single" w:color="auto" w:sz="4" w:space="0"/>
              <w:left w:val="nil"/>
              <w:bottom w:val="single" w:color="auto" w:sz="4" w:space="0"/>
              <w:right w:val="single" w:color="auto" w:sz="4" w:space="0"/>
            </w:tcBorders>
            <w:noWrap w:val="0"/>
            <w:vAlign w:val="center"/>
          </w:tcPr>
          <w:p w14:paraId="6970452C">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9</w:t>
            </w:r>
          </w:p>
        </w:tc>
        <w:tc>
          <w:tcPr>
            <w:tcW w:w="753" w:type="dxa"/>
            <w:tcBorders>
              <w:top w:val="single" w:color="auto" w:sz="4" w:space="0"/>
              <w:left w:val="nil"/>
              <w:bottom w:val="single" w:color="auto" w:sz="4" w:space="0"/>
              <w:right w:val="single" w:color="auto" w:sz="4" w:space="0"/>
            </w:tcBorders>
            <w:noWrap w:val="0"/>
            <w:vAlign w:val="center"/>
          </w:tcPr>
          <w:p w14:paraId="658FE8C9">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500B66A1">
            <w:pPr>
              <w:jc w:val="center"/>
              <w:rPr>
                <w:rFonts w:hint="eastAsia" w:ascii="Times New Roman" w:hAnsi="Times New Roman" w:eastAsia="仿宋_GB2312"/>
                <w:color w:val="000000"/>
                <w:kern w:val="2"/>
                <w:sz w:val="21"/>
                <w:szCs w:val="24"/>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768B80F1">
            <w:pPr>
              <w:jc w:val="left"/>
              <w:rPr>
                <w:rFonts w:hint="eastAsia" w:eastAsia="宋体" w:cs="宋体"/>
                <w:color w:val="000000"/>
                <w:lang w:val="en-US" w:eastAsia="zh-CN" w:bidi="ar-SA"/>
              </w:rPr>
            </w:pPr>
          </w:p>
        </w:tc>
      </w:tr>
      <w:tr w14:paraId="6534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31F8108"/>
        </w:tc>
        <w:tc>
          <w:tcPr>
            <w:tcW w:w="1074" w:type="dxa"/>
            <w:vMerge w:val="continue"/>
            <w:tcBorders>
              <w:top w:val="nil"/>
              <w:left w:val="nil"/>
              <w:bottom w:val="single" w:color="auto" w:sz="4" w:space="0"/>
              <w:right w:val="single" w:color="auto" w:sz="4" w:space="0"/>
            </w:tcBorders>
            <w:noWrap w:val="0"/>
            <w:vAlign w:val="center"/>
          </w:tcPr>
          <w:p w14:paraId="4E3BDBED"/>
        </w:tc>
        <w:tc>
          <w:tcPr>
            <w:tcW w:w="1072" w:type="dxa"/>
            <w:vMerge w:val="continue"/>
            <w:tcBorders>
              <w:left w:val="nil"/>
              <w:right w:val="single" w:color="auto" w:sz="4" w:space="0"/>
            </w:tcBorders>
            <w:noWrap w:val="0"/>
            <w:vAlign w:val="center"/>
          </w:tcPr>
          <w:p w14:paraId="5849F76E"/>
        </w:tc>
        <w:tc>
          <w:tcPr>
            <w:tcW w:w="1314" w:type="dxa"/>
            <w:tcBorders>
              <w:top w:val="single" w:color="auto" w:sz="4" w:space="0"/>
              <w:left w:val="nil"/>
              <w:bottom w:val="single" w:color="auto" w:sz="4" w:space="0"/>
              <w:right w:val="single" w:color="auto" w:sz="4" w:space="0"/>
            </w:tcBorders>
            <w:noWrap w:val="0"/>
            <w:vAlign w:val="center"/>
          </w:tcPr>
          <w:p w14:paraId="32899206">
            <w:pPr>
              <w:jc w:val="left"/>
              <w:rPr>
                <w:rFonts w:hint="default" w:eastAsia="仿宋_GB2312"/>
                <w:color w:val="000000"/>
                <w:lang w:val="en-US" w:eastAsia="zh-CN"/>
              </w:rPr>
            </w:pPr>
            <w:r>
              <w:rPr>
                <w:rFonts w:hint="eastAsia" w:eastAsia="仿宋_GB2312"/>
                <w:color w:val="000000"/>
                <w:lang w:val="en-US" w:eastAsia="zh-CN"/>
              </w:rPr>
              <w:t>主要江河水质监测站水质状况（个）</w:t>
            </w:r>
          </w:p>
        </w:tc>
        <w:tc>
          <w:tcPr>
            <w:tcW w:w="1305" w:type="dxa"/>
            <w:tcBorders>
              <w:top w:val="single" w:color="auto" w:sz="4" w:space="0"/>
              <w:left w:val="nil"/>
              <w:bottom w:val="single" w:color="auto" w:sz="4" w:space="0"/>
              <w:right w:val="single" w:color="auto" w:sz="4" w:space="0"/>
            </w:tcBorders>
            <w:noWrap w:val="0"/>
            <w:vAlign w:val="center"/>
          </w:tcPr>
          <w:p w14:paraId="0B22191D">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8</w:t>
            </w:r>
          </w:p>
        </w:tc>
        <w:tc>
          <w:tcPr>
            <w:tcW w:w="1065" w:type="dxa"/>
            <w:tcBorders>
              <w:top w:val="single" w:color="auto" w:sz="4" w:space="0"/>
              <w:left w:val="nil"/>
              <w:bottom w:val="single" w:color="auto" w:sz="4" w:space="0"/>
              <w:right w:val="single" w:color="auto" w:sz="4" w:space="0"/>
            </w:tcBorders>
            <w:noWrap w:val="0"/>
            <w:vAlign w:val="center"/>
          </w:tcPr>
          <w:p w14:paraId="7F782F1C">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8</w:t>
            </w:r>
          </w:p>
        </w:tc>
        <w:tc>
          <w:tcPr>
            <w:tcW w:w="753" w:type="dxa"/>
            <w:tcBorders>
              <w:top w:val="single" w:color="auto" w:sz="4" w:space="0"/>
              <w:left w:val="nil"/>
              <w:bottom w:val="single" w:color="auto" w:sz="4" w:space="0"/>
              <w:right w:val="single" w:color="auto" w:sz="4" w:space="0"/>
            </w:tcBorders>
            <w:noWrap w:val="0"/>
            <w:vAlign w:val="center"/>
          </w:tcPr>
          <w:p w14:paraId="075D0625">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0AB3E30A">
            <w:pPr>
              <w:jc w:val="center"/>
              <w:rPr>
                <w:rFonts w:hint="eastAsia" w:ascii="Times New Roman" w:hAnsi="Times New Roman" w:eastAsia="仿宋_GB2312"/>
                <w:color w:val="000000"/>
                <w:kern w:val="2"/>
                <w:sz w:val="21"/>
                <w:szCs w:val="24"/>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506C6D24">
            <w:pPr>
              <w:jc w:val="left"/>
              <w:rPr>
                <w:rFonts w:hint="eastAsia" w:cs="宋体"/>
                <w:color w:val="000000"/>
                <w:lang w:bidi="ar-SA"/>
              </w:rPr>
            </w:pPr>
          </w:p>
        </w:tc>
      </w:tr>
      <w:tr w14:paraId="3732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31BD3CDD"/>
        </w:tc>
        <w:tc>
          <w:tcPr>
            <w:tcW w:w="1074" w:type="dxa"/>
            <w:vMerge w:val="continue"/>
            <w:tcBorders>
              <w:top w:val="nil"/>
              <w:left w:val="nil"/>
              <w:bottom w:val="single" w:color="auto" w:sz="4" w:space="0"/>
              <w:right w:val="single" w:color="auto" w:sz="4" w:space="0"/>
            </w:tcBorders>
            <w:noWrap w:val="0"/>
            <w:vAlign w:val="center"/>
          </w:tcPr>
          <w:p w14:paraId="4AC057F4"/>
        </w:tc>
        <w:tc>
          <w:tcPr>
            <w:tcW w:w="1072" w:type="dxa"/>
            <w:vMerge w:val="continue"/>
            <w:tcBorders>
              <w:left w:val="nil"/>
              <w:right w:val="single" w:color="auto" w:sz="4" w:space="0"/>
            </w:tcBorders>
            <w:noWrap w:val="0"/>
            <w:vAlign w:val="center"/>
          </w:tcPr>
          <w:p w14:paraId="084EC885"/>
        </w:tc>
        <w:tc>
          <w:tcPr>
            <w:tcW w:w="1314" w:type="dxa"/>
            <w:tcBorders>
              <w:top w:val="single" w:color="auto" w:sz="4" w:space="0"/>
              <w:left w:val="nil"/>
              <w:bottom w:val="single" w:color="auto" w:sz="4" w:space="0"/>
              <w:right w:val="single" w:color="auto" w:sz="4" w:space="0"/>
            </w:tcBorders>
            <w:noWrap w:val="0"/>
            <w:vAlign w:val="center"/>
          </w:tcPr>
          <w:p w14:paraId="63F1A2CB">
            <w:pPr>
              <w:jc w:val="left"/>
              <w:rPr>
                <w:rFonts w:hint="default" w:eastAsia="仿宋_GB2312"/>
                <w:color w:val="000000"/>
                <w:lang w:val="en-US" w:eastAsia="zh-CN"/>
              </w:rPr>
            </w:pPr>
            <w:r>
              <w:rPr>
                <w:rFonts w:hint="eastAsia" w:eastAsia="仿宋_GB2312"/>
                <w:color w:val="000000"/>
                <w:lang w:val="en-US" w:eastAsia="zh-CN"/>
              </w:rPr>
              <w:t>编制《湘西自治州“十四五”水利分配方案》</w:t>
            </w:r>
          </w:p>
        </w:tc>
        <w:tc>
          <w:tcPr>
            <w:tcW w:w="1305" w:type="dxa"/>
            <w:tcBorders>
              <w:top w:val="single" w:color="auto" w:sz="4" w:space="0"/>
              <w:left w:val="nil"/>
              <w:bottom w:val="single" w:color="auto" w:sz="4" w:space="0"/>
              <w:right w:val="single" w:color="auto" w:sz="4" w:space="0"/>
            </w:tcBorders>
            <w:noWrap w:val="0"/>
            <w:vAlign w:val="center"/>
          </w:tcPr>
          <w:p w14:paraId="20AC2356">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完成方案编制</w:t>
            </w:r>
          </w:p>
        </w:tc>
        <w:tc>
          <w:tcPr>
            <w:tcW w:w="1065" w:type="dxa"/>
            <w:tcBorders>
              <w:top w:val="single" w:color="auto" w:sz="4" w:space="0"/>
              <w:left w:val="nil"/>
              <w:bottom w:val="single" w:color="auto" w:sz="4" w:space="0"/>
              <w:right w:val="single" w:color="auto" w:sz="4" w:space="0"/>
            </w:tcBorders>
            <w:noWrap w:val="0"/>
            <w:vAlign w:val="center"/>
          </w:tcPr>
          <w:p w14:paraId="26FDF7CF">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已编制完成</w:t>
            </w:r>
          </w:p>
        </w:tc>
        <w:tc>
          <w:tcPr>
            <w:tcW w:w="753" w:type="dxa"/>
            <w:tcBorders>
              <w:top w:val="single" w:color="auto" w:sz="4" w:space="0"/>
              <w:left w:val="nil"/>
              <w:bottom w:val="single" w:color="auto" w:sz="4" w:space="0"/>
              <w:right w:val="single" w:color="auto" w:sz="4" w:space="0"/>
            </w:tcBorders>
            <w:noWrap w:val="0"/>
            <w:vAlign w:val="center"/>
          </w:tcPr>
          <w:p w14:paraId="4829F341">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2797F563">
            <w:pPr>
              <w:jc w:val="center"/>
              <w:rPr>
                <w:rFonts w:hint="default" w:ascii="Times New Roman" w:hAnsi="Times New Roman" w:eastAsia="仿宋_GB2312"/>
                <w:color w:val="000000"/>
                <w:kern w:val="2"/>
                <w:sz w:val="21"/>
                <w:szCs w:val="24"/>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78C219EC">
            <w:pPr>
              <w:jc w:val="left"/>
              <w:rPr>
                <w:rFonts w:hint="eastAsia" w:cs="宋体"/>
                <w:color w:val="000000"/>
                <w:lang w:bidi="ar-SA"/>
              </w:rPr>
            </w:pPr>
          </w:p>
        </w:tc>
      </w:tr>
      <w:tr w14:paraId="6BDC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C0D99FB"/>
        </w:tc>
        <w:tc>
          <w:tcPr>
            <w:tcW w:w="1074" w:type="dxa"/>
            <w:vMerge w:val="continue"/>
            <w:tcBorders>
              <w:top w:val="nil"/>
              <w:left w:val="nil"/>
              <w:bottom w:val="single" w:color="auto" w:sz="4" w:space="0"/>
              <w:right w:val="single" w:color="auto" w:sz="4" w:space="0"/>
            </w:tcBorders>
            <w:noWrap w:val="0"/>
            <w:vAlign w:val="center"/>
          </w:tcPr>
          <w:p w14:paraId="399E6492"/>
        </w:tc>
        <w:tc>
          <w:tcPr>
            <w:tcW w:w="1072" w:type="dxa"/>
            <w:vMerge w:val="continue"/>
            <w:tcBorders>
              <w:left w:val="nil"/>
              <w:right w:val="single" w:color="auto" w:sz="4" w:space="0"/>
            </w:tcBorders>
            <w:noWrap w:val="0"/>
            <w:vAlign w:val="center"/>
          </w:tcPr>
          <w:p w14:paraId="49C8EB24"/>
        </w:tc>
        <w:tc>
          <w:tcPr>
            <w:tcW w:w="1314" w:type="dxa"/>
            <w:tcBorders>
              <w:top w:val="single" w:color="auto" w:sz="4" w:space="0"/>
              <w:left w:val="nil"/>
              <w:bottom w:val="single" w:color="auto" w:sz="4" w:space="0"/>
              <w:right w:val="single" w:color="auto" w:sz="4" w:space="0"/>
            </w:tcBorders>
            <w:noWrap w:val="0"/>
            <w:vAlign w:val="center"/>
          </w:tcPr>
          <w:p w14:paraId="6C147A09">
            <w:pPr>
              <w:jc w:val="left"/>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审计交办水土保持补偿费征收问题整改（个）</w:t>
            </w:r>
          </w:p>
        </w:tc>
        <w:tc>
          <w:tcPr>
            <w:tcW w:w="1305" w:type="dxa"/>
            <w:tcBorders>
              <w:top w:val="single" w:color="auto" w:sz="4" w:space="0"/>
              <w:left w:val="nil"/>
              <w:bottom w:val="single" w:color="auto" w:sz="4" w:space="0"/>
              <w:right w:val="single" w:color="auto" w:sz="4" w:space="0"/>
            </w:tcBorders>
            <w:noWrap w:val="0"/>
            <w:vAlign w:val="center"/>
          </w:tcPr>
          <w:p w14:paraId="176143D8">
            <w:pPr>
              <w:jc w:val="center"/>
              <w:rPr>
                <w:rFonts w:hint="eastAsia" w:ascii="Times New Roman" w:hAnsi="Times New Roman" w:eastAsia="仿宋_GB2312" w:cs="Times New Roman"/>
                <w:color w:val="000000"/>
                <w:kern w:val="2"/>
                <w:sz w:val="21"/>
                <w:szCs w:val="24"/>
                <w:lang w:val="en-US" w:eastAsia="zh-CN" w:bidi="ar-SA"/>
              </w:rPr>
            </w:pPr>
            <w:r>
              <w:rPr>
                <w:rFonts w:eastAsia="仿宋_GB2312" w:cs="Times New Roman"/>
                <w:color w:val="000000"/>
                <w:lang w:val="en-US" w:eastAsia="zh-CN" w:bidi="ar-SA"/>
              </w:rPr>
              <w:t>123</w:t>
            </w:r>
          </w:p>
        </w:tc>
        <w:tc>
          <w:tcPr>
            <w:tcW w:w="1065" w:type="dxa"/>
            <w:tcBorders>
              <w:top w:val="single" w:color="auto" w:sz="4" w:space="0"/>
              <w:left w:val="nil"/>
              <w:bottom w:val="single" w:color="auto" w:sz="4" w:space="0"/>
              <w:right w:val="single" w:color="auto" w:sz="4" w:space="0"/>
            </w:tcBorders>
            <w:noWrap w:val="0"/>
            <w:vAlign w:val="center"/>
          </w:tcPr>
          <w:p w14:paraId="584047B5">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123</w:t>
            </w:r>
          </w:p>
        </w:tc>
        <w:tc>
          <w:tcPr>
            <w:tcW w:w="753" w:type="dxa"/>
            <w:tcBorders>
              <w:top w:val="single" w:color="auto" w:sz="4" w:space="0"/>
              <w:left w:val="nil"/>
              <w:bottom w:val="single" w:color="auto" w:sz="4" w:space="0"/>
              <w:right w:val="single" w:color="auto" w:sz="4" w:space="0"/>
            </w:tcBorders>
            <w:noWrap w:val="0"/>
            <w:vAlign w:val="center"/>
          </w:tcPr>
          <w:p w14:paraId="54B0D8D3">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26AE7187">
            <w:pPr>
              <w:jc w:val="center"/>
              <w:rPr>
                <w:rFonts w:hint="eastAsia" w:ascii="Times New Roman" w:hAnsi="Times New Roman" w:eastAsia="仿宋_GB2312"/>
                <w:color w:val="000000"/>
                <w:kern w:val="2"/>
                <w:sz w:val="21"/>
                <w:szCs w:val="24"/>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7BCA15DF">
            <w:pPr>
              <w:jc w:val="left"/>
              <w:rPr>
                <w:rFonts w:hint="eastAsia" w:cs="宋体"/>
                <w:color w:val="000000"/>
                <w:lang w:bidi="ar-SA"/>
              </w:rPr>
            </w:pPr>
          </w:p>
        </w:tc>
      </w:tr>
      <w:tr w14:paraId="2995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76D6D8F"/>
        </w:tc>
        <w:tc>
          <w:tcPr>
            <w:tcW w:w="1074" w:type="dxa"/>
            <w:vMerge w:val="continue"/>
            <w:tcBorders>
              <w:top w:val="nil"/>
              <w:left w:val="nil"/>
              <w:bottom w:val="single" w:color="auto" w:sz="4" w:space="0"/>
              <w:right w:val="single" w:color="auto" w:sz="4" w:space="0"/>
            </w:tcBorders>
            <w:noWrap w:val="0"/>
            <w:vAlign w:val="center"/>
          </w:tcPr>
          <w:p w14:paraId="7D422B1F"/>
        </w:tc>
        <w:tc>
          <w:tcPr>
            <w:tcW w:w="1072" w:type="dxa"/>
            <w:vMerge w:val="continue"/>
            <w:tcBorders>
              <w:left w:val="nil"/>
              <w:right w:val="single" w:color="auto" w:sz="4" w:space="0"/>
            </w:tcBorders>
            <w:noWrap w:val="0"/>
            <w:vAlign w:val="center"/>
          </w:tcPr>
          <w:p w14:paraId="200618BD"/>
        </w:tc>
        <w:tc>
          <w:tcPr>
            <w:tcW w:w="1314" w:type="dxa"/>
            <w:tcBorders>
              <w:top w:val="single" w:color="auto" w:sz="4" w:space="0"/>
              <w:left w:val="nil"/>
              <w:bottom w:val="single" w:color="auto" w:sz="4" w:space="0"/>
              <w:right w:val="single" w:color="auto" w:sz="4" w:space="0"/>
            </w:tcBorders>
            <w:noWrap w:val="0"/>
            <w:vAlign w:val="center"/>
          </w:tcPr>
          <w:p w14:paraId="13F9F72F">
            <w:pPr>
              <w:jc w:val="left"/>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完成农村小水源供水能力恢复工程（处）</w:t>
            </w:r>
          </w:p>
        </w:tc>
        <w:tc>
          <w:tcPr>
            <w:tcW w:w="1305" w:type="dxa"/>
            <w:tcBorders>
              <w:top w:val="single" w:color="auto" w:sz="4" w:space="0"/>
              <w:left w:val="nil"/>
              <w:bottom w:val="single" w:color="auto" w:sz="4" w:space="0"/>
              <w:right w:val="single" w:color="auto" w:sz="4" w:space="0"/>
            </w:tcBorders>
            <w:noWrap w:val="0"/>
            <w:vAlign w:val="center"/>
          </w:tcPr>
          <w:p w14:paraId="50128A6E">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600</w:t>
            </w:r>
          </w:p>
        </w:tc>
        <w:tc>
          <w:tcPr>
            <w:tcW w:w="1065" w:type="dxa"/>
            <w:tcBorders>
              <w:top w:val="single" w:color="auto" w:sz="4" w:space="0"/>
              <w:left w:val="nil"/>
              <w:bottom w:val="single" w:color="auto" w:sz="4" w:space="0"/>
              <w:right w:val="single" w:color="auto" w:sz="4" w:space="0"/>
            </w:tcBorders>
            <w:noWrap w:val="0"/>
            <w:vAlign w:val="center"/>
          </w:tcPr>
          <w:p w14:paraId="4120DEC1">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600</w:t>
            </w:r>
          </w:p>
        </w:tc>
        <w:tc>
          <w:tcPr>
            <w:tcW w:w="753" w:type="dxa"/>
            <w:tcBorders>
              <w:top w:val="single" w:color="auto" w:sz="4" w:space="0"/>
              <w:left w:val="nil"/>
              <w:bottom w:val="single" w:color="auto" w:sz="4" w:space="0"/>
              <w:right w:val="single" w:color="auto" w:sz="4" w:space="0"/>
            </w:tcBorders>
            <w:noWrap w:val="0"/>
            <w:vAlign w:val="center"/>
          </w:tcPr>
          <w:p w14:paraId="0514687C">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2FEA7188">
            <w:pPr>
              <w:jc w:val="center"/>
              <w:rPr>
                <w:rFonts w:hint="eastAsia" w:ascii="Times New Roman" w:hAnsi="Times New Roman" w:eastAsia="仿宋_GB2312"/>
                <w:color w:val="000000"/>
                <w:kern w:val="2"/>
                <w:sz w:val="21"/>
                <w:szCs w:val="24"/>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4799BE48">
            <w:pPr>
              <w:jc w:val="left"/>
              <w:rPr>
                <w:rFonts w:hint="eastAsia" w:cs="宋体"/>
                <w:color w:val="000000"/>
                <w:lang w:bidi="ar-SA"/>
              </w:rPr>
            </w:pPr>
          </w:p>
        </w:tc>
      </w:tr>
      <w:tr w14:paraId="3CC0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A8A781E"/>
        </w:tc>
        <w:tc>
          <w:tcPr>
            <w:tcW w:w="1074" w:type="dxa"/>
            <w:vMerge w:val="continue"/>
            <w:tcBorders>
              <w:top w:val="nil"/>
              <w:left w:val="nil"/>
              <w:bottom w:val="single" w:color="auto" w:sz="4" w:space="0"/>
              <w:right w:val="single" w:color="auto" w:sz="4" w:space="0"/>
            </w:tcBorders>
            <w:noWrap w:val="0"/>
            <w:vAlign w:val="center"/>
          </w:tcPr>
          <w:p w14:paraId="5E04B8A8"/>
        </w:tc>
        <w:tc>
          <w:tcPr>
            <w:tcW w:w="1072" w:type="dxa"/>
            <w:vMerge w:val="continue"/>
            <w:tcBorders>
              <w:left w:val="nil"/>
              <w:right w:val="single" w:color="auto" w:sz="4" w:space="0"/>
            </w:tcBorders>
            <w:noWrap w:val="0"/>
            <w:vAlign w:val="center"/>
          </w:tcPr>
          <w:p w14:paraId="745EC94A"/>
        </w:tc>
        <w:tc>
          <w:tcPr>
            <w:tcW w:w="1314" w:type="dxa"/>
            <w:tcBorders>
              <w:top w:val="single" w:color="auto" w:sz="4" w:space="0"/>
              <w:left w:val="nil"/>
              <w:bottom w:val="single" w:color="auto" w:sz="4" w:space="0"/>
              <w:right w:val="single" w:color="auto" w:sz="4" w:space="0"/>
            </w:tcBorders>
            <w:noWrap w:val="0"/>
            <w:vAlign w:val="center"/>
          </w:tcPr>
          <w:p w14:paraId="66BC9C86">
            <w:pPr>
              <w:jc w:val="left"/>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尾矿库涉水问题清单整治（个）</w:t>
            </w:r>
          </w:p>
        </w:tc>
        <w:tc>
          <w:tcPr>
            <w:tcW w:w="1305" w:type="dxa"/>
            <w:tcBorders>
              <w:top w:val="single" w:color="auto" w:sz="4" w:space="0"/>
              <w:left w:val="nil"/>
              <w:bottom w:val="single" w:color="auto" w:sz="4" w:space="0"/>
              <w:right w:val="single" w:color="auto" w:sz="4" w:space="0"/>
            </w:tcBorders>
            <w:noWrap w:val="0"/>
            <w:vAlign w:val="center"/>
          </w:tcPr>
          <w:p w14:paraId="44C84529">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18</w:t>
            </w:r>
          </w:p>
        </w:tc>
        <w:tc>
          <w:tcPr>
            <w:tcW w:w="1065" w:type="dxa"/>
            <w:tcBorders>
              <w:top w:val="single" w:color="auto" w:sz="4" w:space="0"/>
              <w:left w:val="nil"/>
              <w:bottom w:val="single" w:color="auto" w:sz="4" w:space="0"/>
              <w:right w:val="single" w:color="auto" w:sz="4" w:space="0"/>
            </w:tcBorders>
            <w:noWrap w:val="0"/>
            <w:vAlign w:val="center"/>
          </w:tcPr>
          <w:p w14:paraId="5CF0E4B6">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15</w:t>
            </w:r>
          </w:p>
        </w:tc>
        <w:tc>
          <w:tcPr>
            <w:tcW w:w="753" w:type="dxa"/>
            <w:tcBorders>
              <w:top w:val="single" w:color="auto" w:sz="4" w:space="0"/>
              <w:left w:val="nil"/>
              <w:bottom w:val="single" w:color="auto" w:sz="4" w:space="0"/>
              <w:right w:val="single" w:color="auto" w:sz="4" w:space="0"/>
            </w:tcBorders>
            <w:noWrap w:val="0"/>
            <w:vAlign w:val="center"/>
          </w:tcPr>
          <w:p w14:paraId="1A13002B">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20B61617">
            <w:pPr>
              <w:jc w:val="center"/>
              <w:rPr>
                <w:rFonts w:hint="default" w:ascii="Times New Roman" w:hAnsi="Times New Roman" w:eastAsia="仿宋_GB2312"/>
                <w:color w:val="000000"/>
                <w:kern w:val="2"/>
                <w:sz w:val="21"/>
                <w:szCs w:val="24"/>
                <w:lang w:val="en-US" w:eastAsia="zh-CN" w:bidi="ar-SA"/>
              </w:rPr>
            </w:pPr>
            <w:r>
              <w:rPr>
                <w:rFonts w:hint="eastAsia" w:eastAsia="仿宋_GB2312"/>
                <w:color w:val="000000"/>
                <w:kern w:val="2"/>
                <w:sz w:val="21"/>
                <w:szCs w:val="24"/>
                <w:lang w:val="en-US" w:eastAsia="zh-CN" w:bidi="ar-SA"/>
              </w:rPr>
              <w:t>2</w:t>
            </w:r>
          </w:p>
        </w:tc>
        <w:tc>
          <w:tcPr>
            <w:tcW w:w="1332" w:type="dxa"/>
            <w:tcBorders>
              <w:top w:val="single" w:color="auto" w:sz="4" w:space="0"/>
              <w:left w:val="nil"/>
              <w:bottom w:val="single" w:color="auto" w:sz="4" w:space="0"/>
              <w:right w:val="single" w:color="auto" w:sz="4" w:space="0"/>
            </w:tcBorders>
            <w:noWrap w:val="0"/>
            <w:vAlign w:val="center"/>
          </w:tcPr>
          <w:p w14:paraId="0E21D6A6">
            <w:pPr>
              <w:jc w:val="left"/>
              <w:rPr>
                <w:rFonts w:hint="eastAsia" w:cs="宋体"/>
                <w:color w:val="000000"/>
                <w:lang w:bidi="ar-SA"/>
              </w:rPr>
            </w:pPr>
            <w:r>
              <w:rPr>
                <w:rFonts w:hint="eastAsia" w:eastAsia="仿宋_GB2312" w:cs="Times New Roman"/>
                <w:color w:val="000000"/>
                <w:lang w:val="en-US" w:eastAsia="zh-CN" w:bidi="ar-SA"/>
              </w:rPr>
              <w:t>因矿业整合，暂未完成</w:t>
            </w:r>
          </w:p>
        </w:tc>
      </w:tr>
      <w:tr w14:paraId="5C1E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FBEB539"/>
        </w:tc>
        <w:tc>
          <w:tcPr>
            <w:tcW w:w="1074" w:type="dxa"/>
            <w:vMerge w:val="continue"/>
            <w:tcBorders>
              <w:top w:val="nil"/>
              <w:left w:val="nil"/>
              <w:bottom w:val="single" w:color="auto" w:sz="4" w:space="0"/>
              <w:right w:val="single" w:color="auto" w:sz="4" w:space="0"/>
            </w:tcBorders>
            <w:noWrap w:val="0"/>
            <w:vAlign w:val="center"/>
          </w:tcPr>
          <w:p w14:paraId="0B7E5550"/>
        </w:tc>
        <w:tc>
          <w:tcPr>
            <w:tcW w:w="1072" w:type="dxa"/>
            <w:vMerge w:val="continue"/>
            <w:tcBorders>
              <w:left w:val="nil"/>
              <w:right w:val="single" w:color="auto" w:sz="4" w:space="0"/>
            </w:tcBorders>
            <w:noWrap w:val="0"/>
            <w:vAlign w:val="center"/>
          </w:tcPr>
          <w:p w14:paraId="4043DCAB"/>
        </w:tc>
        <w:tc>
          <w:tcPr>
            <w:tcW w:w="1314" w:type="dxa"/>
            <w:tcBorders>
              <w:top w:val="single" w:color="auto" w:sz="4" w:space="0"/>
              <w:left w:val="nil"/>
              <w:bottom w:val="single" w:color="auto" w:sz="4" w:space="0"/>
              <w:right w:val="single" w:color="auto" w:sz="4" w:space="0"/>
            </w:tcBorders>
            <w:noWrap w:val="0"/>
            <w:vAlign w:val="center"/>
          </w:tcPr>
          <w:p w14:paraId="33F8FCDF">
            <w:pPr>
              <w:jc w:val="left"/>
              <w:rPr>
                <w:rFonts w:hint="eastAsia" w:ascii="Times New Roman" w:hAnsi="Times New Roman" w:eastAsia="仿宋_GB2312" w:cs="Times New Roman"/>
                <w:color w:val="000000"/>
                <w:kern w:val="2"/>
                <w:sz w:val="21"/>
                <w:szCs w:val="24"/>
                <w:lang w:val="en-US" w:eastAsia="zh-CN" w:bidi="ar-SA"/>
              </w:rPr>
            </w:pPr>
            <w:r>
              <w:rPr>
                <w:rFonts w:hint="eastAsia" w:ascii="Times New Roman" w:hAnsi="Times New Roman" w:eastAsia="仿宋_GB2312" w:cs="Times New Roman"/>
                <w:color w:val="000000"/>
                <w:lang w:val="en-US" w:eastAsia="zh-CN" w:bidi="ar-SA"/>
              </w:rPr>
              <w:t>防汛值班开展天数(天)</w:t>
            </w:r>
          </w:p>
        </w:tc>
        <w:tc>
          <w:tcPr>
            <w:tcW w:w="1305" w:type="dxa"/>
            <w:tcBorders>
              <w:top w:val="single" w:color="auto" w:sz="4" w:space="0"/>
              <w:left w:val="nil"/>
              <w:bottom w:val="single" w:color="auto" w:sz="4" w:space="0"/>
              <w:right w:val="single" w:color="auto" w:sz="4" w:space="0"/>
            </w:tcBorders>
            <w:noWrap w:val="0"/>
            <w:vAlign w:val="center"/>
          </w:tcPr>
          <w:p w14:paraId="2F3F78B1">
            <w:pPr>
              <w:jc w:val="center"/>
              <w:rPr>
                <w:rFonts w:hint="eastAsia" w:ascii="Times New Roman" w:hAnsi="Times New Roman" w:eastAsia="仿宋_GB2312" w:cs="Times New Roman"/>
                <w:color w:val="000000"/>
                <w:kern w:val="2"/>
                <w:sz w:val="21"/>
                <w:szCs w:val="24"/>
                <w:lang w:val="en-US" w:eastAsia="zh-CN" w:bidi="ar-SA"/>
              </w:rPr>
            </w:pPr>
            <w:r>
              <w:rPr>
                <w:rFonts w:hint="eastAsia" w:ascii="Times New Roman" w:hAnsi="Times New Roman" w:eastAsia="仿宋_GB2312" w:cs="Times New Roman"/>
                <w:color w:val="000000"/>
                <w:lang w:val="en-US" w:eastAsia="zh-CN" w:bidi="ar-SA"/>
              </w:rPr>
              <w:t>183</w:t>
            </w:r>
          </w:p>
        </w:tc>
        <w:tc>
          <w:tcPr>
            <w:tcW w:w="1065" w:type="dxa"/>
            <w:tcBorders>
              <w:top w:val="single" w:color="auto" w:sz="4" w:space="0"/>
              <w:left w:val="nil"/>
              <w:bottom w:val="single" w:color="auto" w:sz="4" w:space="0"/>
              <w:right w:val="single" w:color="auto" w:sz="4" w:space="0"/>
            </w:tcBorders>
            <w:noWrap w:val="0"/>
            <w:vAlign w:val="center"/>
          </w:tcPr>
          <w:p w14:paraId="26BCF80D">
            <w:pPr>
              <w:jc w:val="center"/>
              <w:rPr>
                <w:rFonts w:hint="eastAsia" w:ascii="Times New Roman" w:hAnsi="Times New Roman" w:eastAsia="仿宋_GB2312" w:cs="Times New Roman"/>
                <w:color w:val="000000"/>
                <w:kern w:val="2"/>
                <w:sz w:val="21"/>
                <w:szCs w:val="24"/>
                <w:lang w:val="en-US" w:eastAsia="zh-CN" w:bidi="ar-SA"/>
              </w:rPr>
            </w:pPr>
            <w:r>
              <w:rPr>
                <w:rFonts w:hint="eastAsia" w:ascii="Times New Roman" w:hAnsi="Times New Roman" w:eastAsia="仿宋_GB2312" w:cs="Times New Roman"/>
                <w:color w:val="000000"/>
                <w:lang w:val="en-US" w:eastAsia="zh-CN" w:bidi="ar-SA"/>
              </w:rPr>
              <w:t>183</w:t>
            </w:r>
          </w:p>
        </w:tc>
        <w:tc>
          <w:tcPr>
            <w:tcW w:w="753" w:type="dxa"/>
            <w:tcBorders>
              <w:top w:val="single" w:color="auto" w:sz="4" w:space="0"/>
              <w:left w:val="nil"/>
              <w:bottom w:val="single" w:color="auto" w:sz="4" w:space="0"/>
              <w:right w:val="single" w:color="auto" w:sz="4" w:space="0"/>
            </w:tcBorders>
            <w:noWrap w:val="0"/>
            <w:vAlign w:val="center"/>
          </w:tcPr>
          <w:p w14:paraId="7DE675F3">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27497B70">
            <w:pPr>
              <w:jc w:val="center"/>
              <w:rPr>
                <w:rFonts w:hint="eastAsia" w:ascii="Times New Roman" w:hAnsi="Times New Roman" w:eastAsia="仿宋_GB2312"/>
                <w:color w:val="000000"/>
                <w:kern w:val="2"/>
                <w:sz w:val="21"/>
                <w:szCs w:val="24"/>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03647083">
            <w:pPr>
              <w:jc w:val="left"/>
              <w:rPr>
                <w:rFonts w:hint="eastAsia" w:cs="宋体"/>
                <w:color w:val="000000"/>
                <w:lang w:bidi="ar-SA"/>
              </w:rPr>
            </w:pPr>
          </w:p>
        </w:tc>
      </w:tr>
      <w:tr w14:paraId="0039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326A88B"/>
        </w:tc>
        <w:tc>
          <w:tcPr>
            <w:tcW w:w="1074" w:type="dxa"/>
            <w:vMerge w:val="continue"/>
            <w:tcBorders>
              <w:top w:val="nil"/>
              <w:left w:val="nil"/>
              <w:bottom w:val="single" w:color="auto" w:sz="4" w:space="0"/>
              <w:right w:val="single" w:color="auto" w:sz="4" w:space="0"/>
            </w:tcBorders>
            <w:noWrap w:val="0"/>
            <w:vAlign w:val="center"/>
          </w:tcPr>
          <w:p w14:paraId="4D2CCB19"/>
        </w:tc>
        <w:tc>
          <w:tcPr>
            <w:tcW w:w="1072" w:type="dxa"/>
            <w:vMerge w:val="continue"/>
            <w:tcBorders>
              <w:left w:val="nil"/>
              <w:right w:val="single" w:color="auto" w:sz="4" w:space="0"/>
            </w:tcBorders>
            <w:noWrap w:val="0"/>
            <w:vAlign w:val="center"/>
          </w:tcPr>
          <w:p w14:paraId="0D232885"/>
        </w:tc>
        <w:tc>
          <w:tcPr>
            <w:tcW w:w="1314" w:type="dxa"/>
            <w:tcBorders>
              <w:top w:val="single" w:color="auto" w:sz="4" w:space="0"/>
              <w:left w:val="nil"/>
              <w:bottom w:val="single" w:color="auto" w:sz="4" w:space="0"/>
              <w:right w:val="single" w:color="auto" w:sz="4" w:space="0"/>
            </w:tcBorders>
            <w:noWrap w:val="0"/>
            <w:vAlign w:val="center"/>
          </w:tcPr>
          <w:p w14:paraId="790367DB">
            <w:pPr>
              <w:jc w:val="left"/>
              <w:rPr>
                <w:rFonts w:hint="eastAsia" w:ascii="Times New Roman" w:hAnsi="Times New Roman" w:eastAsia="仿宋_GB2312" w:cs="Times New Roman"/>
                <w:color w:val="000000"/>
                <w:kern w:val="2"/>
                <w:sz w:val="21"/>
                <w:szCs w:val="24"/>
                <w:lang w:val="en-US" w:eastAsia="zh-CN" w:bidi="ar-SA"/>
              </w:rPr>
            </w:pPr>
            <w:r>
              <w:rPr>
                <w:rFonts w:hint="eastAsia" w:ascii="Times New Roman" w:hAnsi="Times New Roman" w:eastAsia="仿宋_GB2312" w:cs="Times New Roman"/>
                <w:color w:val="000000"/>
                <w:lang w:val="en-US" w:eastAsia="zh-CN" w:bidi="ar-SA"/>
              </w:rPr>
              <w:t>检查中型灌区（个县）</w:t>
            </w:r>
          </w:p>
        </w:tc>
        <w:tc>
          <w:tcPr>
            <w:tcW w:w="1305" w:type="dxa"/>
            <w:tcBorders>
              <w:top w:val="single" w:color="auto" w:sz="4" w:space="0"/>
              <w:left w:val="nil"/>
              <w:bottom w:val="single" w:color="auto" w:sz="4" w:space="0"/>
              <w:right w:val="single" w:color="auto" w:sz="4" w:space="0"/>
            </w:tcBorders>
            <w:noWrap w:val="0"/>
            <w:vAlign w:val="center"/>
          </w:tcPr>
          <w:p w14:paraId="7D50E755">
            <w:pPr>
              <w:jc w:val="center"/>
              <w:rPr>
                <w:rFonts w:hint="eastAsia" w:ascii="Times New Roman" w:hAnsi="Times New Roman" w:eastAsia="仿宋_GB2312" w:cs="Times New Roman"/>
                <w:color w:val="000000"/>
                <w:kern w:val="2"/>
                <w:sz w:val="21"/>
                <w:szCs w:val="24"/>
                <w:lang w:val="en-US" w:eastAsia="zh-CN" w:bidi="ar-SA"/>
              </w:rPr>
            </w:pPr>
            <w:r>
              <w:rPr>
                <w:rFonts w:hint="eastAsia" w:ascii="Times New Roman" w:hAnsi="Times New Roman" w:eastAsia="仿宋_GB2312" w:cs="Times New Roman"/>
                <w:color w:val="000000"/>
                <w:lang w:val="en-US" w:eastAsia="zh-CN" w:bidi="ar-SA"/>
              </w:rPr>
              <w:t>4</w:t>
            </w:r>
          </w:p>
        </w:tc>
        <w:tc>
          <w:tcPr>
            <w:tcW w:w="1065" w:type="dxa"/>
            <w:tcBorders>
              <w:top w:val="single" w:color="auto" w:sz="4" w:space="0"/>
              <w:left w:val="nil"/>
              <w:bottom w:val="single" w:color="auto" w:sz="4" w:space="0"/>
              <w:right w:val="single" w:color="auto" w:sz="4" w:space="0"/>
            </w:tcBorders>
            <w:noWrap w:val="0"/>
            <w:vAlign w:val="center"/>
          </w:tcPr>
          <w:p w14:paraId="12DE114F">
            <w:pPr>
              <w:jc w:val="center"/>
              <w:rPr>
                <w:rFonts w:hint="eastAsia" w:ascii="Times New Roman" w:hAnsi="Times New Roman" w:eastAsia="仿宋_GB2312" w:cs="Times New Roman"/>
                <w:color w:val="000000"/>
                <w:kern w:val="2"/>
                <w:sz w:val="21"/>
                <w:szCs w:val="24"/>
                <w:lang w:val="en-US" w:eastAsia="zh-CN" w:bidi="ar-SA"/>
              </w:rPr>
            </w:pPr>
            <w:r>
              <w:rPr>
                <w:rFonts w:hint="eastAsia" w:ascii="Times New Roman" w:hAnsi="Times New Roman" w:eastAsia="仿宋_GB2312" w:cs="Times New Roman"/>
                <w:color w:val="000000"/>
                <w:lang w:val="en-US" w:eastAsia="zh-CN" w:bidi="ar-SA"/>
              </w:rPr>
              <w:t>4</w:t>
            </w:r>
          </w:p>
        </w:tc>
        <w:tc>
          <w:tcPr>
            <w:tcW w:w="753" w:type="dxa"/>
            <w:tcBorders>
              <w:top w:val="single" w:color="auto" w:sz="4" w:space="0"/>
              <w:left w:val="nil"/>
              <w:bottom w:val="single" w:color="auto" w:sz="4" w:space="0"/>
              <w:right w:val="single" w:color="auto" w:sz="4" w:space="0"/>
            </w:tcBorders>
            <w:noWrap w:val="0"/>
            <w:vAlign w:val="center"/>
          </w:tcPr>
          <w:p w14:paraId="777618D6">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009504F4">
            <w:pPr>
              <w:jc w:val="center"/>
              <w:rPr>
                <w:rFonts w:hint="eastAsia" w:ascii="Times New Roman" w:hAnsi="Times New Roman" w:eastAsia="仿宋_GB2312"/>
                <w:color w:val="000000"/>
                <w:kern w:val="2"/>
                <w:sz w:val="21"/>
                <w:szCs w:val="24"/>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149C24B0">
            <w:pPr>
              <w:jc w:val="left"/>
              <w:rPr>
                <w:rFonts w:hint="eastAsia" w:cs="宋体"/>
                <w:color w:val="000000"/>
                <w:lang w:bidi="ar-SA"/>
              </w:rPr>
            </w:pPr>
          </w:p>
        </w:tc>
      </w:tr>
      <w:tr w14:paraId="3AD6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3BA9380"/>
        </w:tc>
        <w:tc>
          <w:tcPr>
            <w:tcW w:w="1074" w:type="dxa"/>
            <w:vMerge w:val="continue"/>
            <w:tcBorders>
              <w:top w:val="nil"/>
              <w:left w:val="nil"/>
              <w:bottom w:val="single" w:color="auto" w:sz="4" w:space="0"/>
              <w:right w:val="single" w:color="auto" w:sz="4" w:space="0"/>
            </w:tcBorders>
            <w:noWrap w:val="0"/>
            <w:vAlign w:val="center"/>
          </w:tcPr>
          <w:p w14:paraId="58EC8C78"/>
        </w:tc>
        <w:tc>
          <w:tcPr>
            <w:tcW w:w="1072" w:type="dxa"/>
            <w:vMerge w:val="continue"/>
            <w:tcBorders>
              <w:left w:val="nil"/>
              <w:right w:val="single" w:color="auto" w:sz="4" w:space="0"/>
            </w:tcBorders>
            <w:noWrap w:val="0"/>
            <w:vAlign w:val="center"/>
          </w:tcPr>
          <w:p w14:paraId="4A569AAE"/>
        </w:tc>
        <w:tc>
          <w:tcPr>
            <w:tcW w:w="1314" w:type="dxa"/>
            <w:tcBorders>
              <w:top w:val="single" w:color="auto" w:sz="4" w:space="0"/>
              <w:left w:val="nil"/>
              <w:bottom w:val="single" w:color="auto" w:sz="4" w:space="0"/>
              <w:right w:val="single" w:color="auto" w:sz="4" w:space="0"/>
            </w:tcBorders>
            <w:noWrap w:val="0"/>
            <w:vAlign w:val="center"/>
          </w:tcPr>
          <w:p w14:paraId="3D7E7B26">
            <w:pPr>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检查农村供水工程（个县市）</w:t>
            </w:r>
          </w:p>
        </w:tc>
        <w:tc>
          <w:tcPr>
            <w:tcW w:w="1305" w:type="dxa"/>
            <w:tcBorders>
              <w:top w:val="single" w:color="auto" w:sz="4" w:space="0"/>
              <w:left w:val="nil"/>
              <w:bottom w:val="single" w:color="auto" w:sz="4" w:space="0"/>
              <w:right w:val="single" w:color="auto" w:sz="4" w:space="0"/>
            </w:tcBorders>
            <w:noWrap w:val="0"/>
            <w:vAlign w:val="center"/>
          </w:tcPr>
          <w:p w14:paraId="4656AC3B">
            <w:pPr>
              <w:jc w:val="center"/>
              <w:rPr>
                <w:rFonts w:hint="eastAsia" w:ascii="Times New Roman" w:hAnsi="Times New Roman" w:eastAsia="仿宋_GB2312" w:cs="Times New Roman"/>
                <w:color w:val="000000"/>
                <w:kern w:val="2"/>
                <w:sz w:val="21"/>
                <w:szCs w:val="24"/>
                <w:lang w:val="en-US" w:eastAsia="zh-CN" w:bidi="ar-SA"/>
              </w:rPr>
            </w:pPr>
            <w:r>
              <w:rPr>
                <w:rFonts w:hint="eastAsia" w:ascii="Times New Roman" w:hAnsi="Times New Roman" w:eastAsia="仿宋_GB2312" w:cs="Times New Roman"/>
                <w:color w:val="000000"/>
                <w:lang w:val="en-US" w:eastAsia="zh-CN" w:bidi="ar-SA"/>
              </w:rPr>
              <w:t>8</w:t>
            </w:r>
          </w:p>
        </w:tc>
        <w:tc>
          <w:tcPr>
            <w:tcW w:w="1065" w:type="dxa"/>
            <w:tcBorders>
              <w:top w:val="single" w:color="auto" w:sz="4" w:space="0"/>
              <w:left w:val="nil"/>
              <w:bottom w:val="single" w:color="auto" w:sz="4" w:space="0"/>
              <w:right w:val="single" w:color="auto" w:sz="4" w:space="0"/>
            </w:tcBorders>
            <w:noWrap w:val="0"/>
            <w:vAlign w:val="center"/>
          </w:tcPr>
          <w:p w14:paraId="2B074546">
            <w:pPr>
              <w:jc w:val="center"/>
              <w:rPr>
                <w:rFonts w:hint="eastAsia" w:ascii="Times New Roman" w:hAnsi="Times New Roman" w:eastAsia="仿宋_GB2312" w:cs="Times New Roman"/>
                <w:color w:val="000000"/>
                <w:kern w:val="2"/>
                <w:sz w:val="21"/>
                <w:szCs w:val="24"/>
                <w:lang w:val="en-US" w:eastAsia="zh-CN" w:bidi="ar-SA"/>
              </w:rPr>
            </w:pPr>
            <w:r>
              <w:rPr>
                <w:rFonts w:hint="eastAsia" w:ascii="Times New Roman" w:hAnsi="Times New Roman" w:eastAsia="仿宋_GB2312" w:cs="Times New Roman"/>
                <w:color w:val="000000"/>
                <w:lang w:val="en-US" w:eastAsia="zh-CN" w:bidi="ar-SA"/>
              </w:rPr>
              <w:t>8</w:t>
            </w:r>
          </w:p>
        </w:tc>
        <w:tc>
          <w:tcPr>
            <w:tcW w:w="753" w:type="dxa"/>
            <w:tcBorders>
              <w:top w:val="single" w:color="auto" w:sz="4" w:space="0"/>
              <w:left w:val="nil"/>
              <w:bottom w:val="single" w:color="auto" w:sz="4" w:space="0"/>
              <w:right w:val="single" w:color="auto" w:sz="4" w:space="0"/>
            </w:tcBorders>
            <w:noWrap w:val="0"/>
            <w:vAlign w:val="center"/>
          </w:tcPr>
          <w:p w14:paraId="180A5762">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06083ECB">
            <w:pPr>
              <w:jc w:val="center"/>
              <w:rPr>
                <w:rFonts w:hint="eastAsia" w:ascii="Times New Roman" w:hAnsi="Times New Roman" w:eastAsia="仿宋_GB2312"/>
                <w:color w:val="000000"/>
                <w:kern w:val="2"/>
                <w:sz w:val="21"/>
                <w:szCs w:val="24"/>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76AC8C99">
            <w:pPr>
              <w:jc w:val="left"/>
              <w:rPr>
                <w:rFonts w:hint="eastAsia" w:cs="宋体"/>
                <w:color w:val="000000"/>
                <w:lang w:bidi="ar-SA"/>
              </w:rPr>
            </w:pPr>
          </w:p>
        </w:tc>
      </w:tr>
      <w:tr w14:paraId="4CE5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0D24DD3"/>
        </w:tc>
        <w:tc>
          <w:tcPr>
            <w:tcW w:w="1074" w:type="dxa"/>
            <w:vMerge w:val="continue"/>
            <w:tcBorders>
              <w:top w:val="nil"/>
              <w:left w:val="nil"/>
              <w:bottom w:val="single" w:color="auto" w:sz="4" w:space="0"/>
              <w:right w:val="single" w:color="auto" w:sz="4" w:space="0"/>
            </w:tcBorders>
            <w:noWrap w:val="0"/>
            <w:vAlign w:val="center"/>
          </w:tcPr>
          <w:p w14:paraId="0267D04E"/>
        </w:tc>
        <w:tc>
          <w:tcPr>
            <w:tcW w:w="1072" w:type="dxa"/>
            <w:vMerge w:val="continue"/>
            <w:tcBorders>
              <w:left w:val="nil"/>
              <w:bottom w:val="single" w:color="auto" w:sz="4" w:space="0"/>
              <w:right w:val="single" w:color="auto" w:sz="4" w:space="0"/>
            </w:tcBorders>
            <w:noWrap w:val="0"/>
            <w:vAlign w:val="center"/>
          </w:tcPr>
          <w:p w14:paraId="0B104221"/>
        </w:tc>
        <w:tc>
          <w:tcPr>
            <w:tcW w:w="1314" w:type="dxa"/>
            <w:tcBorders>
              <w:top w:val="single" w:color="auto" w:sz="4" w:space="0"/>
              <w:left w:val="nil"/>
              <w:bottom w:val="single" w:color="auto" w:sz="4" w:space="0"/>
              <w:right w:val="single" w:color="auto" w:sz="4" w:space="0"/>
            </w:tcBorders>
            <w:noWrap w:val="0"/>
            <w:vAlign w:val="center"/>
          </w:tcPr>
          <w:p w14:paraId="1E0C6A7C">
            <w:pPr>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 xml:space="preserve">在建水利工程受监率（%） </w:t>
            </w:r>
          </w:p>
        </w:tc>
        <w:tc>
          <w:tcPr>
            <w:tcW w:w="1305" w:type="dxa"/>
            <w:tcBorders>
              <w:top w:val="single" w:color="auto" w:sz="4" w:space="0"/>
              <w:left w:val="nil"/>
              <w:bottom w:val="single" w:color="auto" w:sz="4" w:space="0"/>
              <w:right w:val="single" w:color="auto" w:sz="4" w:space="0"/>
            </w:tcBorders>
            <w:noWrap w:val="0"/>
            <w:vAlign w:val="center"/>
          </w:tcPr>
          <w:p w14:paraId="66113725">
            <w:pPr>
              <w:jc w:val="center"/>
              <w:rPr>
                <w:rFonts w:hint="eastAsia" w:ascii="仿宋" w:eastAsia="仿宋" w:cs="仿宋"/>
                <w:color w:val="000000"/>
                <w:kern w:val="2"/>
                <w:sz w:val="21"/>
                <w:szCs w:val="21"/>
                <w:lang w:val="en-US" w:eastAsia="zh-CN" w:bidi="ar-SA"/>
              </w:rPr>
            </w:pPr>
            <w:r>
              <w:rPr>
                <w:rFonts w:hint="eastAsia" w:ascii="仿宋" w:eastAsia="仿宋" w:cs="仿宋"/>
                <w:color w:val="000000"/>
                <w:sz w:val="21"/>
                <w:szCs w:val="21"/>
                <w:lang w:bidi="ar-SA"/>
              </w:rPr>
              <w:t>100</w:t>
            </w:r>
            <w:r>
              <w:rPr>
                <w:rFonts w:hint="eastAsia" w:ascii="仿宋" w:eastAsia="仿宋" w:cs="仿宋"/>
                <w:color w:val="000000"/>
                <w:sz w:val="21"/>
                <w:szCs w:val="21"/>
                <w:lang w:val="en-US" w:eastAsia="zh-CN" w:bidi="ar-SA"/>
              </w:rPr>
              <w:t>%</w:t>
            </w:r>
          </w:p>
        </w:tc>
        <w:tc>
          <w:tcPr>
            <w:tcW w:w="1065" w:type="dxa"/>
            <w:tcBorders>
              <w:top w:val="single" w:color="auto" w:sz="4" w:space="0"/>
              <w:left w:val="nil"/>
              <w:bottom w:val="single" w:color="auto" w:sz="4" w:space="0"/>
              <w:right w:val="single" w:color="auto" w:sz="4" w:space="0"/>
            </w:tcBorders>
            <w:noWrap w:val="0"/>
            <w:vAlign w:val="center"/>
          </w:tcPr>
          <w:p w14:paraId="52AA894D">
            <w:pPr>
              <w:jc w:val="center"/>
              <w:rPr>
                <w:rFonts w:hint="eastAsia" w:ascii="仿宋" w:eastAsia="仿宋" w:cs="仿宋"/>
                <w:color w:val="000000"/>
                <w:kern w:val="2"/>
                <w:sz w:val="21"/>
                <w:szCs w:val="21"/>
                <w:lang w:val="en-US" w:eastAsia="zh-CN" w:bidi="ar-SA"/>
              </w:rPr>
            </w:pPr>
            <w:r>
              <w:rPr>
                <w:rFonts w:hint="eastAsia" w:ascii="仿宋" w:eastAsia="仿宋" w:cs="仿宋"/>
                <w:color w:val="000000"/>
                <w:sz w:val="21"/>
                <w:szCs w:val="21"/>
                <w:lang w:bidi="ar-SA"/>
              </w:rPr>
              <w:t>100</w:t>
            </w:r>
            <w:r>
              <w:rPr>
                <w:rFonts w:hint="eastAsia" w:ascii="仿宋" w:eastAsia="仿宋" w:cs="仿宋"/>
                <w:color w:val="000000"/>
                <w:sz w:val="21"/>
                <w:szCs w:val="21"/>
                <w:lang w:val="en-US" w:eastAsia="zh-CN" w:bidi="ar-SA"/>
              </w:rPr>
              <w:t>%</w:t>
            </w:r>
          </w:p>
        </w:tc>
        <w:tc>
          <w:tcPr>
            <w:tcW w:w="753" w:type="dxa"/>
            <w:tcBorders>
              <w:top w:val="single" w:color="auto" w:sz="4" w:space="0"/>
              <w:left w:val="nil"/>
              <w:bottom w:val="single" w:color="auto" w:sz="4" w:space="0"/>
              <w:right w:val="single" w:color="auto" w:sz="4" w:space="0"/>
            </w:tcBorders>
            <w:noWrap w:val="0"/>
            <w:vAlign w:val="center"/>
          </w:tcPr>
          <w:p w14:paraId="6E9A49E3">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5D35EA70">
            <w:pPr>
              <w:jc w:val="center"/>
              <w:rPr>
                <w:rFonts w:hint="eastAsia" w:ascii="Times New Roman" w:hAnsi="Times New Roman" w:eastAsia="仿宋_GB2312"/>
                <w:color w:val="000000"/>
                <w:kern w:val="2"/>
                <w:sz w:val="21"/>
                <w:szCs w:val="24"/>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1FA5D687">
            <w:pPr>
              <w:jc w:val="left"/>
              <w:rPr>
                <w:rFonts w:hint="eastAsia" w:cs="宋体"/>
                <w:color w:val="000000"/>
                <w:lang w:bidi="ar-SA"/>
              </w:rPr>
            </w:pPr>
          </w:p>
        </w:tc>
      </w:tr>
      <w:tr w14:paraId="0467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FE644D4"/>
        </w:tc>
        <w:tc>
          <w:tcPr>
            <w:tcW w:w="1074" w:type="dxa"/>
            <w:vMerge w:val="continue"/>
            <w:tcBorders>
              <w:top w:val="nil"/>
              <w:left w:val="nil"/>
              <w:bottom w:val="single" w:color="auto" w:sz="4" w:space="0"/>
              <w:right w:val="single" w:color="auto" w:sz="4" w:space="0"/>
            </w:tcBorders>
            <w:noWrap w:val="0"/>
            <w:vAlign w:val="center"/>
          </w:tcPr>
          <w:p w14:paraId="0A65DA65"/>
        </w:tc>
        <w:tc>
          <w:tcPr>
            <w:tcW w:w="1072" w:type="dxa"/>
            <w:tcBorders>
              <w:top w:val="nil"/>
              <w:left w:val="nil"/>
              <w:bottom w:val="single" w:color="auto" w:sz="4" w:space="0"/>
              <w:right w:val="single" w:color="auto" w:sz="4" w:space="0"/>
            </w:tcBorders>
            <w:noWrap w:val="0"/>
            <w:vAlign w:val="center"/>
          </w:tcPr>
          <w:p w14:paraId="1DBAEEE9">
            <w:pPr>
              <w:jc w:val="center"/>
              <w:rPr>
                <w:rFonts w:eastAsia="仿宋_GB2312"/>
                <w:color w:val="000000"/>
              </w:rPr>
            </w:pPr>
            <w:r>
              <w:rPr>
                <w:rFonts w:hint="eastAsia" w:ascii="仿宋" w:eastAsia="仿宋" w:cs="仿宋"/>
                <w:color w:val="000000"/>
                <w:lang w:bidi="ar-SA"/>
              </w:rPr>
              <w:t>质量指标</w:t>
            </w:r>
          </w:p>
        </w:tc>
        <w:tc>
          <w:tcPr>
            <w:tcW w:w="1314" w:type="dxa"/>
            <w:tcBorders>
              <w:top w:val="single" w:color="auto" w:sz="4" w:space="0"/>
              <w:left w:val="nil"/>
              <w:bottom w:val="single" w:color="auto" w:sz="4" w:space="0"/>
              <w:right w:val="single" w:color="auto" w:sz="4" w:space="0"/>
            </w:tcBorders>
            <w:noWrap w:val="0"/>
            <w:vAlign w:val="center"/>
          </w:tcPr>
          <w:p w14:paraId="0210E4AB">
            <w:pPr>
              <w:jc w:val="left"/>
              <w:rPr>
                <w:rFonts w:hint="default" w:eastAsia="仿宋_GB2312"/>
                <w:color w:val="000000"/>
                <w:lang w:val="en-US" w:eastAsia="zh-CN"/>
              </w:rPr>
            </w:pPr>
            <w:r>
              <w:rPr>
                <w:rFonts w:hint="eastAsia" w:eastAsia="仿宋_GB2312"/>
                <w:color w:val="000000"/>
                <w:lang w:val="en-US" w:eastAsia="zh-CN"/>
              </w:rPr>
              <w:t>项目质量合格率（%）</w:t>
            </w:r>
          </w:p>
        </w:tc>
        <w:tc>
          <w:tcPr>
            <w:tcW w:w="1305" w:type="dxa"/>
            <w:tcBorders>
              <w:top w:val="single" w:color="auto" w:sz="4" w:space="0"/>
              <w:left w:val="nil"/>
              <w:bottom w:val="single" w:color="auto" w:sz="4" w:space="0"/>
              <w:right w:val="single" w:color="auto" w:sz="4" w:space="0"/>
            </w:tcBorders>
            <w:noWrap w:val="0"/>
            <w:vAlign w:val="center"/>
          </w:tcPr>
          <w:p w14:paraId="0763DEF5">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192F72B2">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7B19E429">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2</w:t>
            </w:r>
          </w:p>
        </w:tc>
        <w:tc>
          <w:tcPr>
            <w:tcW w:w="900" w:type="dxa"/>
            <w:tcBorders>
              <w:top w:val="single" w:color="auto" w:sz="4" w:space="0"/>
              <w:left w:val="nil"/>
              <w:bottom w:val="single" w:color="auto" w:sz="4" w:space="0"/>
              <w:right w:val="single" w:color="auto" w:sz="4" w:space="0"/>
            </w:tcBorders>
            <w:noWrap w:val="0"/>
            <w:vAlign w:val="center"/>
          </w:tcPr>
          <w:p w14:paraId="08A75C53">
            <w:pPr>
              <w:jc w:val="center"/>
              <w:rPr>
                <w:rFonts w:hint="eastAsia" w:ascii="Times New Roman" w:hAnsi="Times New Roman" w:eastAsia="仿宋_GB2312"/>
                <w:color w:val="000000"/>
                <w:kern w:val="2"/>
                <w:sz w:val="21"/>
                <w:szCs w:val="24"/>
                <w:lang w:val="en-US" w:eastAsia="zh-CN" w:bidi="ar-SA"/>
              </w:rPr>
            </w:pPr>
            <w:r>
              <w:rPr>
                <w:rFonts w:hint="eastAsia" w:eastAsia="仿宋_GB2312"/>
                <w:color w:val="000000"/>
                <w:lang w:val="en-US" w:eastAsia="zh-CN"/>
              </w:rPr>
              <w:t>2</w:t>
            </w:r>
          </w:p>
        </w:tc>
        <w:tc>
          <w:tcPr>
            <w:tcW w:w="1332" w:type="dxa"/>
            <w:tcBorders>
              <w:top w:val="single" w:color="auto" w:sz="4" w:space="0"/>
              <w:left w:val="nil"/>
              <w:bottom w:val="single" w:color="auto" w:sz="4" w:space="0"/>
              <w:right w:val="single" w:color="auto" w:sz="4" w:space="0"/>
            </w:tcBorders>
            <w:noWrap w:val="0"/>
            <w:vAlign w:val="center"/>
          </w:tcPr>
          <w:p w14:paraId="4C51A447">
            <w:pPr>
              <w:jc w:val="left"/>
              <w:rPr>
                <w:rFonts w:eastAsia="仿宋_GB2312"/>
                <w:color w:val="000000"/>
              </w:rPr>
            </w:pPr>
            <w:r>
              <w:rPr>
                <w:rFonts w:hint="eastAsia" w:cs="宋体"/>
                <w:color w:val="000000"/>
                <w:lang w:bidi="ar-SA"/>
              </w:rPr>
              <w:t>　</w:t>
            </w:r>
          </w:p>
        </w:tc>
      </w:tr>
      <w:tr w14:paraId="26C6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9212C38"/>
        </w:tc>
        <w:tc>
          <w:tcPr>
            <w:tcW w:w="1074" w:type="dxa"/>
            <w:vMerge w:val="continue"/>
            <w:tcBorders>
              <w:top w:val="nil"/>
              <w:left w:val="nil"/>
              <w:bottom w:val="single" w:color="auto" w:sz="4" w:space="0"/>
              <w:right w:val="single" w:color="auto" w:sz="4" w:space="0"/>
            </w:tcBorders>
            <w:noWrap w:val="0"/>
            <w:vAlign w:val="center"/>
          </w:tcPr>
          <w:p w14:paraId="2A6FAA0C"/>
        </w:tc>
        <w:tc>
          <w:tcPr>
            <w:tcW w:w="1072" w:type="dxa"/>
            <w:vMerge w:val="restart"/>
            <w:tcBorders>
              <w:top w:val="nil"/>
              <w:left w:val="nil"/>
              <w:bottom w:val="single" w:color="auto" w:sz="4" w:space="0"/>
              <w:right w:val="single" w:color="auto" w:sz="4" w:space="0"/>
            </w:tcBorders>
            <w:noWrap w:val="0"/>
            <w:vAlign w:val="center"/>
          </w:tcPr>
          <w:p w14:paraId="3B7B422D">
            <w:pPr>
              <w:jc w:val="center"/>
              <w:rPr>
                <w:rFonts w:eastAsia="仿宋_GB2312"/>
                <w:color w:val="000000"/>
              </w:rPr>
            </w:pPr>
            <w:r>
              <w:rPr>
                <w:rFonts w:hint="eastAsia" w:ascii="仿宋" w:eastAsia="仿宋" w:cs="仿宋"/>
                <w:color w:val="000000"/>
                <w:lang w:bidi="ar-SA"/>
              </w:rPr>
              <w:t>时效指标</w:t>
            </w:r>
          </w:p>
        </w:tc>
        <w:tc>
          <w:tcPr>
            <w:tcW w:w="1314" w:type="dxa"/>
            <w:tcBorders>
              <w:top w:val="single" w:color="auto" w:sz="4" w:space="0"/>
              <w:left w:val="nil"/>
              <w:bottom w:val="single" w:color="auto" w:sz="4" w:space="0"/>
              <w:right w:val="single" w:color="auto" w:sz="4" w:space="0"/>
            </w:tcBorders>
            <w:noWrap w:val="0"/>
            <w:vAlign w:val="center"/>
          </w:tcPr>
          <w:p w14:paraId="5439AC8B">
            <w:pPr>
              <w:jc w:val="left"/>
              <w:rPr>
                <w:rFonts w:hint="default" w:eastAsia="仿宋_GB2312"/>
                <w:color w:val="000000"/>
                <w:lang w:val="en-US" w:eastAsia="en-US"/>
              </w:rPr>
            </w:pPr>
            <w:r>
              <w:rPr>
                <w:rFonts w:hint="eastAsia" w:eastAsia="仿宋_GB2312"/>
                <w:color w:val="000000"/>
                <w:lang w:val="en-US" w:eastAsia="zh-CN"/>
              </w:rPr>
              <w:t>项目按时完成率（%）</w:t>
            </w:r>
          </w:p>
        </w:tc>
        <w:tc>
          <w:tcPr>
            <w:tcW w:w="1305" w:type="dxa"/>
            <w:tcBorders>
              <w:top w:val="single" w:color="auto" w:sz="4" w:space="0"/>
              <w:left w:val="nil"/>
              <w:bottom w:val="single" w:color="auto" w:sz="4" w:space="0"/>
              <w:right w:val="single" w:color="auto" w:sz="4" w:space="0"/>
            </w:tcBorders>
            <w:noWrap w:val="0"/>
            <w:vAlign w:val="center"/>
          </w:tcPr>
          <w:p w14:paraId="2929B3D7">
            <w:pPr>
              <w:jc w:val="center"/>
              <w:rPr>
                <w:rFonts w:hint="default" w:ascii="仿宋_GB2312" w:eastAsia="仿宋_GB2312" w:cs="仿宋_GB2312"/>
                <w:color w:val="000000"/>
                <w:sz w:val="21"/>
                <w:szCs w:val="21"/>
                <w:lang w:val="en-US"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4970D138">
            <w:pPr>
              <w:jc w:val="center"/>
              <w:rPr>
                <w:rFonts w:hint="default" w:ascii="仿宋_GB2312" w:eastAsia="仿宋_GB2312" w:cs="仿宋_GB2312"/>
                <w:color w:val="000000"/>
                <w:sz w:val="21"/>
                <w:szCs w:val="21"/>
                <w:lang w:val="en-US"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1202DE54">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2</w:t>
            </w:r>
          </w:p>
        </w:tc>
        <w:tc>
          <w:tcPr>
            <w:tcW w:w="900" w:type="dxa"/>
            <w:tcBorders>
              <w:top w:val="single" w:color="auto" w:sz="4" w:space="0"/>
              <w:left w:val="nil"/>
              <w:bottom w:val="single" w:color="auto" w:sz="4" w:space="0"/>
              <w:right w:val="single" w:color="auto" w:sz="4" w:space="0"/>
            </w:tcBorders>
            <w:noWrap w:val="0"/>
            <w:vAlign w:val="center"/>
          </w:tcPr>
          <w:p w14:paraId="6CB85BF0">
            <w:pPr>
              <w:jc w:val="center"/>
              <w:rPr>
                <w:rFonts w:hint="default" w:eastAsia="仿宋_GB2312"/>
                <w:color w:val="000000"/>
                <w:lang w:val="en-US" w:eastAsia="en-US"/>
              </w:rPr>
            </w:pPr>
            <w:r>
              <w:rPr>
                <w:rFonts w:hint="eastAsia" w:ascii="仿宋_GB2312" w:eastAsia="仿宋_GB2312" w:cs="仿宋_GB2312"/>
                <w:color w:val="000000"/>
                <w:sz w:val="21"/>
                <w:szCs w:val="21"/>
                <w:lang w:val="en-US" w:eastAsia="zh-CN" w:bidi="ar-SA"/>
              </w:rPr>
              <w:t>2</w:t>
            </w:r>
          </w:p>
        </w:tc>
        <w:tc>
          <w:tcPr>
            <w:tcW w:w="1332" w:type="dxa"/>
            <w:tcBorders>
              <w:top w:val="single" w:color="auto" w:sz="4" w:space="0"/>
              <w:left w:val="nil"/>
              <w:bottom w:val="single" w:color="auto" w:sz="4" w:space="0"/>
              <w:right w:val="single" w:color="auto" w:sz="4" w:space="0"/>
            </w:tcBorders>
            <w:noWrap w:val="0"/>
            <w:vAlign w:val="center"/>
          </w:tcPr>
          <w:p w14:paraId="698917C0">
            <w:pPr>
              <w:jc w:val="left"/>
              <w:rPr>
                <w:rFonts w:eastAsia="仿宋_GB2312"/>
                <w:color w:val="000000"/>
              </w:rPr>
            </w:pPr>
            <w:r>
              <w:rPr>
                <w:rFonts w:hint="eastAsia" w:cs="宋体"/>
                <w:color w:val="000000"/>
                <w:lang w:bidi="ar-SA"/>
              </w:rPr>
              <w:t>　</w:t>
            </w:r>
          </w:p>
        </w:tc>
      </w:tr>
      <w:tr w14:paraId="74CA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DFC1745"/>
        </w:tc>
        <w:tc>
          <w:tcPr>
            <w:tcW w:w="1074" w:type="dxa"/>
            <w:vMerge w:val="continue"/>
            <w:tcBorders>
              <w:top w:val="nil"/>
              <w:left w:val="nil"/>
              <w:bottom w:val="single" w:color="auto" w:sz="4" w:space="0"/>
              <w:right w:val="single" w:color="auto" w:sz="4" w:space="0"/>
            </w:tcBorders>
            <w:noWrap w:val="0"/>
            <w:vAlign w:val="center"/>
          </w:tcPr>
          <w:p w14:paraId="408D85BC"/>
        </w:tc>
        <w:tc>
          <w:tcPr>
            <w:tcW w:w="1072" w:type="dxa"/>
            <w:vMerge w:val="continue"/>
            <w:tcBorders>
              <w:top w:val="nil"/>
              <w:left w:val="nil"/>
              <w:bottom w:val="single" w:color="auto" w:sz="4" w:space="0"/>
              <w:right w:val="single" w:color="auto" w:sz="4" w:space="0"/>
            </w:tcBorders>
            <w:noWrap w:val="0"/>
            <w:vAlign w:val="center"/>
          </w:tcPr>
          <w:p w14:paraId="210C733A"/>
        </w:tc>
        <w:tc>
          <w:tcPr>
            <w:tcW w:w="1314" w:type="dxa"/>
            <w:tcBorders>
              <w:top w:val="single" w:color="auto" w:sz="4" w:space="0"/>
              <w:left w:val="nil"/>
              <w:bottom w:val="single" w:color="auto" w:sz="4" w:space="0"/>
              <w:right w:val="single" w:color="auto" w:sz="4" w:space="0"/>
            </w:tcBorders>
            <w:noWrap w:val="0"/>
            <w:vAlign w:val="center"/>
          </w:tcPr>
          <w:p w14:paraId="0D8DBA5F">
            <w:pPr>
              <w:jc w:val="left"/>
              <w:rPr>
                <w:rFonts w:hint="default" w:eastAsia="仿宋_GB2312"/>
                <w:color w:val="000000"/>
                <w:lang w:val="en-US" w:eastAsia="en-US"/>
              </w:rPr>
            </w:pPr>
            <w:r>
              <w:rPr>
                <w:rFonts w:hint="eastAsia" w:eastAsia="仿宋_GB2312"/>
                <w:color w:val="000000"/>
                <w:lang w:val="en-US" w:eastAsia="zh-CN"/>
              </w:rPr>
              <w:t>整改按时完成率（%）</w:t>
            </w:r>
          </w:p>
        </w:tc>
        <w:tc>
          <w:tcPr>
            <w:tcW w:w="1305" w:type="dxa"/>
            <w:tcBorders>
              <w:top w:val="single" w:color="auto" w:sz="4" w:space="0"/>
              <w:left w:val="nil"/>
              <w:bottom w:val="single" w:color="auto" w:sz="4" w:space="0"/>
              <w:right w:val="single" w:color="auto" w:sz="4" w:space="0"/>
            </w:tcBorders>
            <w:noWrap w:val="0"/>
            <w:vAlign w:val="center"/>
          </w:tcPr>
          <w:p w14:paraId="368584DC">
            <w:pPr>
              <w:jc w:val="center"/>
              <w:rPr>
                <w:rFonts w:hint="default" w:ascii="仿宋_GB2312" w:eastAsia="仿宋_GB2312" w:cs="仿宋_GB2312"/>
                <w:color w:val="000000"/>
                <w:sz w:val="21"/>
                <w:szCs w:val="21"/>
                <w:lang w:val="en-US"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20C69F52">
            <w:pPr>
              <w:jc w:val="center"/>
              <w:rPr>
                <w:rFonts w:hint="default" w:ascii="仿宋_GB2312" w:eastAsia="仿宋_GB2312" w:cs="仿宋_GB2312"/>
                <w:color w:val="000000"/>
                <w:sz w:val="21"/>
                <w:szCs w:val="21"/>
                <w:lang w:val="en-US" w:eastAsia="en-US" w:bidi="ar-SA"/>
              </w:rPr>
            </w:pPr>
            <w:r>
              <w:rPr>
                <w:rFonts w:hint="eastAsia" w:ascii="仿宋_GB2312" w:eastAsia="仿宋_GB2312" w:cs="仿宋_GB2312"/>
                <w:color w:val="000000"/>
                <w:sz w:val="21"/>
                <w:szCs w:val="21"/>
                <w:lang w:val="en-US" w:eastAsia="zh-CN" w:bidi="ar-SA"/>
              </w:rPr>
              <w:t>98%</w:t>
            </w:r>
          </w:p>
        </w:tc>
        <w:tc>
          <w:tcPr>
            <w:tcW w:w="753" w:type="dxa"/>
            <w:tcBorders>
              <w:top w:val="single" w:color="auto" w:sz="4" w:space="0"/>
              <w:left w:val="nil"/>
              <w:bottom w:val="single" w:color="auto" w:sz="4" w:space="0"/>
              <w:right w:val="single" w:color="auto" w:sz="4" w:space="0"/>
            </w:tcBorders>
            <w:noWrap w:val="0"/>
            <w:vAlign w:val="center"/>
          </w:tcPr>
          <w:p w14:paraId="3FD0B4F7">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2</w:t>
            </w:r>
          </w:p>
        </w:tc>
        <w:tc>
          <w:tcPr>
            <w:tcW w:w="900" w:type="dxa"/>
            <w:tcBorders>
              <w:top w:val="single" w:color="auto" w:sz="4" w:space="0"/>
              <w:left w:val="nil"/>
              <w:bottom w:val="single" w:color="auto" w:sz="4" w:space="0"/>
              <w:right w:val="single" w:color="auto" w:sz="4" w:space="0"/>
            </w:tcBorders>
            <w:noWrap w:val="0"/>
            <w:vAlign w:val="center"/>
          </w:tcPr>
          <w:p w14:paraId="0111A60C">
            <w:pPr>
              <w:jc w:val="center"/>
              <w:rPr>
                <w:rFonts w:hint="default" w:eastAsia="仿宋_GB2312"/>
                <w:color w:val="000000"/>
                <w:lang w:val="en-US" w:eastAsia="en-US"/>
              </w:rPr>
            </w:pPr>
            <w:r>
              <w:rPr>
                <w:rFonts w:hint="eastAsia" w:ascii="仿宋_GB2312" w:eastAsia="仿宋_GB2312" w:cs="仿宋_GB2312"/>
                <w:color w:val="auto"/>
                <w:sz w:val="21"/>
                <w:szCs w:val="21"/>
                <w:lang w:val="en-US" w:eastAsia="zh-CN" w:bidi="ar-SA"/>
              </w:rPr>
              <w:t>1.5</w:t>
            </w:r>
          </w:p>
        </w:tc>
        <w:tc>
          <w:tcPr>
            <w:tcW w:w="1332" w:type="dxa"/>
            <w:tcBorders>
              <w:top w:val="single" w:color="auto" w:sz="4" w:space="0"/>
              <w:left w:val="nil"/>
              <w:bottom w:val="single" w:color="auto" w:sz="4" w:space="0"/>
              <w:right w:val="single" w:color="auto" w:sz="4" w:space="0"/>
            </w:tcBorders>
            <w:noWrap w:val="0"/>
            <w:vAlign w:val="center"/>
          </w:tcPr>
          <w:p w14:paraId="7AD4739E">
            <w:pPr>
              <w:jc w:val="left"/>
              <w:rPr>
                <w:rFonts w:eastAsia="仿宋_GB2312"/>
                <w:color w:val="000000"/>
              </w:rPr>
            </w:pPr>
            <w:r>
              <w:rPr>
                <w:rFonts w:hint="eastAsia" w:eastAsia="仿宋_GB2312" w:cs="Times New Roman"/>
                <w:color w:val="000000"/>
                <w:lang w:val="en-US" w:eastAsia="zh-CN" w:bidi="ar-SA"/>
              </w:rPr>
              <w:t>个别项目整改超期</w:t>
            </w:r>
          </w:p>
        </w:tc>
      </w:tr>
      <w:tr w14:paraId="264D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5189E513"/>
        </w:tc>
        <w:tc>
          <w:tcPr>
            <w:tcW w:w="1074" w:type="dxa"/>
            <w:vMerge w:val="continue"/>
            <w:tcBorders>
              <w:top w:val="nil"/>
              <w:left w:val="nil"/>
              <w:bottom w:val="single" w:color="auto" w:sz="4" w:space="0"/>
              <w:right w:val="single" w:color="auto" w:sz="4" w:space="0"/>
            </w:tcBorders>
            <w:noWrap w:val="0"/>
            <w:vAlign w:val="center"/>
          </w:tcPr>
          <w:p w14:paraId="16DE935D"/>
        </w:tc>
        <w:tc>
          <w:tcPr>
            <w:tcW w:w="1072" w:type="dxa"/>
            <w:tcBorders>
              <w:top w:val="nil"/>
              <w:left w:val="nil"/>
              <w:bottom w:val="single" w:color="auto" w:sz="4" w:space="0"/>
              <w:right w:val="single" w:color="auto" w:sz="4" w:space="0"/>
            </w:tcBorders>
            <w:noWrap w:val="0"/>
            <w:vAlign w:val="center"/>
          </w:tcPr>
          <w:p w14:paraId="415262DC">
            <w:pPr>
              <w:jc w:val="center"/>
              <w:rPr>
                <w:rFonts w:eastAsia="仿宋_GB2312"/>
                <w:color w:val="000000"/>
              </w:rPr>
            </w:pPr>
            <w:r>
              <w:rPr>
                <w:rFonts w:eastAsia="仿宋_GB2312"/>
                <w:color w:val="000000"/>
              </w:rPr>
              <w:t>成本指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7267BC13">
            <w:pPr>
              <w:jc w:val="left"/>
              <w:rPr>
                <w:rFonts w:hint="default" w:eastAsia="仿宋_GB2312"/>
                <w:color w:val="000000"/>
                <w:lang w:val="en-US" w:eastAsia="en-US"/>
              </w:rPr>
            </w:pPr>
            <w:r>
              <w:rPr>
                <w:rFonts w:hint="eastAsia" w:eastAsia="仿宋_GB2312"/>
                <w:color w:val="000000"/>
                <w:lang w:val="en-US" w:eastAsia="zh-CN"/>
              </w:rPr>
              <w:t>按计划资金控制（%）</w:t>
            </w:r>
          </w:p>
        </w:tc>
        <w:tc>
          <w:tcPr>
            <w:tcW w:w="1305" w:type="dxa"/>
            <w:tcBorders>
              <w:top w:val="single" w:color="auto" w:sz="4" w:space="0"/>
              <w:left w:val="nil"/>
              <w:bottom w:val="single" w:color="auto" w:sz="4" w:space="0"/>
              <w:right w:val="single" w:color="auto" w:sz="4" w:space="0"/>
            </w:tcBorders>
            <w:noWrap w:val="0"/>
            <w:vAlign w:val="center"/>
          </w:tcPr>
          <w:p w14:paraId="44BDBB4B">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39CE8CFA">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13F952D7">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2</w:t>
            </w:r>
          </w:p>
        </w:tc>
        <w:tc>
          <w:tcPr>
            <w:tcW w:w="900" w:type="dxa"/>
            <w:tcBorders>
              <w:top w:val="single" w:color="auto" w:sz="4" w:space="0"/>
              <w:left w:val="nil"/>
              <w:bottom w:val="single" w:color="auto" w:sz="4" w:space="0"/>
              <w:right w:val="single" w:color="auto" w:sz="4" w:space="0"/>
            </w:tcBorders>
            <w:noWrap w:val="0"/>
            <w:vAlign w:val="center"/>
          </w:tcPr>
          <w:p w14:paraId="1B6E9442">
            <w:pPr>
              <w:jc w:val="center"/>
              <w:rPr>
                <w:rFonts w:eastAsia="仿宋_GB2312"/>
                <w:color w:val="000000"/>
              </w:rPr>
            </w:pPr>
            <w:r>
              <w:rPr>
                <w:rFonts w:hint="eastAsia" w:ascii="仿宋_GB2312" w:eastAsia="仿宋_GB2312" w:cs="仿宋_GB2312"/>
                <w:color w:val="000000"/>
                <w:sz w:val="21"/>
                <w:szCs w:val="21"/>
                <w:lang w:val="en-US" w:eastAsia="zh-CN" w:bidi="ar-SA"/>
              </w:rPr>
              <w:t>2</w:t>
            </w:r>
          </w:p>
        </w:tc>
        <w:tc>
          <w:tcPr>
            <w:tcW w:w="1332" w:type="dxa"/>
            <w:tcBorders>
              <w:top w:val="single" w:color="auto" w:sz="4" w:space="0"/>
              <w:left w:val="nil"/>
              <w:bottom w:val="single" w:color="auto" w:sz="4" w:space="0"/>
              <w:right w:val="single" w:color="auto" w:sz="4" w:space="0"/>
            </w:tcBorders>
            <w:noWrap w:val="0"/>
            <w:vAlign w:val="center"/>
          </w:tcPr>
          <w:p w14:paraId="531A2092">
            <w:pPr>
              <w:jc w:val="left"/>
              <w:rPr>
                <w:rFonts w:eastAsia="仿宋_GB2312"/>
                <w:color w:val="000000"/>
              </w:rPr>
            </w:pPr>
            <w:r>
              <w:rPr>
                <w:rFonts w:hint="eastAsia" w:cs="宋体"/>
                <w:color w:val="000000"/>
                <w:lang w:bidi="ar-SA"/>
              </w:rPr>
              <w:t>　</w:t>
            </w:r>
          </w:p>
        </w:tc>
      </w:tr>
      <w:tr w14:paraId="413A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7E9F738"/>
        </w:tc>
        <w:tc>
          <w:tcPr>
            <w:tcW w:w="1074" w:type="dxa"/>
            <w:vMerge w:val="restart"/>
            <w:tcBorders>
              <w:top w:val="nil"/>
              <w:left w:val="nil"/>
              <w:right w:val="single" w:color="auto" w:sz="4" w:space="0"/>
            </w:tcBorders>
            <w:noWrap w:val="0"/>
            <w:vAlign w:val="center"/>
          </w:tcPr>
          <w:p w14:paraId="34454A7F">
            <w:pPr>
              <w:jc w:val="left"/>
              <w:rPr>
                <w:rFonts w:eastAsia="仿宋_GB2312"/>
                <w:color w:val="000000"/>
              </w:rPr>
            </w:pPr>
            <w:r>
              <w:rPr>
                <w:rFonts w:eastAsia="仿宋_GB2312"/>
                <w:color w:val="000000"/>
              </w:rPr>
              <w:t>效益指</w:t>
            </w:r>
            <w:r>
              <w:rPr>
                <w:rFonts w:hint="eastAsia" w:cs="宋体"/>
                <w:color w:val="000000"/>
                <w:lang w:bidi="ar-SA"/>
              </w:rPr>
              <w:t>标</w:t>
            </w:r>
          </w:p>
          <w:p w14:paraId="74B3AFD4">
            <w:pPr>
              <w:jc w:val="left"/>
              <w:rPr>
                <w:rFonts w:eastAsia="仿宋_GB2312"/>
                <w:color w:val="000000"/>
              </w:rPr>
            </w:pPr>
            <w:r>
              <w:rPr>
                <w:rFonts w:eastAsia="仿宋_GB2312"/>
                <w:color w:val="000000"/>
              </w:rPr>
              <w:t>（30分</w:t>
            </w:r>
            <w:r>
              <w:rPr>
                <w:rFonts w:hint="eastAsia" w:cs="宋体"/>
                <w:color w:val="000000"/>
                <w:lang w:bidi="ar-SA"/>
              </w:rPr>
              <w:t>）</w:t>
            </w:r>
          </w:p>
        </w:tc>
        <w:tc>
          <w:tcPr>
            <w:tcW w:w="1072" w:type="dxa"/>
            <w:vMerge w:val="restart"/>
            <w:tcBorders>
              <w:top w:val="nil"/>
              <w:left w:val="nil"/>
              <w:right w:val="single" w:color="auto" w:sz="4" w:space="0"/>
            </w:tcBorders>
            <w:noWrap w:val="0"/>
            <w:vAlign w:val="center"/>
          </w:tcPr>
          <w:p w14:paraId="5F9BD441">
            <w:pPr>
              <w:jc w:val="center"/>
              <w:rPr>
                <w:rFonts w:eastAsia="仿宋_GB2312"/>
                <w:color w:val="000000"/>
              </w:rPr>
            </w:pPr>
            <w:r>
              <w:rPr>
                <w:rFonts w:eastAsia="仿宋_GB2312"/>
                <w:color w:val="000000"/>
              </w:rPr>
              <w:t>经济</w:t>
            </w:r>
            <w:r>
              <w:rPr>
                <w:rFonts w:hint="eastAsia" w:cs="宋体"/>
                <w:color w:val="000000"/>
                <w:lang w:bidi="ar-SA"/>
              </w:rPr>
              <w:t>效</w:t>
            </w:r>
          </w:p>
          <w:p w14:paraId="711134AD">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0B5A5C1C">
            <w:pPr>
              <w:jc w:val="left"/>
              <w:rPr>
                <w:rFonts w:hint="default" w:eastAsia="仿宋_GB2312"/>
                <w:color w:val="000000"/>
                <w:lang w:val="en-US" w:eastAsia="zh-CN"/>
              </w:rPr>
            </w:pPr>
            <w:r>
              <w:rPr>
                <w:rFonts w:hint="eastAsia" w:eastAsia="仿宋_GB2312"/>
                <w:color w:val="000000"/>
                <w:lang w:val="en-US" w:eastAsia="zh-CN"/>
              </w:rPr>
              <w:t>根据项目实际，是否产生的直接或间接的经济效益</w:t>
            </w:r>
          </w:p>
        </w:tc>
        <w:tc>
          <w:tcPr>
            <w:tcW w:w="1305" w:type="dxa"/>
            <w:tcBorders>
              <w:top w:val="single" w:color="auto" w:sz="4" w:space="0"/>
              <w:left w:val="nil"/>
              <w:bottom w:val="single" w:color="auto" w:sz="4" w:space="0"/>
              <w:right w:val="single" w:color="auto" w:sz="4" w:space="0"/>
            </w:tcBorders>
            <w:noWrap w:val="0"/>
            <w:vAlign w:val="center"/>
          </w:tcPr>
          <w:p w14:paraId="5D55109C">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2FD380AB">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2B6C5565">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7CF07F30">
            <w:pPr>
              <w:jc w:val="center"/>
              <w:rPr>
                <w:rFonts w:eastAsia="仿宋_GB2312"/>
                <w:color w:val="000000"/>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28586842">
            <w:pPr>
              <w:jc w:val="left"/>
              <w:rPr>
                <w:rFonts w:eastAsia="仿宋_GB2312"/>
                <w:color w:val="000000"/>
              </w:rPr>
            </w:pPr>
            <w:r>
              <w:rPr>
                <w:rFonts w:hint="eastAsia" w:cs="宋体"/>
                <w:color w:val="000000"/>
                <w:lang w:bidi="ar-SA"/>
              </w:rPr>
              <w:t>　</w:t>
            </w:r>
          </w:p>
        </w:tc>
      </w:tr>
      <w:tr w14:paraId="4F9A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776481F4"/>
        </w:tc>
        <w:tc>
          <w:tcPr>
            <w:tcW w:w="1074" w:type="dxa"/>
            <w:vMerge w:val="continue"/>
            <w:tcBorders>
              <w:left w:val="nil"/>
              <w:right w:val="single" w:color="auto" w:sz="4" w:space="0"/>
            </w:tcBorders>
            <w:noWrap w:val="0"/>
            <w:vAlign w:val="center"/>
          </w:tcPr>
          <w:p w14:paraId="29CBB06E"/>
        </w:tc>
        <w:tc>
          <w:tcPr>
            <w:tcW w:w="1072" w:type="dxa"/>
            <w:vMerge w:val="continue"/>
            <w:tcBorders>
              <w:left w:val="nil"/>
              <w:bottom w:val="single" w:color="auto" w:sz="4" w:space="0"/>
              <w:right w:val="single" w:color="auto" w:sz="4" w:space="0"/>
            </w:tcBorders>
            <w:noWrap w:val="0"/>
            <w:vAlign w:val="center"/>
          </w:tcPr>
          <w:p w14:paraId="44A081D9"/>
        </w:tc>
        <w:tc>
          <w:tcPr>
            <w:tcW w:w="1314" w:type="dxa"/>
            <w:tcBorders>
              <w:top w:val="single" w:color="auto" w:sz="4" w:space="0"/>
              <w:left w:val="nil"/>
              <w:bottom w:val="single" w:color="auto" w:sz="4" w:space="0"/>
              <w:right w:val="single" w:color="auto" w:sz="4" w:space="0"/>
            </w:tcBorders>
            <w:noWrap w:val="0"/>
            <w:vAlign w:val="center"/>
          </w:tcPr>
          <w:p w14:paraId="1B47F6CC">
            <w:pPr>
              <w:jc w:val="left"/>
              <w:rPr>
                <w:rFonts w:hint="eastAsia" w:eastAsia="仿宋_GB2312"/>
                <w:color w:val="000000"/>
                <w:lang w:val="en-US" w:eastAsia="zh-CN"/>
              </w:rPr>
            </w:pPr>
            <w:r>
              <w:rPr>
                <w:rFonts w:hint="eastAsia" w:eastAsia="仿宋_GB2312"/>
                <w:color w:val="000000"/>
                <w:lang w:val="en-US" w:eastAsia="zh-CN"/>
              </w:rPr>
              <w:t>项目区群众增产增收</w:t>
            </w:r>
          </w:p>
        </w:tc>
        <w:tc>
          <w:tcPr>
            <w:tcW w:w="1305" w:type="dxa"/>
            <w:tcBorders>
              <w:top w:val="single" w:color="auto" w:sz="4" w:space="0"/>
              <w:left w:val="nil"/>
              <w:bottom w:val="single" w:color="auto" w:sz="4" w:space="0"/>
              <w:right w:val="single" w:color="auto" w:sz="4" w:space="0"/>
            </w:tcBorders>
            <w:noWrap w:val="0"/>
            <w:vAlign w:val="center"/>
          </w:tcPr>
          <w:p w14:paraId="39471532">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322C7096">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3012EFF9">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561A213B">
            <w:pPr>
              <w:jc w:val="center"/>
              <w:rPr>
                <w:rFonts w:hint="eastAsia" w:ascii="仿宋_GB2312" w:eastAsia="仿宋_GB2312" w:cs="仿宋_GB2312"/>
                <w:color w:val="000000"/>
                <w:sz w:val="21"/>
                <w:szCs w:val="21"/>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505ABF03">
            <w:pPr>
              <w:jc w:val="center"/>
              <w:rPr>
                <w:rFonts w:hint="eastAsia" w:cs="宋体"/>
                <w:color w:val="000000"/>
                <w:lang w:bidi="ar-SA"/>
              </w:rPr>
            </w:pPr>
          </w:p>
        </w:tc>
      </w:tr>
      <w:tr w14:paraId="7620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33FE9AF"/>
        </w:tc>
        <w:tc>
          <w:tcPr>
            <w:tcW w:w="1074" w:type="dxa"/>
            <w:vMerge w:val="continue"/>
            <w:tcBorders>
              <w:left w:val="nil"/>
              <w:right w:val="single" w:color="auto" w:sz="4" w:space="0"/>
            </w:tcBorders>
            <w:noWrap w:val="0"/>
            <w:vAlign w:val="center"/>
          </w:tcPr>
          <w:p w14:paraId="1F56CE05"/>
        </w:tc>
        <w:tc>
          <w:tcPr>
            <w:tcW w:w="1072" w:type="dxa"/>
            <w:vMerge w:val="restart"/>
            <w:tcBorders>
              <w:top w:val="nil"/>
              <w:left w:val="nil"/>
              <w:bottom w:val="single" w:color="auto" w:sz="4" w:space="0"/>
              <w:right w:val="single" w:color="auto" w:sz="4" w:space="0"/>
            </w:tcBorders>
            <w:noWrap w:val="0"/>
            <w:vAlign w:val="center"/>
          </w:tcPr>
          <w:p w14:paraId="7F80747F">
            <w:pPr>
              <w:jc w:val="center"/>
              <w:rPr>
                <w:rFonts w:eastAsia="仿宋_GB2312"/>
                <w:color w:val="000000"/>
              </w:rPr>
            </w:pPr>
            <w:r>
              <w:rPr>
                <w:rFonts w:eastAsia="仿宋_GB2312"/>
                <w:color w:val="000000"/>
              </w:rPr>
              <w:t>社会</w:t>
            </w:r>
            <w:r>
              <w:rPr>
                <w:rFonts w:hint="eastAsia" w:cs="宋体"/>
                <w:color w:val="000000"/>
                <w:lang w:bidi="ar-SA"/>
              </w:rPr>
              <w:t>效</w:t>
            </w:r>
          </w:p>
          <w:p w14:paraId="53B4C4C1">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35F77448">
            <w:pPr>
              <w:jc w:val="left"/>
              <w:rPr>
                <w:rFonts w:hint="default" w:eastAsia="仿宋_GB2312"/>
                <w:color w:val="000000"/>
                <w:lang w:val="en-US" w:eastAsia="zh-CN"/>
              </w:rPr>
            </w:pPr>
            <w:r>
              <w:rPr>
                <w:rFonts w:hint="eastAsia" w:eastAsia="仿宋_GB2312"/>
                <w:color w:val="000000"/>
                <w:lang w:val="en-US" w:eastAsia="zh-CN"/>
              </w:rPr>
              <w:t>是否合理调度分配区域水资源量</w:t>
            </w:r>
          </w:p>
        </w:tc>
        <w:tc>
          <w:tcPr>
            <w:tcW w:w="1305" w:type="dxa"/>
            <w:tcBorders>
              <w:top w:val="single" w:color="auto" w:sz="4" w:space="0"/>
              <w:left w:val="nil"/>
              <w:bottom w:val="single" w:color="auto" w:sz="4" w:space="0"/>
              <w:right w:val="single" w:color="auto" w:sz="4" w:space="0"/>
            </w:tcBorders>
            <w:noWrap w:val="0"/>
            <w:vAlign w:val="center"/>
          </w:tcPr>
          <w:p w14:paraId="6420760E">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1509C99B">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302C3A9F">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6BD024BD">
            <w:pPr>
              <w:jc w:val="center"/>
              <w:rPr>
                <w:rFonts w:eastAsia="仿宋_GB2312"/>
                <w:color w:val="000000"/>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7C3923E0">
            <w:pPr>
              <w:jc w:val="center"/>
              <w:rPr>
                <w:rFonts w:eastAsia="仿宋_GB2312"/>
                <w:color w:val="000000"/>
              </w:rPr>
            </w:pPr>
          </w:p>
        </w:tc>
      </w:tr>
      <w:tr w14:paraId="1FC2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493BEEDD"/>
        </w:tc>
        <w:tc>
          <w:tcPr>
            <w:tcW w:w="1074" w:type="dxa"/>
            <w:vMerge w:val="continue"/>
            <w:tcBorders>
              <w:left w:val="nil"/>
              <w:right w:val="single" w:color="auto" w:sz="4" w:space="0"/>
            </w:tcBorders>
            <w:noWrap w:val="0"/>
            <w:vAlign w:val="center"/>
          </w:tcPr>
          <w:p w14:paraId="247324C4"/>
        </w:tc>
        <w:tc>
          <w:tcPr>
            <w:tcW w:w="1072" w:type="dxa"/>
            <w:vMerge w:val="continue"/>
            <w:tcBorders>
              <w:top w:val="nil"/>
              <w:left w:val="nil"/>
              <w:bottom w:val="single" w:color="auto" w:sz="4" w:space="0"/>
              <w:right w:val="single" w:color="auto" w:sz="4" w:space="0"/>
            </w:tcBorders>
            <w:noWrap w:val="0"/>
            <w:vAlign w:val="center"/>
          </w:tcPr>
          <w:p w14:paraId="118567BD"/>
        </w:tc>
        <w:tc>
          <w:tcPr>
            <w:tcW w:w="1314" w:type="dxa"/>
            <w:tcBorders>
              <w:top w:val="single" w:color="auto" w:sz="4" w:space="0"/>
              <w:left w:val="nil"/>
              <w:bottom w:val="single" w:color="auto" w:sz="4" w:space="0"/>
              <w:right w:val="single" w:color="auto" w:sz="4" w:space="0"/>
            </w:tcBorders>
            <w:noWrap w:val="0"/>
            <w:vAlign w:val="center"/>
          </w:tcPr>
          <w:p w14:paraId="24BB9254">
            <w:pPr>
              <w:jc w:val="left"/>
              <w:rPr>
                <w:rFonts w:hint="eastAsia" w:ascii="Times New Roman" w:hAnsi="Times New Roman" w:eastAsia="仿宋_GB2312"/>
                <w:color w:val="000000"/>
                <w:kern w:val="2"/>
                <w:sz w:val="21"/>
                <w:szCs w:val="24"/>
                <w:lang w:val="en-US" w:eastAsia="zh-CN" w:bidi="ar-SA"/>
              </w:rPr>
            </w:pPr>
            <w:r>
              <w:rPr>
                <w:rFonts w:hint="eastAsia" w:eastAsia="仿宋_GB2312"/>
                <w:color w:val="000000"/>
                <w:lang w:val="en-US" w:eastAsia="zh-CN"/>
              </w:rPr>
              <w:t>人为水土流失得到有效遏制</w:t>
            </w:r>
          </w:p>
        </w:tc>
        <w:tc>
          <w:tcPr>
            <w:tcW w:w="1305" w:type="dxa"/>
            <w:tcBorders>
              <w:top w:val="single" w:color="auto" w:sz="4" w:space="0"/>
              <w:left w:val="nil"/>
              <w:bottom w:val="single" w:color="auto" w:sz="4" w:space="0"/>
              <w:right w:val="single" w:color="auto" w:sz="4" w:space="0"/>
            </w:tcBorders>
            <w:noWrap w:val="0"/>
            <w:vAlign w:val="center"/>
          </w:tcPr>
          <w:p w14:paraId="6F085EB5">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02AA571D">
            <w:pPr>
              <w:jc w:val="center"/>
              <w:rPr>
                <w:rFonts w:hint="eastAsia"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2A8334CF">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37F1F4FE">
            <w:pPr>
              <w:jc w:val="center"/>
              <w:rPr>
                <w:rFonts w:hint="eastAsia" w:ascii="仿宋_GB2312" w:eastAsia="仿宋_GB2312" w:cs="仿宋_GB2312"/>
                <w:color w:val="auto"/>
                <w:sz w:val="21"/>
                <w:szCs w:val="21"/>
                <w:lang w:val="en-US" w:eastAsia="zh-CN" w:bidi="ar-SA"/>
              </w:rPr>
            </w:pPr>
            <w:r>
              <w:rPr>
                <w:rFonts w:hint="eastAsia" w:eastAsia="仿宋_GB2312"/>
                <w:color w:val="auto"/>
                <w:lang w:val="en-US" w:eastAsia="zh-CN"/>
              </w:rPr>
              <w:t>2</w:t>
            </w:r>
          </w:p>
        </w:tc>
        <w:tc>
          <w:tcPr>
            <w:tcW w:w="1332" w:type="dxa"/>
            <w:tcBorders>
              <w:top w:val="single" w:color="auto" w:sz="4" w:space="0"/>
              <w:left w:val="nil"/>
              <w:bottom w:val="single" w:color="auto" w:sz="4" w:space="0"/>
              <w:right w:val="single" w:color="auto" w:sz="4" w:space="0"/>
            </w:tcBorders>
            <w:noWrap w:val="0"/>
            <w:vAlign w:val="center"/>
          </w:tcPr>
          <w:p w14:paraId="08A98A18">
            <w:pPr>
              <w:jc w:val="left"/>
              <w:rPr>
                <w:rFonts w:hint="eastAsia" w:cs="宋体"/>
                <w:color w:val="000000"/>
                <w:lang w:bidi="ar-SA"/>
              </w:rPr>
            </w:pPr>
            <w:r>
              <w:rPr>
                <w:rFonts w:hint="eastAsia" w:eastAsia="仿宋_GB2312" w:cs="Times New Roman"/>
                <w:color w:val="000000"/>
                <w:lang w:val="en-US" w:eastAsia="zh-CN" w:bidi="ar-SA"/>
              </w:rPr>
              <w:t>监管执法力度有待进一步加强</w:t>
            </w:r>
          </w:p>
        </w:tc>
      </w:tr>
      <w:tr w14:paraId="6B89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FB8836B"/>
        </w:tc>
        <w:tc>
          <w:tcPr>
            <w:tcW w:w="1074" w:type="dxa"/>
            <w:vMerge w:val="continue"/>
            <w:tcBorders>
              <w:left w:val="nil"/>
              <w:right w:val="single" w:color="auto" w:sz="4" w:space="0"/>
            </w:tcBorders>
            <w:noWrap w:val="0"/>
            <w:vAlign w:val="center"/>
          </w:tcPr>
          <w:p w14:paraId="5656CA75"/>
        </w:tc>
        <w:tc>
          <w:tcPr>
            <w:tcW w:w="1072" w:type="dxa"/>
            <w:vMerge w:val="continue"/>
            <w:tcBorders>
              <w:top w:val="nil"/>
              <w:left w:val="nil"/>
              <w:bottom w:val="single" w:color="auto" w:sz="4" w:space="0"/>
              <w:right w:val="single" w:color="auto" w:sz="4" w:space="0"/>
            </w:tcBorders>
            <w:noWrap w:val="0"/>
            <w:vAlign w:val="center"/>
          </w:tcPr>
          <w:p w14:paraId="5F2FAECE"/>
        </w:tc>
        <w:tc>
          <w:tcPr>
            <w:tcW w:w="1314" w:type="dxa"/>
            <w:tcBorders>
              <w:top w:val="single" w:color="auto" w:sz="4" w:space="0"/>
              <w:left w:val="nil"/>
              <w:bottom w:val="single" w:color="auto" w:sz="4" w:space="0"/>
              <w:right w:val="single" w:color="auto" w:sz="4" w:space="0"/>
            </w:tcBorders>
            <w:noWrap w:val="0"/>
            <w:vAlign w:val="center"/>
          </w:tcPr>
          <w:p w14:paraId="43B0F9DF">
            <w:pPr>
              <w:jc w:val="left"/>
              <w:rPr>
                <w:rFonts w:hint="default" w:eastAsia="仿宋_GB2312"/>
                <w:color w:val="000000"/>
                <w:lang w:val="en-US" w:eastAsia="zh-CN"/>
              </w:rPr>
            </w:pPr>
            <w:r>
              <w:rPr>
                <w:rFonts w:hint="eastAsia" w:ascii="Times New Roman" w:hAnsi="Times New Roman" w:eastAsia="仿宋_GB2312" w:cs="Times New Roman"/>
                <w:color w:val="000000"/>
                <w:lang w:val="en-US" w:eastAsia="zh-CN" w:bidi="ar-SA"/>
              </w:rPr>
              <w:t>灌溉供水安全</w:t>
            </w:r>
          </w:p>
        </w:tc>
        <w:tc>
          <w:tcPr>
            <w:tcW w:w="1305" w:type="dxa"/>
            <w:tcBorders>
              <w:top w:val="single" w:color="auto" w:sz="4" w:space="0"/>
              <w:left w:val="nil"/>
              <w:bottom w:val="single" w:color="auto" w:sz="4" w:space="0"/>
              <w:right w:val="single" w:color="auto" w:sz="4" w:space="0"/>
            </w:tcBorders>
            <w:noWrap w:val="0"/>
            <w:vAlign w:val="center"/>
          </w:tcPr>
          <w:p w14:paraId="4AD7C7F0">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660D861D">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7EF04FE5">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0EE662A5">
            <w:pPr>
              <w:jc w:val="center"/>
              <w:rPr>
                <w:rFonts w:eastAsia="仿宋_GB2312"/>
                <w:color w:val="auto"/>
              </w:rPr>
            </w:pPr>
            <w:r>
              <w:rPr>
                <w:rFonts w:hint="eastAsia" w:eastAsia="仿宋_GB2312"/>
                <w:color w:val="auto"/>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720F692A">
            <w:pPr>
              <w:jc w:val="left"/>
              <w:rPr>
                <w:rFonts w:eastAsia="仿宋_GB2312"/>
                <w:color w:val="000000"/>
              </w:rPr>
            </w:pPr>
            <w:r>
              <w:rPr>
                <w:rFonts w:hint="eastAsia" w:cs="宋体"/>
                <w:color w:val="000000"/>
                <w:lang w:bidi="ar-SA"/>
              </w:rPr>
              <w:t>　</w:t>
            </w:r>
          </w:p>
        </w:tc>
      </w:tr>
      <w:tr w14:paraId="43A9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77B41A4"/>
        </w:tc>
        <w:tc>
          <w:tcPr>
            <w:tcW w:w="1074" w:type="dxa"/>
            <w:vMerge w:val="continue"/>
            <w:tcBorders>
              <w:left w:val="nil"/>
              <w:right w:val="single" w:color="auto" w:sz="4" w:space="0"/>
            </w:tcBorders>
            <w:noWrap w:val="0"/>
            <w:vAlign w:val="center"/>
          </w:tcPr>
          <w:p w14:paraId="74875DFF"/>
        </w:tc>
        <w:tc>
          <w:tcPr>
            <w:tcW w:w="1072" w:type="dxa"/>
            <w:vMerge w:val="restart"/>
            <w:tcBorders>
              <w:top w:val="nil"/>
              <w:left w:val="nil"/>
              <w:right w:val="single" w:color="auto" w:sz="4" w:space="0"/>
            </w:tcBorders>
            <w:noWrap w:val="0"/>
            <w:vAlign w:val="center"/>
          </w:tcPr>
          <w:p w14:paraId="5075168D">
            <w:pPr>
              <w:jc w:val="center"/>
              <w:rPr>
                <w:rFonts w:eastAsia="仿宋_GB2312"/>
                <w:color w:val="000000"/>
              </w:rPr>
            </w:pPr>
            <w:r>
              <w:rPr>
                <w:rFonts w:eastAsia="仿宋_GB2312"/>
                <w:color w:val="000000"/>
              </w:rPr>
              <w:t>生态</w:t>
            </w:r>
            <w:r>
              <w:rPr>
                <w:rFonts w:hint="eastAsia" w:cs="宋体"/>
                <w:color w:val="000000"/>
                <w:lang w:bidi="ar-SA"/>
              </w:rPr>
              <w:t>效</w:t>
            </w:r>
          </w:p>
          <w:p w14:paraId="5630EED6">
            <w:pPr>
              <w:jc w:val="center"/>
              <w:rPr>
                <w:rFonts w:eastAsia="仿宋_GB2312"/>
                <w:color w:val="000000"/>
              </w:rPr>
            </w:pPr>
            <w:r>
              <w:rPr>
                <w:rFonts w:eastAsia="仿宋_GB2312"/>
                <w:color w:val="000000"/>
              </w:rPr>
              <w:t>益指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0B27BC44">
            <w:pPr>
              <w:jc w:val="left"/>
              <w:rPr>
                <w:rFonts w:hint="default" w:eastAsia="仿宋_GB2312"/>
                <w:color w:val="000000"/>
                <w:lang w:val="en-US" w:eastAsia="zh-CN"/>
              </w:rPr>
            </w:pPr>
            <w:r>
              <w:rPr>
                <w:rFonts w:hint="eastAsia" w:eastAsia="仿宋_GB2312"/>
                <w:color w:val="000000"/>
                <w:lang w:val="en-US" w:eastAsia="zh-CN"/>
              </w:rPr>
              <w:t>水质是否持续改善</w:t>
            </w:r>
          </w:p>
        </w:tc>
        <w:tc>
          <w:tcPr>
            <w:tcW w:w="1305" w:type="dxa"/>
            <w:tcBorders>
              <w:top w:val="single" w:color="auto" w:sz="4" w:space="0"/>
              <w:left w:val="nil"/>
              <w:bottom w:val="single" w:color="auto" w:sz="4" w:space="0"/>
              <w:right w:val="single" w:color="auto" w:sz="4" w:space="0"/>
            </w:tcBorders>
            <w:noWrap w:val="0"/>
            <w:vAlign w:val="center"/>
          </w:tcPr>
          <w:p w14:paraId="5457B578">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1AAF4CF2">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6A939A01">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19D0CDCF">
            <w:pPr>
              <w:jc w:val="center"/>
              <w:rPr>
                <w:rFonts w:eastAsia="仿宋_GB2312"/>
                <w:color w:val="auto"/>
              </w:rPr>
            </w:pPr>
            <w:r>
              <w:rPr>
                <w:rFonts w:hint="eastAsia" w:eastAsia="仿宋_GB2312"/>
                <w:color w:val="auto"/>
                <w:lang w:val="en-US" w:eastAsia="zh-CN"/>
              </w:rPr>
              <w:t>2</w:t>
            </w:r>
          </w:p>
        </w:tc>
        <w:tc>
          <w:tcPr>
            <w:tcW w:w="1332" w:type="dxa"/>
            <w:tcBorders>
              <w:top w:val="single" w:color="auto" w:sz="4" w:space="0"/>
              <w:left w:val="nil"/>
              <w:bottom w:val="single" w:color="auto" w:sz="4" w:space="0"/>
              <w:right w:val="single" w:color="auto" w:sz="4" w:space="0"/>
            </w:tcBorders>
            <w:noWrap w:val="0"/>
            <w:vAlign w:val="center"/>
          </w:tcPr>
          <w:p w14:paraId="0EB6E6E7">
            <w:pPr>
              <w:jc w:val="left"/>
              <w:rPr>
                <w:rFonts w:hint="eastAsia" w:ascii="Times New Roman" w:hAnsi="Times New Roman" w:eastAsia="仿宋_GB2312" w:cs="Times New Roman"/>
                <w:color w:val="000000"/>
                <w:lang w:val="en-US" w:eastAsia="zh-CN" w:bidi="ar-SA"/>
              </w:rPr>
            </w:pPr>
            <w:r>
              <w:rPr>
                <w:rFonts w:hint="eastAsia" w:ascii="Times New Roman" w:hAnsi="Times New Roman" w:eastAsia="仿宋_GB2312" w:cs="Times New Roman"/>
                <w:color w:val="000000"/>
                <w:lang w:val="en-US" w:eastAsia="zh-CN" w:bidi="ar-SA"/>
              </w:rPr>
              <w:t>有待进一步加强</w:t>
            </w:r>
          </w:p>
        </w:tc>
      </w:tr>
      <w:tr w14:paraId="3CFE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2CB72815"/>
        </w:tc>
        <w:tc>
          <w:tcPr>
            <w:tcW w:w="1074" w:type="dxa"/>
            <w:vMerge w:val="continue"/>
            <w:tcBorders>
              <w:left w:val="nil"/>
              <w:right w:val="single" w:color="auto" w:sz="4" w:space="0"/>
            </w:tcBorders>
            <w:noWrap w:val="0"/>
            <w:vAlign w:val="center"/>
          </w:tcPr>
          <w:p w14:paraId="688F2E69"/>
        </w:tc>
        <w:tc>
          <w:tcPr>
            <w:tcW w:w="1072" w:type="dxa"/>
            <w:vMerge w:val="continue"/>
            <w:tcBorders>
              <w:left w:val="nil"/>
              <w:right w:val="single" w:color="auto" w:sz="4" w:space="0"/>
            </w:tcBorders>
            <w:noWrap w:val="0"/>
            <w:vAlign w:val="center"/>
          </w:tcPr>
          <w:p w14:paraId="06E30F95"/>
        </w:tc>
        <w:tc>
          <w:tcPr>
            <w:tcW w:w="1314" w:type="dxa"/>
            <w:tcBorders>
              <w:top w:val="single" w:color="auto" w:sz="4" w:space="0"/>
              <w:left w:val="nil"/>
              <w:bottom w:val="single" w:color="auto" w:sz="4" w:space="0"/>
              <w:right w:val="single" w:color="auto" w:sz="4" w:space="0"/>
            </w:tcBorders>
            <w:noWrap w:val="0"/>
            <w:vAlign w:val="center"/>
          </w:tcPr>
          <w:p w14:paraId="3DE81F2D">
            <w:pPr>
              <w:jc w:val="left"/>
              <w:rPr>
                <w:rFonts w:hint="default" w:eastAsia="仿宋_GB2312"/>
                <w:color w:val="000000"/>
                <w:lang w:val="en-US" w:eastAsia="en-US"/>
              </w:rPr>
            </w:pPr>
            <w:r>
              <w:rPr>
                <w:rFonts w:hint="eastAsia" w:eastAsia="仿宋_GB2312"/>
                <w:color w:val="000000"/>
                <w:lang w:val="en-US" w:eastAsia="zh-CN"/>
              </w:rPr>
              <w:t>主要生态流量是否达标</w:t>
            </w:r>
          </w:p>
        </w:tc>
        <w:tc>
          <w:tcPr>
            <w:tcW w:w="1305" w:type="dxa"/>
            <w:tcBorders>
              <w:top w:val="single" w:color="auto" w:sz="4" w:space="0"/>
              <w:left w:val="nil"/>
              <w:bottom w:val="single" w:color="auto" w:sz="4" w:space="0"/>
              <w:right w:val="single" w:color="auto" w:sz="4" w:space="0"/>
            </w:tcBorders>
            <w:noWrap w:val="0"/>
            <w:vAlign w:val="center"/>
          </w:tcPr>
          <w:p w14:paraId="6EB4243D">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5B3D5198">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57FD2A3A">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16064704">
            <w:pPr>
              <w:jc w:val="center"/>
              <w:rPr>
                <w:rFonts w:eastAsia="仿宋_GB2312"/>
                <w:color w:val="000000"/>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035894F6">
            <w:pPr>
              <w:jc w:val="left"/>
              <w:rPr>
                <w:rFonts w:eastAsia="仿宋_GB2312"/>
                <w:color w:val="000000"/>
              </w:rPr>
            </w:pPr>
            <w:r>
              <w:rPr>
                <w:rFonts w:hint="eastAsia" w:cs="宋体"/>
                <w:color w:val="000000"/>
                <w:lang w:bidi="ar-SA"/>
              </w:rPr>
              <w:t>　</w:t>
            </w:r>
          </w:p>
        </w:tc>
      </w:tr>
      <w:tr w14:paraId="6FA2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0E45D623"/>
        </w:tc>
        <w:tc>
          <w:tcPr>
            <w:tcW w:w="1074" w:type="dxa"/>
            <w:vMerge w:val="continue"/>
            <w:tcBorders>
              <w:left w:val="nil"/>
              <w:right w:val="single" w:color="auto" w:sz="4" w:space="0"/>
            </w:tcBorders>
            <w:noWrap w:val="0"/>
            <w:vAlign w:val="center"/>
          </w:tcPr>
          <w:p w14:paraId="4AB47265"/>
        </w:tc>
        <w:tc>
          <w:tcPr>
            <w:tcW w:w="1072" w:type="dxa"/>
            <w:vMerge w:val="continue"/>
            <w:tcBorders>
              <w:left w:val="nil"/>
              <w:bottom w:val="single" w:color="auto" w:sz="4" w:space="0"/>
              <w:right w:val="single" w:color="auto" w:sz="4" w:space="0"/>
            </w:tcBorders>
            <w:noWrap w:val="0"/>
            <w:vAlign w:val="center"/>
          </w:tcPr>
          <w:p w14:paraId="20603D4C"/>
        </w:tc>
        <w:tc>
          <w:tcPr>
            <w:tcW w:w="1314" w:type="dxa"/>
            <w:tcBorders>
              <w:top w:val="single" w:color="auto" w:sz="4" w:space="0"/>
              <w:left w:val="nil"/>
              <w:bottom w:val="single" w:color="auto" w:sz="4" w:space="0"/>
              <w:right w:val="single" w:color="auto" w:sz="4" w:space="0"/>
            </w:tcBorders>
            <w:noWrap w:val="0"/>
            <w:vAlign w:val="center"/>
          </w:tcPr>
          <w:p w14:paraId="145B595C">
            <w:pPr>
              <w:jc w:val="left"/>
              <w:rPr>
                <w:rFonts w:hint="eastAsia" w:eastAsia="仿宋_GB2312"/>
                <w:color w:val="000000"/>
                <w:lang w:val="en-US" w:eastAsia="zh-CN"/>
              </w:rPr>
            </w:pPr>
            <w:r>
              <w:rPr>
                <w:rFonts w:hint="eastAsia" w:eastAsia="仿宋_GB2312"/>
                <w:color w:val="000000"/>
                <w:lang w:val="en-US" w:eastAsia="zh-CN"/>
              </w:rPr>
              <w:t>水土流失面积持续减少</w:t>
            </w:r>
          </w:p>
        </w:tc>
        <w:tc>
          <w:tcPr>
            <w:tcW w:w="1305" w:type="dxa"/>
            <w:tcBorders>
              <w:top w:val="single" w:color="auto" w:sz="4" w:space="0"/>
              <w:left w:val="nil"/>
              <w:bottom w:val="single" w:color="auto" w:sz="4" w:space="0"/>
              <w:right w:val="single" w:color="auto" w:sz="4" w:space="0"/>
            </w:tcBorders>
            <w:noWrap w:val="0"/>
            <w:vAlign w:val="center"/>
          </w:tcPr>
          <w:p w14:paraId="5D92899B">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是</w:t>
            </w:r>
          </w:p>
        </w:tc>
        <w:tc>
          <w:tcPr>
            <w:tcW w:w="1065" w:type="dxa"/>
            <w:tcBorders>
              <w:top w:val="single" w:color="auto" w:sz="4" w:space="0"/>
              <w:left w:val="nil"/>
              <w:bottom w:val="single" w:color="auto" w:sz="4" w:space="0"/>
              <w:right w:val="single" w:color="auto" w:sz="4" w:space="0"/>
            </w:tcBorders>
            <w:noWrap w:val="0"/>
            <w:vAlign w:val="center"/>
          </w:tcPr>
          <w:p w14:paraId="7186D15B">
            <w:pPr>
              <w:jc w:val="center"/>
              <w:rPr>
                <w:rFonts w:hint="eastAsia" w:ascii="仿宋_GB2312" w:eastAsia="仿宋_GB2312" w:cs="仿宋_GB2312"/>
                <w:color w:val="000000"/>
                <w:kern w:val="2"/>
                <w:sz w:val="21"/>
                <w:szCs w:val="21"/>
                <w:lang w:val="en-US" w:eastAsia="zh-CN" w:bidi="ar-SA"/>
              </w:rPr>
            </w:pPr>
            <w:r>
              <w:rPr>
                <w:rFonts w:hint="eastAsia" w:ascii="仿宋_GB2312" w:eastAsia="仿宋_GB2312" w:cs="仿宋_GB2312"/>
                <w:color w:val="000000"/>
                <w:sz w:val="21"/>
                <w:szCs w:val="21"/>
                <w:lang w:val="en-US" w:eastAsia="zh-CN" w:bidi="ar-SA"/>
              </w:rPr>
              <w:t>是</w:t>
            </w:r>
          </w:p>
        </w:tc>
        <w:tc>
          <w:tcPr>
            <w:tcW w:w="753" w:type="dxa"/>
            <w:tcBorders>
              <w:top w:val="single" w:color="auto" w:sz="4" w:space="0"/>
              <w:left w:val="nil"/>
              <w:bottom w:val="single" w:color="auto" w:sz="4" w:space="0"/>
              <w:right w:val="single" w:color="auto" w:sz="4" w:space="0"/>
            </w:tcBorders>
            <w:noWrap w:val="0"/>
            <w:vAlign w:val="center"/>
          </w:tcPr>
          <w:p w14:paraId="4AE64536">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702B4C7C">
            <w:pPr>
              <w:jc w:val="center"/>
              <w:rPr>
                <w:rFonts w:hint="eastAsia" w:ascii="仿宋_GB2312" w:eastAsia="仿宋_GB2312" w:cs="仿宋_GB2312"/>
                <w:color w:val="000000"/>
                <w:sz w:val="21"/>
                <w:szCs w:val="21"/>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41D44EDB">
            <w:pPr>
              <w:jc w:val="left"/>
              <w:rPr>
                <w:rFonts w:hint="eastAsia" w:cs="宋体"/>
                <w:color w:val="000000"/>
                <w:lang w:bidi="ar-SA"/>
              </w:rPr>
            </w:pPr>
          </w:p>
        </w:tc>
      </w:tr>
      <w:tr w14:paraId="18D7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6167815"/>
        </w:tc>
        <w:tc>
          <w:tcPr>
            <w:tcW w:w="1074" w:type="dxa"/>
            <w:vMerge w:val="continue"/>
            <w:tcBorders>
              <w:left w:val="nil"/>
              <w:right w:val="single" w:color="auto" w:sz="4" w:space="0"/>
            </w:tcBorders>
            <w:noWrap w:val="0"/>
            <w:vAlign w:val="center"/>
          </w:tcPr>
          <w:p w14:paraId="72027088"/>
        </w:tc>
        <w:tc>
          <w:tcPr>
            <w:tcW w:w="1072" w:type="dxa"/>
            <w:vMerge w:val="restart"/>
            <w:tcBorders>
              <w:top w:val="nil"/>
              <w:left w:val="nil"/>
              <w:right w:val="single" w:color="auto" w:sz="4" w:space="0"/>
            </w:tcBorders>
            <w:noWrap w:val="0"/>
            <w:vAlign w:val="center"/>
          </w:tcPr>
          <w:p w14:paraId="2C606882">
            <w:pPr>
              <w:jc w:val="center"/>
              <w:rPr>
                <w:rFonts w:eastAsia="仿宋_GB2312"/>
                <w:color w:val="000000"/>
              </w:rPr>
            </w:pPr>
            <w:r>
              <w:rPr>
                <w:rFonts w:eastAsia="仿宋_GB2312"/>
                <w:color w:val="000000"/>
              </w:rPr>
              <w:t>可持续影响指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47E4D1C3">
            <w:pPr>
              <w:jc w:val="left"/>
              <w:rPr>
                <w:rFonts w:hint="eastAsia" w:eastAsia="仿宋_GB2312"/>
                <w:color w:val="000000"/>
                <w:lang w:val="en-US" w:eastAsia="zh-CN"/>
              </w:rPr>
            </w:pPr>
            <w:r>
              <w:rPr>
                <w:rFonts w:hint="eastAsia" w:eastAsia="仿宋_GB2312"/>
                <w:color w:val="000000"/>
                <w:lang w:val="en-US" w:eastAsia="zh-CN"/>
              </w:rPr>
              <w:t>推进水资源管理及节水用水工作，持续合理调度、开发、节约水资源源（%）</w:t>
            </w:r>
          </w:p>
        </w:tc>
        <w:tc>
          <w:tcPr>
            <w:tcW w:w="1305" w:type="dxa"/>
            <w:tcBorders>
              <w:top w:val="single" w:color="auto" w:sz="4" w:space="0"/>
              <w:left w:val="nil"/>
              <w:bottom w:val="single" w:color="auto" w:sz="4" w:space="0"/>
              <w:right w:val="single" w:color="auto" w:sz="4" w:space="0"/>
            </w:tcBorders>
            <w:noWrap w:val="0"/>
            <w:vAlign w:val="center"/>
          </w:tcPr>
          <w:p w14:paraId="0AE9C8B8">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1005</w:t>
            </w:r>
          </w:p>
        </w:tc>
        <w:tc>
          <w:tcPr>
            <w:tcW w:w="1065" w:type="dxa"/>
            <w:tcBorders>
              <w:top w:val="single" w:color="auto" w:sz="4" w:space="0"/>
              <w:left w:val="nil"/>
              <w:bottom w:val="single" w:color="auto" w:sz="4" w:space="0"/>
              <w:right w:val="single" w:color="auto" w:sz="4" w:space="0"/>
            </w:tcBorders>
            <w:noWrap w:val="0"/>
            <w:vAlign w:val="center"/>
          </w:tcPr>
          <w:p w14:paraId="059CED6C">
            <w:pPr>
              <w:jc w:val="center"/>
              <w:rPr>
                <w:rFonts w:hint="default"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98%</w:t>
            </w:r>
          </w:p>
        </w:tc>
        <w:tc>
          <w:tcPr>
            <w:tcW w:w="753" w:type="dxa"/>
            <w:tcBorders>
              <w:top w:val="single" w:color="auto" w:sz="4" w:space="0"/>
              <w:left w:val="nil"/>
              <w:bottom w:val="single" w:color="auto" w:sz="4" w:space="0"/>
              <w:right w:val="single" w:color="auto" w:sz="4" w:space="0"/>
            </w:tcBorders>
            <w:noWrap w:val="0"/>
            <w:vAlign w:val="center"/>
          </w:tcPr>
          <w:p w14:paraId="5DE10B8C">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1CFC70FD">
            <w:pPr>
              <w:jc w:val="center"/>
              <w:rPr>
                <w:rFonts w:eastAsia="仿宋_GB2312"/>
                <w:color w:val="000000"/>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1172E875">
            <w:pPr>
              <w:jc w:val="left"/>
              <w:rPr>
                <w:rFonts w:eastAsia="仿宋_GB2312"/>
                <w:color w:val="000000"/>
              </w:rPr>
            </w:pPr>
            <w:r>
              <w:rPr>
                <w:rFonts w:hint="eastAsia" w:cs="宋体"/>
                <w:color w:val="000000"/>
                <w:lang w:bidi="ar-SA"/>
              </w:rPr>
              <w:t>　</w:t>
            </w:r>
          </w:p>
        </w:tc>
      </w:tr>
      <w:tr w14:paraId="5582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611EF96C"/>
        </w:tc>
        <w:tc>
          <w:tcPr>
            <w:tcW w:w="1074" w:type="dxa"/>
            <w:vMerge w:val="continue"/>
            <w:tcBorders>
              <w:left w:val="nil"/>
              <w:bottom w:val="single" w:color="auto" w:sz="4" w:space="0"/>
              <w:right w:val="single" w:color="auto" w:sz="4" w:space="0"/>
            </w:tcBorders>
            <w:noWrap w:val="0"/>
            <w:vAlign w:val="center"/>
          </w:tcPr>
          <w:p w14:paraId="5C3B248D"/>
        </w:tc>
        <w:tc>
          <w:tcPr>
            <w:tcW w:w="1072" w:type="dxa"/>
            <w:vMerge w:val="continue"/>
            <w:tcBorders>
              <w:left w:val="nil"/>
              <w:bottom w:val="single" w:color="auto" w:sz="4" w:space="0"/>
              <w:right w:val="single" w:color="auto" w:sz="4" w:space="0"/>
            </w:tcBorders>
            <w:noWrap w:val="0"/>
            <w:vAlign w:val="center"/>
          </w:tcPr>
          <w:p w14:paraId="0A25FC6F"/>
        </w:tc>
        <w:tc>
          <w:tcPr>
            <w:tcW w:w="1314" w:type="dxa"/>
            <w:tcBorders>
              <w:top w:val="single" w:color="auto" w:sz="4" w:space="0"/>
              <w:left w:val="nil"/>
              <w:bottom w:val="single" w:color="auto" w:sz="4" w:space="0"/>
              <w:right w:val="single" w:color="auto" w:sz="4" w:space="0"/>
            </w:tcBorders>
            <w:noWrap w:val="0"/>
            <w:vAlign w:val="center"/>
          </w:tcPr>
          <w:p w14:paraId="6958E75A">
            <w:pPr>
              <w:jc w:val="left"/>
              <w:rPr>
                <w:rFonts w:hint="eastAsia" w:eastAsia="仿宋_GB2312"/>
                <w:color w:val="000000"/>
                <w:lang w:val="en-US" w:eastAsia="zh-CN"/>
              </w:rPr>
            </w:pPr>
            <w:r>
              <w:rPr>
                <w:rFonts w:hint="eastAsia" w:eastAsia="仿宋_GB2312"/>
                <w:color w:val="000000"/>
                <w:lang w:val="en-US" w:eastAsia="zh-CN"/>
              </w:rPr>
              <w:t>推进水土流失综合治理，改善水土条件</w:t>
            </w:r>
          </w:p>
        </w:tc>
        <w:tc>
          <w:tcPr>
            <w:tcW w:w="1305" w:type="dxa"/>
            <w:tcBorders>
              <w:top w:val="single" w:color="auto" w:sz="4" w:space="0"/>
              <w:left w:val="nil"/>
              <w:bottom w:val="single" w:color="auto" w:sz="4" w:space="0"/>
              <w:right w:val="single" w:color="auto" w:sz="4" w:space="0"/>
            </w:tcBorders>
            <w:noWrap w:val="0"/>
            <w:vAlign w:val="center"/>
          </w:tcPr>
          <w:p w14:paraId="17F5B6ED">
            <w:pPr>
              <w:jc w:val="center"/>
              <w:rPr>
                <w:rFonts w:hint="default"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100%</w:t>
            </w:r>
          </w:p>
        </w:tc>
        <w:tc>
          <w:tcPr>
            <w:tcW w:w="1065" w:type="dxa"/>
            <w:tcBorders>
              <w:top w:val="single" w:color="auto" w:sz="4" w:space="0"/>
              <w:left w:val="nil"/>
              <w:bottom w:val="single" w:color="auto" w:sz="4" w:space="0"/>
              <w:right w:val="single" w:color="auto" w:sz="4" w:space="0"/>
            </w:tcBorders>
            <w:noWrap w:val="0"/>
            <w:vAlign w:val="center"/>
          </w:tcPr>
          <w:p w14:paraId="658A40F1">
            <w:pPr>
              <w:jc w:val="center"/>
              <w:rPr>
                <w:rFonts w:hint="default" w:ascii="Times New Roman" w:hAnsi="Times New Roman" w:eastAsia="仿宋_GB2312" w:cs="Times New Roman"/>
                <w:color w:val="000000"/>
                <w:kern w:val="2"/>
                <w:sz w:val="21"/>
                <w:szCs w:val="24"/>
                <w:lang w:val="en-US" w:eastAsia="zh-CN" w:bidi="ar-SA"/>
              </w:rPr>
            </w:pPr>
            <w:r>
              <w:rPr>
                <w:rFonts w:hint="eastAsia" w:eastAsia="仿宋_GB2312" w:cs="Times New Roman"/>
                <w:color w:val="000000"/>
                <w:lang w:val="en-US" w:eastAsia="zh-CN" w:bidi="ar-SA"/>
              </w:rPr>
              <w:t>100%</w:t>
            </w:r>
          </w:p>
        </w:tc>
        <w:tc>
          <w:tcPr>
            <w:tcW w:w="753" w:type="dxa"/>
            <w:tcBorders>
              <w:top w:val="single" w:color="auto" w:sz="4" w:space="0"/>
              <w:left w:val="nil"/>
              <w:bottom w:val="single" w:color="auto" w:sz="4" w:space="0"/>
              <w:right w:val="single" w:color="auto" w:sz="4" w:space="0"/>
            </w:tcBorders>
            <w:noWrap w:val="0"/>
            <w:vAlign w:val="center"/>
          </w:tcPr>
          <w:p w14:paraId="27A3D0C7">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3</w:t>
            </w:r>
          </w:p>
        </w:tc>
        <w:tc>
          <w:tcPr>
            <w:tcW w:w="900" w:type="dxa"/>
            <w:tcBorders>
              <w:top w:val="single" w:color="auto" w:sz="4" w:space="0"/>
              <w:left w:val="nil"/>
              <w:bottom w:val="single" w:color="auto" w:sz="4" w:space="0"/>
              <w:right w:val="single" w:color="auto" w:sz="4" w:space="0"/>
            </w:tcBorders>
            <w:noWrap w:val="0"/>
            <w:vAlign w:val="center"/>
          </w:tcPr>
          <w:p w14:paraId="0CF3FD31">
            <w:pPr>
              <w:jc w:val="center"/>
              <w:rPr>
                <w:rFonts w:hint="eastAsia" w:ascii="仿宋_GB2312" w:eastAsia="仿宋_GB2312" w:cs="仿宋_GB2312"/>
                <w:color w:val="000000"/>
                <w:sz w:val="21"/>
                <w:szCs w:val="21"/>
                <w:lang w:val="en-US" w:eastAsia="zh-CN" w:bidi="ar-SA"/>
              </w:rPr>
            </w:pPr>
            <w:r>
              <w:rPr>
                <w:rFonts w:hint="eastAsia" w:eastAsia="仿宋_GB2312"/>
                <w:color w:val="000000"/>
                <w:lang w:val="en-US" w:eastAsia="zh-CN"/>
              </w:rPr>
              <w:t>3</w:t>
            </w:r>
          </w:p>
        </w:tc>
        <w:tc>
          <w:tcPr>
            <w:tcW w:w="1332" w:type="dxa"/>
            <w:tcBorders>
              <w:top w:val="single" w:color="auto" w:sz="4" w:space="0"/>
              <w:left w:val="nil"/>
              <w:bottom w:val="single" w:color="auto" w:sz="4" w:space="0"/>
              <w:right w:val="single" w:color="auto" w:sz="4" w:space="0"/>
            </w:tcBorders>
            <w:noWrap w:val="0"/>
            <w:vAlign w:val="center"/>
          </w:tcPr>
          <w:p w14:paraId="27719530">
            <w:pPr>
              <w:jc w:val="left"/>
              <w:rPr>
                <w:rFonts w:hint="eastAsia" w:cs="宋体"/>
                <w:color w:val="000000"/>
                <w:lang w:bidi="ar-SA"/>
              </w:rPr>
            </w:pPr>
          </w:p>
        </w:tc>
      </w:tr>
      <w:tr w14:paraId="3D46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tcBorders>
              <w:top w:val="nil"/>
              <w:left w:val="single" w:color="auto" w:sz="4" w:space="0"/>
              <w:bottom w:val="single" w:color="auto" w:sz="4" w:space="0"/>
              <w:right w:val="single" w:color="auto" w:sz="4" w:space="0"/>
            </w:tcBorders>
            <w:noWrap w:val="0"/>
            <w:vAlign w:val="center"/>
          </w:tcPr>
          <w:p w14:paraId="1120A6D5"/>
        </w:tc>
        <w:tc>
          <w:tcPr>
            <w:tcW w:w="1074" w:type="dxa"/>
            <w:tcBorders>
              <w:top w:val="nil"/>
              <w:left w:val="nil"/>
              <w:bottom w:val="single" w:color="auto" w:sz="4" w:space="0"/>
              <w:right w:val="single" w:color="auto" w:sz="4" w:space="0"/>
            </w:tcBorders>
            <w:noWrap w:val="0"/>
            <w:vAlign w:val="center"/>
          </w:tcPr>
          <w:p w14:paraId="21CA00B6">
            <w:pPr>
              <w:jc w:val="center"/>
              <w:rPr>
                <w:rFonts w:eastAsia="仿宋_GB2312"/>
                <w:color w:val="000000"/>
              </w:rPr>
            </w:pPr>
            <w:r>
              <w:rPr>
                <w:rFonts w:eastAsia="仿宋_GB2312"/>
                <w:color w:val="000000"/>
              </w:rPr>
              <w:t>满意</w:t>
            </w:r>
            <w:r>
              <w:rPr>
                <w:rFonts w:hint="eastAsia" w:cs="宋体"/>
                <w:color w:val="000000"/>
                <w:lang w:bidi="ar-SA"/>
              </w:rPr>
              <w:t>度</w:t>
            </w:r>
          </w:p>
          <w:p w14:paraId="789C0E06">
            <w:pPr>
              <w:jc w:val="center"/>
              <w:rPr>
                <w:rFonts w:eastAsia="仿宋_GB2312"/>
                <w:color w:val="000000"/>
              </w:rPr>
            </w:pPr>
            <w:r>
              <w:rPr>
                <w:rFonts w:eastAsia="仿宋_GB2312"/>
                <w:color w:val="000000"/>
              </w:rPr>
              <w:t>指</w:t>
            </w:r>
            <w:r>
              <w:rPr>
                <w:rFonts w:hint="eastAsia" w:cs="宋体"/>
                <w:color w:val="000000"/>
                <w:lang w:bidi="ar-SA"/>
              </w:rPr>
              <w:t>标</w:t>
            </w:r>
          </w:p>
          <w:p w14:paraId="31BBB4FB">
            <w:pPr>
              <w:jc w:val="center"/>
              <w:rPr>
                <w:rFonts w:eastAsia="仿宋_GB2312"/>
                <w:color w:val="000000"/>
              </w:rPr>
            </w:pPr>
            <w:r>
              <w:rPr>
                <w:rFonts w:eastAsia="仿宋_GB2312"/>
                <w:color w:val="000000"/>
              </w:rPr>
              <w:t>（10分</w:t>
            </w:r>
            <w:r>
              <w:rPr>
                <w:rFonts w:hint="eastAsia" w:cs="宋体"/>
                <w:color w:val="000000"/>
                <w:lang w:bidi="ar-SA"/>
              </w:rPr>
              <w:t>）</w:t>
            </w:r>
          </w:p>
        </w:tc>
        <w:tc>
          <w:tcPr>
            <w:tcW w:w="1072" w:type="dxa"/>
            <w:tcBorders>
              <w:top w:val="nil"/>
              <w:left w:val="nil"/>
              <w:bottom w:val="single" w:color="auto" w:sz="4" w:space="0"/>
              <w:right w:val="single" w:color="auto" w:sz="4" w:space="0"/>
            </w:tcBorders>
            <w:noWrap w:val="0"/>
            <w:vAlign w:val="center"/>
          </w:tcPr>
          <w:p w14:paraId="3E038EC2">
            <w:pPr>
              <w:jc w:val="center"/>
              <w:rPr>
                <w:rFonts w:eastAsia="仿宋_GB2312"/>
                <w:color w:val="000000"/>
              </w:rPr>
            </w:pPr>
            <w:r>
              <w:rPr>
                <w:rFonts w:eastAsia="仿宋_GB2312"/>
                <w:color w:val="000000"/>
              </w:rPr>
              <w:t>服务对象满意度指</w:t>
            </w:r>
            <w:r>
              <w:rPr>
                <w:rFonts w:hint="eastAsia" w:cs="宋体"/>
                <w:color w:val="000000"/>
                <w:lang w:bidi="ar-SA"/>
              </w:rPr>
              <w:t>标</w:t>
            </w:r>
          </w:p>
        </w:tc>
        <w:tc>
          <w:tcPr>
            <w:tcW w:w="1314" w:type="dxa"/>
            <w:tcBorders>
              <w:top w:val="single" w:color="auto" w:sz="4" w:space="0"/>
              <w:left w:val="nil"/>
              <w:bottom w:val="single" w:color="auto" w:sz="4" w:space="0"/>
              <w:right w:val="single" w:color="auto" w:sz="4" w:space="0"/>
            </w:tcBorders>
            <w:noWrap w:val="0"/>
            <w:vAlign w:val="center"/>
          </w:tcPr>
          <w:p w14:paraId="75667D71">
            <w:pPr>
              <w:jc w:val="left"/>
              <w:rPr>
                <w:rFonts w:hint="default" w:eastAsia="仿宋_GB2312"/>
                <w:color w:val="000000"/>
                <w:lang w:val="en-US" w:eastAsia="zh-CN"/>
              </w:rPr>
            </w:pPr>
            <w:r>
              <w:rPr>
                <w:rFonts w:hint="eastAsia" w:eastAsia="仿宋_GB2312"/>
                <w:color w:val="000000"/>
                <w:lang w:val="en-US" w:eastAsia="zh-CN"/>
              </w:rPr>
              <w:t>群众满意度（%）</w:t>
            </w:r>
          </w:p>
        </w:tc>
        <w:tc>
          <w:tcPr>
            <w:tcW w:w="1305" w:type="dxa"/>
            <w:tcBorders>
              <w:top w:val="single" w:color="auto" w:sz="4" w:space="0"/>
              <w:left w:val="nil"/>
              <w:bottom w:val="single" w:color="auto" w:sz="4" w:space="0"/>
              <w:right w:val="single" w:color="auto" w:sz="4" w:space="0"/>
            </w:tcBorders>
            <w:noWrap w:val="0"/>
            <w:vAlign w:val="center"/>
          </w:tcPr>
          <w:p w14:paraId="3078C484">
            <w:pPr>
              <w:spacing w:line="260" w:lineRule="exact"/>
              <w:jc w:val="left"/>
              <w:rPr>
                <w:rFonts w:hint="default" w:ascii="仿宋_GB2312" w:eastAsia="仿宋_GB2312" w:cs="仿宋_GB2312"/>
                <w:color w:val="000000"/>
                <w:sz w:val="21"/>
                <w:szCs w:val="21"/>
                <w:lang w:val="en-US" w:eastAsia="zh-CN" w:bidi="ar-SA"/>
              </w:rPr>
            </w:pPr>
            <w:r>
              <w:rPr>
                <w:rFonts w:hint="eastAsia" w:cs="宋体"/>
                <w:color w:val="000000"/>
                <w:lang w:bidi="ar-SA"/>
              </w:rPr>
              <w:t>　</w:t>
            </w:r>
            <w:r>
              <w:rPr>
                <w:rFonts w:hint="eastAsia" w:ascii="Times New Roman" w:hAnsi="Times New Roman" w:eastAsia="仿宋_GB2312" w:cs="Times New Roman"/>
                <w:color w:val="000000"/>
                <w:lang w:eastAsia="zh-CN" w:bidi="ar-SA"/>
              </w:rPr>
              <w:t>≧</w:t>
            </w:r>
            <w:r>
              <w:rPr>
                <w:rFonts w:hint="eastAsia" w:ascii="Times New Roman" w:hAnsi="Times New Roman" w:eastAsia="仿宋_GB2312" w:cs="Times New Roman"/>
                <w:color w:val="000000"/>
                <w:lang w:val="en-US" w:eastAsia="zh-CN" w:bidi="ar-SA"/>
              </w:rPr>
              <w:t>90</w:t>
            </w:r>
            <w:r>
              <w:rPr>
                <w:rFonts w:hint="eastAsia" w:eastAsia="仿宋_GB2312" w:cs="Times New Roman"/>
                <w:color w:val="000000"/>
                <w:lang w:val="en-US" w:eastAsia="zh-CN" w:bidi="ar-SA"/>
              </w:rPr>
              <w:t>%</w:t>
            </w:r>
          </w:p>
        </w:tc>
        <w:tc>
          <w:tcPr>
            <w:tcW w:w="1065" w:type="dxa"/>
            <w:tcBorders>
              <w:top w:val="single" w:color="auto" w:sz="4" w:space="0"/>
              <w:left w:val="nil"/>
              <w:bottom w:val="single" w:color="auto" w:sz="4" w:space="0"/>
              <w:right w:val="single" w:color="auto" w:sz="4" w:space="0"/>
            </w:tcBorders>
            <w:noWrap w:val="0"/>
            <w:vAlign w:val="center"/>
          </w:tcPr>
          <w:p w14:paraId="78CDBF7B">
            <w:pPr>
              <w:spacing w:line="260" w:lineRule="exact"/>
              <w:jc w:val="center"/>
              <w:rPr>
                <w:rFonts w:hint="default" w:ascii="仿宋_GB2312" w:eastAsia="仿宋_GB2312" w:cs="仿宋_GB2312"/>
                <w:color w:val="000000"/>
                <w:sz w:val="21"/>
                <w:szCs w:val="21"/>
                <w:lang w:val="en-US" w:eastAsia="zh-CN" w:bidi="ar-SA"/>
              </w:rPr>
            </w:pPr>
            <w:r>
              <w:rPr>
                <w:rFonts w:hint="eastAsia" w:cs="宋体"/>
                <w:color w:val="000000"/>
                <w:lang w:val="en-US" w:eastAsia="zh-CN" w:bidi="ar-SA"/>
              </w:rPr>
              <w:t>96%</w:t>
            </w:r>
          </w:p>
        </w:tc>
        <w:tc>
          <w:tcPr>
            <w:tcW w:w="753" w:type="dxa"/>
            <w:tcBorders>
              <w:top w:val="single" w:color="auto" w:sz="4" w:space="0"/>
              <w:left w:val="nil"/>
              <w:bottom w:val="single" w:color="auto" w:sz="4" w:space="0"/>
              <w:right w:val="single" w:color="auto" w:sz="4" w:space="0"/>
            </w:tcBorders>
            <w:noWrap w:val="0"/>
            <w:vAlign w:val="center"/>
          </w:tcPr>
          <w:p w14:paraId="2C0B0E0B">
            <w:pPr>
              <w:jc w:val="center"/>
              <w:rPr>
                <w:rFonts w:hint="eastAsia" w:ascii="仿宋_GB2312" w:eastAsia="仿宋_GB2312" w:cs="仿宋_GB2312"/>
                <w:color w:val="000000"/>
                <w:sz w:val="21"/>
                <w:szCs w:val="21"/>
                <w:lang w:val="en-US" w:eastAsia="zh-CN" w:bidi="ar-SA"/>
              </w:rPr>
            </w:pPr>
            <w:r>
              <w:rPr>
                <w:rFonts w:hint="eastAsia" w:ascii="仿宋_GB2312" w:eastAsia="仿宋_GB2312" w:cs="仿宋_GB2312"/>
                <w:color w:val="000000"/>
                <w:sz w:val="21"/>
                <w:szCs w:val="21"/>
                <w:lang w:val="en-US" w:eastAsia="zh-CN" w:bidi="ar-SA"/>
              </w:rPr>
              <w:t>10</w:t>
            </w:r>
          </w:p>
        </w:tc>
        <w:tc>
          <w:tcPr>
            <w:tcW w:w="900" w:type="dxa"/>
            <w:tcBorders>
              <w:top w:val="single" w:color="auto" w:sz="4" w:space="0"/>
              <w:left w:val="nil"/>
              <w:bottom w:val="single" w:color="auto" w:sz="4" w:space="0"/>
              <w:right w:val="single" w:color="auto" w:sz="4" w:space="0"/>
            </w:tcBorders>
            <w:noWrap w:val="0"/>
            <w:vAlign w:val="center"/>
          </w:tcPr>
          <w:p w14:paraId="38393897">
            <w:pPr>
              <w:jc w:val="center"/>
              <w:rPr>
                <w:rFonts w:eastAsia="仿宋_GB2312"/>
                <w:color w:val="000000"/>
              </w:rPr>
            </w:pPr>
            <w:r>
              <w:rPr>
                <w:rFonts w:hint="eastAsia" w:ascii="仿宋_GB2312" w:eastAsia="仿宋_GB2312" w:cs="仿宋_GB2312"/>
                <w:color w:val="000000"/>
                <w:sz w:val="21"/>
                <w:szCs w:val="21"/>
                <w:lang w:val="en-US" w:eastAsia="zh-CN" w:bidi="ar-SA"/>
              </w:rPr>
              <w:t>10</w:t>
            </w:r>
          </w:p>
        </w:tc>
        <w:tc>
          <w:tcPr>
            <w:tcW w:w="1332" w:type="dxa"/>
            <w:tcBorders>
              <w:top w:val="single" w:color="auto" w:sz="4" w:space="0"/>
              <w:left w:val="nil"/>
              <w:bottom w:val="single" w:color="auto" w:sz="4" w:space="0"/>
              <w:right w:val="single" w:color="auto" w:sz="4" w:space="0"/>
            </w:tcBorders>
            <w:noWrap w:val="0"/>
            <w:vAlign w:val="center"/>
          </w:tcPr>
          <w:p w14:paraId="2AB5ABF6">
            <w:pPr>
              <w:jc w:val="left"/>
              <w:rPr>
                <w:rFonts w:eastAsia="仿宋_GB2312"/>
                <w:color w:val="000000"/>
              </w:rPr>
            </w:pPr>
            <w:r>
              <w:rPr>
                <w:rFonts w:hint="eastAsia" w:cs="宋体"/>
                <w:color w:val="000000"/>
                <w:lang w:bidi="ar-SA"/>
              </w:rPr>
              <w:t>　</w:t>
            </w:r>
          </w:p>
        </w:tc>
      </w:tr>
      <w:tr w14:paraId="1637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904" w:type="dxa"/>
            <w:gridSpan w:val="6"/>
            <w:tcBorders>
              <w:top w:val="single" w:color="auto" w:sz="4" w:space="0"/>
              <w:left w:val="single" w:color="auto" w:sz="4" w:space="0"/>
              <w:bottom w:val="single" w:color="auto" w:sz="4" w:space="0"/>
              <w:right w:val="single" w:color="auto" w:sz="4" w:space="0"/>
            </w:tcBorders>
            <w:noWrap w:val="0"/>
            <w:vAlign w:val="center"/>
          </w:tcPr>
          <w:p w14:paraId="54F6C5DB">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bidi="ar-SA"/>
              </w:rPr>
              <w:t>总分</w:t>
            </w:r>
          </w:p>
        </w:tc>
        <w:tc>
          <w:tcPr>
            <w:tcW w:w="753" w:type="dxa"/>
            <w:tcBorders>
              <w:top w:val="single" w:color="auto" w:sz="4" w:space="0"/>
              <w:left w:val="nil"/>
              <w:bottom w:val="single" w:color="auto" w:sz="4" w:space="0"/>
              <w:right w:val="single" w:color="auto" w:sz="4" w:space="0"/>
            </w:tcBorders>
            <w:noWrap w:val="0"/>
            <w:vAlign w:val="center"/>
          </w:tcPr>
          <w:p w14:paraId="562E3790">
            <w:pPr>
              <w:jc w:val="center"/>
              <w:rPr>
                <w:rFonts w:hint="eastAsia" w:ascii="仿宋_GB2312" w:eastAsia="仿宋_GB2312" w:cs="仿宋_GB2312"/>
                <w:color w:val="000000"/>
                <w:sz w:val="21"/>
                <w:szCs w:val="21"/>
                <w:lang w:bidi="ar-SA"/>
              </w:rPr>
            </w:pPr>
            <w:r>
              <w:rPr>
                <w:rFonts w:hint="eastAsia" w:ascii="仿宋_GB2312" w:eastAsia="仿宋_GB2312" w:cs="仿宋_GB2312"/>
                <w:color w:val="000000"/>
                <w:sz w:val="21"/>
                <w:szCs w:val="21"/>
                <w:lang w:bidi="ar-SA"/>
              </w:rPr>
              <w:t>100</w:t>
            </w:r>
          </w:p>
        </w:tc>
        <w:tc>
          <w:tcPr>
            <w:tcW w:w="900" w:type="dxa"/>
            <w:tcBorders>
              <w:top w:val="single" w:color="auto" w:sz="4" w:space="0"/>
              <w:left w:val="nil"/>
              <w:bottom w:val="single" w:color="auto" w:sz="4" w:space="0"/>
              <w:right w:val="single" w:color="auto" w:sz="4" w:space="0"/>
            </w:tcBorders>
            <w:noWrap w:val="0"/>
            <w:vAlign w:val="center"/>
          </w:tcPr>
          <w:p w14:paraId="35128112">
            <w:pPr>
              <w:jc w:val="left"/>
              <w:rPr>
                <w:rFonts w:hint="default" w:eastAsia="宋体"/>
                <w:color w:val="000000"/>
                <w:lang w:val="en-US" w:eastAsia="zh-CN"/>
              </w:rPr>
            </w:pPr>
            <w:r>
              <w:rPr>
                <w:rFonts w:hint="eastAsia" w:cs="宋体"/>
                <w:color w:val="000000"/>
                <w:lang w:bidi="ar-SA"/>
              </w:rPr>
              <w:t>　</w:t>
            </w:r>
            <w:r>
              <w:rPr>
                <w:rFonts w:hint="eastAsia" w:cs="宋体"/>
                <w:color w:val="000000"/>
                <w:lang w:val="en-US" w:eastAsia="zh-CN" w:bidi="ar-SA"/>
              </w:rPr>
              <w:t>96.5</w:t>
            </w:r>
          </w:p>
        </w:tc>
        <w:tc>
          <w:tcPr>
            <w:tcW w:w="1332" w:type="dxa"/>
            <w:tcBorders>
              <w:top w:val="single" w:color="auto" w:sz="4" w:space="0"/>
              <w:left w:val="nil"/>
              <w:bottom w:val="single" w:color="auto" w:sz="4" w:space="0"/>
              <w:right w:val="single" w:color="auto" w:sz="4" w:space="0"/>
            </w:tcBorders>
            <w:noWrap w:val="0"/>
            <w:vAlign w:val="center"/>
          </w:tcPr>
          <w:p w14:paraId="7AE57002">
            <w:pPr>
              <w:jc w:val="left"/>
              <w:rPr>
                <w:rFonts w:eastAsia="仿宋_GB2312"/>
                <w:color w:val="000000"/>
              </w:rPr>
            </w:pPr>
            <w:r>
              <w:rPr>
                <w:rFonts w:hint="eastAsia" w:cs="宋体"/>
                <w:color w:val="000000"/>
                <w:lang w:bidi="ar-SA"/>
              </w:rPr>
              <w:t>　</w:t>
            </w:r>
          </w:p>
        </w:tc>
      </w:tr>
    </w:tbl>
    <w:p w14:paraId="5C12D8D1">
      <w:pPr>
        <w:spacing w:line="400" w:lineRule="exact"/>
        <w:jc w:val="left"/>
        <w:rPr>
          <w:rFonts w:eastAsia="黑体"/>
          <w:sz w:val="32"/>
          <w:szCs w:val="32"/>
        </w:rPr>
      </w:pPr>
      <w:r>
        <w:rPr>
          <w:rFonts w:eastAsia="仿宋_GB2312"/>
          <w:sz w:val="24"/>
        </w:rPr>
        <w:t>单位负责人签字：</w:t>
      </w:r>
      <w:r>
        <w:rPr>
          <w:rFonts w:hint="eastAsia" w:eastAsia="仿宋_GB2312"/>
          <w:sz w:val="24"/>
        </w:rPr>
        <w:t xml:space="preserve">      </w:t>
      </w:r>
      <w:r>
        <w:rPr>
          <w:rFonts w:eastAsia="仿宋_GB2312"/>
          <w:sz w:val="24"/>
        </w:rPr>
        <w:t xml:space="preserve">填表人：    </w:t>
      </w:r>
      <w:r>
        <w:rPr>
          <w:rFonts w:hint="eastAsia" w:eastAsia="仿宋_GB2312"/>
          <w:sz w:val="24"/>
          <w:lang w:val="en-US" w:eastAsia="zh-CN"/>
        </w:rPr>
        <w:t xml:space="preserve">  </w:t>
      </w:r>
      <w:r>
        <w:rPr>
          <w:rFonts w:eastAsia="仿宋_GB2312"/>
          <w:sz w:val="24"/>
        </w:rPr>
        <w:t xml:space="preserve"> 联系电话：</w:t>
      </w:r>
      <w:r>
        <w:rPr>
          <w:rFonts w:hint="eastAsia" w:eastAsia="仿宋_GB2312"/>
          <w:sz w:val="24"/>
        </w:rPr>
        <w:t xml:space="preserve">    </w:t>
      </w:r>
      <w:r>
        <w:rPr>
          <w:rFonts w:eastAsia="仿宋_GB2312"/>
          <w:sz w:val="24"/>
        </w:rPr>
        <w:t xml:space="preserve">填报日期： </w:t>
      </w:r>
      <w:r>
        <w:rPr>
          <w:rFonts w:hint="eastAsia" w:eastAsia="仿宋_GB2312"/>
          <w:sz w:val="24"/>
        </w:rPr>
        <w:t>年   月  日</w:t>
      </w:r>
    </w:p>
    <w:p w14:paraId="24BDB8E8">
      <w:pPr>
        <w:spacing w:line="400" w:lineRule="exact"/>
        <w:jc w:val="left"/>
        <w:rPr>
          <w:rFonts w:eastAsia="黑体"/>
          <w:sz w:val="32"/>
          <w:szCs w:val="32"/>
        </w:rPr>
      </w:pPr>
    </w:p>
    <w:p w14:paraId="055F99EE">
      <w:pPr>
        <w:spacing w:line="400" w:lineRule="exact"/>
        <w:jc w:val="left"/>
        <w:rPr>
          <w:rFonts w:eastAsia="黑体"/>
          <w:sz w:val="32"/>
          <w:szCs w:val="32"/>
        </w:rPr>
      </w:pPr>
    </w:p>
    <w:p w14:paraId="78DDA866">
      <w:pPr>
        <w:spacing w:before="120"/>
        <w:jc w:val="left"/>
        <w:rPr>
          <w:rFonts w:eastAsia="黑体"/>
          <w:sz w:val="32"/>
          <w:szCs w:val="32"/>
        </w:rPr>
      </w:pPr>
    </w:p>
    <w:p w14:paraId="11F74568">
      <w:pPr>
        <w:spacing w:before="120"/>
        <w:jc w:val="left"/>
        <w:rPr>
          <w:rFonts w:eastAsia="黑体"/>
          <w:sz w:val="32"/>
          <w:szCs w:val="32"/>
        </w:rPr>
      </w:pPr>
    </w:p>
    <w:p w14:paraId="588B01FC">
      <w:pPr>
        <w:spacing w:before="120"/>
        <w:jc w:val="left"/>
        <w:rPr>
          <w:rFonts w:eastAsia="黑体"/>
          <w:sz w:val="32"/>
          <w:szCs w:val="32"/>
        </w:rPr>
      </w:pPr>
    </w:p>
    <w:p w14:paraId="2A168401">
      <w:pPr>
        <w:spacing w:before="120"/>
        <w:jc w:val="left"/>
        <w:rPr>
          <w:rFonts w:eastAsia="黑体"/>
          <w:sz w:val="32"/>
          <w:szCs w:val="32"/>
        </w:rPr>
      </w:pPr>
    </w:p>
    <w:p w14:paraId="12543CFD">
      <w:pPr>
        <w:spacing w:before="120"/>
        <w:jc w:val="left"/>
        <w:rPr>
          <w:rFonts w:eastAsia="黑体"/>
          <w:sz w:val="32"/>
          <w:szCs w:val="32"/>
        </w:rPr>
      </w:pPr>
    </w:p>
    <w:p w14:paraId="10DC6445">
      <w:pPr>
        <w:spacing w:before="120"/>
        <w:jc w:val="left"/>
        <w:rPr>
          <w:rFonts w:eastAsia="黑体"/>
          <w:sz w:val="32"/>
          <w:szCs w:val="32"/>
        </w:rPr>
      </w:pPr>
    </w:p>
    <w:p w14:paraId="5DFA9AB8">
      <w:pPr>
        <w:spacing w:before="120"/>
        <w:jc w:val="left"/>
        <w:rPr>
          <w:rFonts w:eastAsia="黑体"/>
          <w:sz w:val="32"/>
          <w:szCs w:val="32"/>
        </w:rPr>
      </w:pPr>
    </w:p>
    <w:p w14:paraId="69D57068">
      <w:pPr>
        <w:spacing w:before="120"/>
        <w:jc w:val="left"/>
        <w:rPr>
          <w:rFonts w:eastAsia="黑体"/>
          <w:sz w:val="32"/>
          <w:szCs w:val="32"/>
        </w:rPr>
      </w:pPr>
    </w:p>
    <w:p w14:paraId="0CCF3B14">
      <w:pPr>
        <w:spacing w:before="120"/>
        <w:jc w:val="left"/>
        <w:rPr>
          <w:rFonts w:eastAsia="黑体"/>
          <w:sz w:val="32"/>
          <w:szCs w:val="32"/>
        </w:rPr>
      </w:pPr>
    </w:p>
    <w:p w14:paraId="68916FF3">
      <w:pPr>
        <w:spacing w:before="120"/>
        <w:jc w:val="left"/>
        <w:rPr>
          <w:rFonts w:eastAsia="黑体"/>
          <w:sz w:val="32"/>
          <w:szCs w:val="32"/>
        </w:rPr>
      </w:pPr>
    </w:p>
    <w:p w14:paraId="0D5F841A">
      <w:pPr>
        <w:spacing w:before="120"/>
        <w:jc w:val="left"/>
        <w:rPr>
          <w:rFonts w:eastAsia="黑体"/>
          <w:sz w:val="32"/>
          <w:szCs w:val="32"/>
        </w:rPr>
      </w:pPr>
      <w:r>
        <w:rPr>
          <w:rFonts w:eastAsia="黑体"/>
          <w:sz w:val="32"/>
          <w:szCs w:val="32"/>
        </w:rPr>
        <w:t>附件4-</w:t>
      </w:r>
      <w:r>
        <w:rPr>
          <w:rFonts w:hint="eastAsia" w:eastAsia="黑体"/>
          <w:sz w:val="32"/>
          <w:szCs w:val="32"/>
          <w:lang w:val="en-US" w:eastAsia="zh-CN"/>
        </w:rPr>
        <w:t>8</w:t>
      </w:r>
      <w:r>
        <w:rPr>
          <w:rFonts w:eastAsia="黑体"/>
          <w:sz w:val="32"/>
          <w:szCs w:val="32"/>
        </w:rPr>
        <w:t>：</w:t>
      </w:r>
    </w:p>
    <w:p w14:paraId="6432574A">
      <w:pPr>
        <w:pBdr>
          <w:top w:val="none" w:color="auto" w:sz="0" w:space="0"/>
          <w:left w:val="none" w:color="auto" w:sz="0" w:space="0"/>
          <w:bottom w:val="none" w:color="auto" w:sz="0" w:space="0"/>
          <w:right w:val="none" w:color="auto" w:sz="0" w:space="0"/>
        </w:pBdr>
        <w:spacing w:line="380" w:lineRule="exact"/>
        <w:ind w:firstLine="1800" w:firstLineChars="500"/>
        <w:rPr>
          <w:rFonts w:hint="eastAsia" w:ascii="方正小标宋简体" w:eastAsia="方正小标宋简体"/>
          <w:color w:val="auto"/>
          <w:kern w:val="2"/>
          <w:sz w:val="36"/>
          <w:szCs w:val="36"/>
        </w:rPr>
      </w:pPr>
      <w:r>
        <w:rPr>
          <w:rFonts w:hint="eastAsia" w:ascii="方正小标宋简体" w:eastAsia="方正小标宋简体"/>
          <w:kern w:val="2"/>
          <w:sz w:val="36"/>
          <w:szCs w:val="36"/>
        </w:rPr>
        <w:t>州级预算</w:t>
      </w:r>
      <w:r>
        <w:rPr>
          <w:rFonts w:hint="eastAsia" w:ascii="方正小标宋简体" w:eastAsia="方正小标宋简体"/>
          <w:color w:val="auto"/>
          <w:kern w:val="2"/>
          <w:sz w:val="36"/>
          <w:szCs w:val="36"/>
        </w:rPr>
        <w:t>部门项目支出绩效自评表</w:t>
      </w:r>
    </w:p>
    <w:p w14:paraId="1E2F4501">
      <w:pPr>
        <w:pBdr>
          <w:top w:val="none" w:color="auto" w:sz="0" w:space="0"/>
          <w:left w:val="none" w:color="auto" w:sz="0" w:space="0"/>
          <w:bottom w:val="none" w:color="auto" w:sz="0" w:space="0"/>
          <w:right w:val="none" w:color="auto" w:sz="0" w:space="0"/>
        </w:pBdr>
        <w:spacing w:line="380" w:lineRule="exact"/>
        <w:ind w:firstLine="3520" w:firstLineChars="1100"/>
        <w:rPr>
          <w:rFonts w:hint="eastAsia" w:ascii="方正小标宋简体" w:eastAsia="方正小标宋简体"/>
          <w:kern w:val="0"/>
          <w:sz w:val="36"/>
          <w:szCs w:val="36"/>
        </w:rPr>
      </w:pPr>
      <w:r>
        <w:rPr>
          <w:rFonts w:hint="eastAsia" w:ascii="楷体_GB2312" w:eastAsia="楷体_GB2312"/>
          <w:kern w:val="0"/>
          <w:sz w:val="32"/>
          <w:szCs w:val="32"/>
        </w:rPr>
        <w:t>（  202</w:t>
      </w:r>
      <w:r>
        <w:rPr>
          <w:rFonts w:hint="eastAsia" w:ascii="楷体_GB2312" w:eastAsia="楷体_GB2312"/>
          <w:kern w:val="0"/>
          <w:sz w:val="32"/>
          <w:szCs w:val="32"/>
          <w:lang w:val="en-US" w:eastAsia="zh-CN"/>
        </w:rPr>
        <w:t>3</w:t>
      </w:r>
      <w:r>
        <w:rPr>
          <w:rFonts w:hint="eastAsia" w:ascii="楷体_GB2312" w:eastAsia="楷体_GB2312"/>
          <w:kern w:val="0"/>
          <w:sz w:val="32"/>
          <w:szCs w:val="32"/>
        </w:rPr>
        <w:t>年度）</w:t>
      </w:r>
    </w:p>
    <w:tbl>
      <w:tblPr>
        <w:tblStyle w:val="11"/>
        <w:tblW w:w="9125" w:type="dxa"/>
        <w:jc w:val="center"/>
        <w:tblLayout w:type="fixed"/>
        <w:tblCellMar>
          <w:top w:w="0" w:type="dxa"/>
          <w:left w:w="108" w:type="dxa"/>
          <w:bottom w:w="0" w:type="dxa"/>
          <w:right w:w="108" w:type="dxa"/>
        </w:tblCellMar>
      </w:tblPr>
      <w:tblGrid>
        <w:gridCol w:w="591"/>
        <w:gridCol w:w="985"/>
        <w:gridCol w:w="1117"/>
        <w:gridCol w:w="734"/>
        <w:gridCol w:w="1139"/>
        <w:gridCol w:w="285"/>
        <w:gridCol w:w="854"/>
        <w:gridCol w:w="855"/>
        <w:gridCol w:w="284"/>
        <w:gridCol w:w="286"/>
        <w:gridCol w:w="426"/>
        <w:gridCol w:w="144"/>
        <w:gridCol w:w="711"/>
        <w:gridCol w:w="714"/>
      </w:tblGrid>
      <w:tr w14:paraId="00D2B10E">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447CF8D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项目名称</w:t>
            </w:r>
          </w:p>
        </w:tc>
        <w:tc>
          <w:tcPr>
            <w:tcW w:w="7549" w:type="dxa"/>
            <w:gridSpan w:val="12"/>
            <w:tcBorders>
              <w:top w:val="single" w:color="auto" w:sz="4" w:space="0"/>
              <w:left w:val="nil"/>
              <w:bottom w:val="single" w:color="auto" w:sz="4" w:space="0"/>
              <w:right w:val="single" w:color="auto" w:sz="4" w:space="0"/>
            </w:tcBorders>
            <w:noWrap w:val="0"/>
            <w:vAlign w:val="center"/>
          </w:tcPr>
          <w:p w14:paraId="7461B1D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color w:val="auto"/>
                <w:kern w:val="0"/>
                <w:sz w:val="18"/>
                <w:szCs w:val="18"/>
              </w:rPr>
              <w:t>其他水利支出</w:t>
            </w:r>
          </w:p>
        </w:tc>
      </w:tr>
      <w:tr w14:paraId="136DF3ED">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7C86B1B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主管部门</w:t>
            </w:r>
          </w:p>
        </w:tc>
        <w:tc>
          <w:tcPr>
            <w:tcW w:w="4129" w:type="dxa"/>
            <w:gridSpan w:val="5"/>
            <w:tcBorders>
              <w:top w:val="single" w:color="auto" w:sz="4" w:space="0"/>
              <w:left w:val="nil"/>
              <w:bottom w:val="single" w:color="auto" w:sz="4" w:space="0"/>
              <w:right w:val="single" w:color="auto" w:sz="4" w:space="0"/>
            </w:tcBorders>
            <w:noWrap w:val="0"/>
            <w:vAlign w:val="center"/>
          </w:tcPr>
          <w:p w14:paraId="329648D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kern w:val="0"/>
                <w:sz w:val="18"/>
                <w:szCs w:val="18"/>
                <w:lang w:val="en-US" w:eastAsia="zh-CN" w:bidi="ar-SA"/>
              </w:rPr>
              <w:t>湘西土家族苗族自治州人民政府</w:t>
            </w:r>
          </w:p>
        </w:tc>
        <w:tc>
          <w:tcPr>
            <w:tcW w:w="1139" w:type="dxa"/>
            <w:gridSpan w:val="2"/>
            <w:tcBorders>
              <w:top w:val="nil"/>
              <w:left w:val="nil"/>
              <w:bottom w:val="single" w:color="auto" w:sz="4" w:space="0"/>
              <w:right w:val="single" w:color="auto" w:sz="4" w:space="0"/>
            </w:tcBorders>
            <w:noWrap w:val="0"/>
            <w:vAlign w:val="center"/>
          </w:tcPr>
          <w:p w14:paraId="4EE97C9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实施单位</w:t>
            </w:r>
          </w:p>
        </w:tc>
        <w:tc>
          <w:tcPr>
            <w:tcW w:w="2281" w:type="dxa"/>
            <w:gridSpan w:val="5"/>
            <w:tcBorders>
              <w:top w:val="single" w:color="auto" w:sz="4" w:space="0"/>
              <w:left w:val="nil"/>
              <w:bottom w:val="single" w:color="auto" w:sz="4" w:space="0"/>
              <w:right w:val="single" w:color="auto" w:sz="4" w:space="0"/>
            </w:tcBorders>
            <w:noWrap w:val="0"/>
            <w:vAlign w:val="center"/>
          </w:tcPr>
          <w:p w14:paraId="30D6759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kern w:val="0"/>
                <w:sz w:val="18"/>
                <w:szCs w:val="18"/>
                <w:lang w:val="en-US" w:eastAsia="zh-CN" w:bidi="ar-SA"/>
              </w:rPr>
              <w:t>湘西州水利局</w:t>
            </w:r>
          </w:p>
        </w:tc>
      </w:tr>
      <w:tr w14:paraId="0AFBADE9">
        <w:tblPrEx>
          <w:tblCellMar>
            <w:top w:w="0" w:type="dxa"/>
            <w:left w:w="108" w:type="dxa"/>
            <w:bottom w:w="0" w:type="dxa"/>
            <w:right w:w="108" w:type="dxa"/>
          </w:tblCellMar>
        </w:tblPrEx>
        <w:trPr>
          <w:trHeight w:val="289" w:hRule="atLeast"/>
          <w:jc w:val="center"/>
        </w:trPr>
        <w:tc>
          <w:tcPr>
            <w:tcW w:w="1576" w:type="dxa"/>
            <w:gridSpan w:val="2"/>
            <w:vMerge w:val="restart"/>
            <w:tcBorders>
              <w:top w:val="nil"/>
              <w:left w:val="single" w:color="auto" w:sz="4" w:space="0"/>
              <w:bottom w:val="single" w:color="auto" w:sz="4" w:space="0"/>
              <w:right w:val="single" w:color="auto" w:sz="4" w:space="0"/>
            </w:tcBorders>
            <w:noWrap w:val="0"/>
            <w:vAlign w:val="center"/>
          </w:tcPr>
          <w:p w14:paraId="2F99445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项目资金</w:t>
            </w:r>
          </w:p>
          <w:p w14:paraId="122EF3B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（万元）</w:t>
            </w:r>
          </w:p>
        </w:tc>
        <w:tc>
          <w:tcPr>
            <w:tcW w:w="1851" w:type="dxa"/>
            <w:gridSpan w:val="2"/>
            <w:tcBorders>
              <w:top w:val="single" w:color="auto" w:sz="4" w:space="0"/>
              <w:left w:val="nil"/>
              <w:bottom w:val="single" w:color="auto" w:sz="4" w:space="0"/>
              <w:right w:val="single" w:color="auto" w:sz="4" w:space="0"/>
            </w:tcBorders>
            <w:noWrap w:val="0"/>
            <w:vAlign w:val="center"/>
          </w:tcPr>
          <w:p w14:paraId="5FBBCE5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tcBorders>
              <w:top w:val="nil"/>
              <w:left w:val="nil"/>
              <w:bottom w:val="single" w:color="auto" w:sz="4" w:space="0"/>
              <w:right w:val="single" w:color="auto" w:sz="4" w:space="0"/>
            </w:tcBorders>
            <w:noWrap w:val="0"/>
            <w:vAlign w:val="center"/>
          </w:tcPr>
          <w:p w14:paraId="4C8B8A3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年初预算数</w:t>
            </w:r>
          </w:p>
        </w:tc>
        <w:tc>
          <w:tcPr>
            <w:tcW w:w="1139" w:type="dxa"/>
            <w:gridSpan w:val="2"/>
            <w:tcBorders>
              <w:top w:val="nil"/>
              <w:left w:val="nil"/>
              <w:bottom w:val="single" w:color="auto" w:sz="4" w:space="0"/>
              <w:right w:val="single" w:color="auto" w:sz="4" w:space="0"/>
            </w:tcBorders>
            <w:noWrap w:val="0"/>
            <w:vAlign w:val="center"/>
          </w:tcPr>
          <w:p w14:paraId="27B1A67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全年预算数</w:t>
            </w:r>
          </w:p>
        </w:tc>
        <w:tc>
          <w:tcPr>
            <w:tcW w:w="1139" w:type="dxa"/>
            <w:gridSpan w:val="2"/>
            <w:tcBorders>
              <w:top w:val="nil"/>
              <w:left w:val="nil"/>
              <w:bottom w:val="single" w:color="auto" w:sz="4" w:space="0"/>
              <w:right w:val="single" w:color="auto" w:sz="4" w:space="0"/>
            </w:tcBorders>
            <w:noWrap w:val="0"/>
            <w:vAlign w:val="center"/>
          </w:tcPr>
          <w:p w14:paraId="6AFA395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全年执行数</w:t>
            </w:r>
          </w:p>
        </w:tc>
        <w:tc>
          <w:tcPr>
            <w:tcW w:w="712" w:type="dxa"/>
            <w:gridSpan w:val="2"/>
            <w:tcBorders>
              <w:top w:val="nil"/>
              <w:left w:val="nil"/>
              <w:bottom w:val="single" w:color="auto" w:sz="4" w:space="0"/>
              <w:right w:val="single" w:color="auto" w:sz="4" w:space="0"/>
            </w:tcBorders>
            <w:noWrap w:val="0"/>
            <w:vAlign w:val="center"/>
          </w:tcPr>
          <w:p w14:paraId="275D9E2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分值</w:t>
            </w:r>
          </w:p>
        </w:tc>
        <w:tc>
          <w:tcPr>
            <w:tcW w:w="855" w:type="dxa"/>
            <w:gridSpan w:val="2"/>
            <w:tcBorders>
              <w:top w:val="single" w:color="auto" w:sz="4" w:space="0"/>
              <w:left w:val="nil"/>
              <w:bottom w:val="single" w:color="auto" w:sz="4" w:space="0"/>
              <w:right w:val="single" w:color="auto" w:sz="4" w:space="0"/>
            </w:tcBorders>
            <w:noWrap w:val="0"/>
            <w:vAlign w:val="center"/>
          </w:tcPr>
          <w:p w14:paraId="2131A0C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执行率</w:t>
            </w:r>
          </w:p>
        </w:tc>
        <w:tc>
          <w:tcPr>
            <w:tcW w:w="714" w:type="dxa"/>
            <w:tcBorders>
              <w:top w:val="nil"/>
              <w:left w:val="nil"/>
              <w:bottom w:val="single" w:color="auto" w:sz="4" w:space="0"/>
              <w:right w:val="single" w:color="auto" w:sz="4" w:space="0"/>
            </w:tcBorders>
            <w:noWrap w:val="0"/>
            <w:vAlign w:val="center"/>
          </w:tcPr>
          <w:p w14:paraId="6CAA40B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得分</w:t>
            </w:r>
          </w:p>
        </w:tc>
      </w:tr>
      <w:tr w14:paraId="7854C98A">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7BF20780"/>
        </w:tc>
        <w:tc>
          <w:tcPr>
            <w:tcW w:w="1851" w:type="dxa"/>
            <w:gridSpan w:val="2"/>
            <w:tcBorders>
              <w:top w:val="single" w:color="auto" w:sz="4" w:space="0"/>
              <w:left w:val="nil"/>
              <w:bottom w:val="single" w:color="auto" w:sz="4" w:space="0"/>
              <w:right w:val="single" w:color="auto" w:sz="4" w:space="0"/>
            </w:tcBorders>
            <w:noWrap w:val="0"/>
            <w:vAlign w:val="center"/>
          </w:tcPr>
          <w:p w14:paraId="5E51EC7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rPr>
                <w:rFonts w:hint="eastAsia" w:ascii="仿宋_GB2312" w:eastAsia="仿宋_GB2312"/>
                <w:kern w:val="0"/>
                <w:sz w:val="18"/>
                <w:szCs w:val="18"/>
              </w:rPr>
            </w:pPr>
            <w:r>
              <w:rPr>
                <w:rFonts w:hint="eastAsia" w:ascii="仿宋_GB2312" w:eastAsia="仿宋_GB2312"/>
                <w:kern w:val="0"/>
                <w:sz w:val="18"/>
                <w:szCs w:val="18"/>
              </w:rPr>
              <w:t>年度资金总额</w:t>
            </w:r>
          </w:p>
        </w:tc>
        <w:tc>
          <w:tcPr>
            <w:tcW w:w="1139" w:type="dxa"/>
            <w:tcBorders>
              <w:top w:val="nil"/>
              <w:left w:val="nil"/>
              <w:bottom w:val="single" w:color="auto" w:sz="4" w:space="0"/>
              <w:right w:val="single" w:color="auto" w:sz="4" w:space="0"/>
            </w:tcBorders>
            <w:noWrap w:val="0"/>
            <w:vAlign w:val="center"/>
          </w:tcPr>
          <w:p w14:paraId="6C7C87C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44</w:t>
            </w:r>
          </w:p>
        </w:tc>
        <w:tc>
          <w:tcPr>
            <w:tcW w:w="1139" w:type="dxa"/>
            <w:gridSpan w:val="2"/>
            <w:tcBorders>
              <w:top w:val="nil"/>
              <w:left w:val="nil"/>
              <w:bottom w:val="single" w:color="auto" w:sz="4" w:space="0"/>
              <w:right w:val="single" w:color="auto" w:sz="4" w:space="0"/>
            </w:tcBorders>
            <w:noWrap w:val="0"/>
            <w:vAlign w:val="center"/>
          </w:tcPr>
          <w:p w14:paraId="101384A6">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 xml:space="preserve">100.61 </w:t>
            </w:r>
          </w:p>
        </w:tc>
        <w:tc>
          <w:tcPr>
            <w:tcW w:w="1139" w:type="dxa"/>
            <w:gridSpan w:val="2"/>
            <w:tcBorders>
              <w:top w:val="nil"/>
              <w:left w:val="nil"/>
              <w:bottom w:val="single" w:color="auto" w:sz="4" w:space="0"/>
              <w:right w:val="single" w:color="auto" w:sz="4" w:space="0"/>
            </w:tcBorders>
            <w:noWrap w:val="0"/>
            <w:vAlign w:val="center"/>
          </w:tcPr>
          <w:p w14:paraId="02DED01E">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 xml:space="preserve">100.61 </w:t>
            </w:r>
          </w:p>
        </w:tc>
        <w:tc>
          <w:tcPr>
            <w:tcW w:w="712" w:type="dxa"/>
            <w:gridSpan w:val="2"/>
            <w:tcBorders>
              <w:top w:val="nil"/>
              <w:left w:val="nil"/>
              <w:bottom w:val="single" w:color="auto" w:sz="4" w:space="0"/>
              <w:right w:val="single" w:color="auto" w:sz="4" w:space="0"/>
            </w:tcBorders>
            <w:noWrap w:val="0"/>
            <w:vAlign w:val="center"/>
          </w:tcPr>
          <w:p w14:paraId="55AEF9F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c>
          <w:tcPr>
            <w:tcW w:w="855" w:type="dxa"/>
            <w:gridSpan w:val="2"/>
            <w:tcBorders>
              <w:top w:val="single" w:color="auto" w:sz="4" w:space="0"/>
              <w:left w:val="nil"/>
              <w:bottom w:val="single" w:color="auto" w:sz="4" w:space="0"/>
              <w:right w:val="single" w:color="auto" w:sz="4" w:space="0"/>
            </w:tcBorders>
            <w:noWrap w:val="0"/>
            <w:vAlign w:val="center"/>
          </w:tcPr>
          <w:p w14:paraId="734E8FA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100%</w:t>
            </w:r>
          </w:p>
        </w:tc>
        <w:tc>
          <w:tcPr>
            <w:tcW w:w="714" w:type="dxa"/>
            <w:tcBorders>
              <w:top w:val="nil"/>
              <w:left w:val="nil"/>
              <w:bottom w:val="single" w:color="auto" w:sz="4" w:space="0"/>
              <w:right w:val="single" w:color="auto" w:sz="4" w:space="0"/>
            </w:tcBorders>
            <w:noWrap w:val="0"/>
            <w:vAlign w:val="center"/>
          </w:tcPr>
          <w:p w14:paraId="28360D4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r>
      <w:tr w14:paraId="6174F0D2">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486FD516"/>
        </w:tc>
        <w:tc>
          <w:tcPr>
            <w:tcW w:w="1851" w:type="dxa"/>
            <w:gridSpan w:val="2"/>
            <w:tcBorders>
              <w:top w:val="single" w:color="auto" w:sz="4" w:space="0"/>
              <w:left w:val="nil"/>
              <w:bottom w:val="single" w:color="auto" w:sz="4" w:space="0"/>
              <w:right w:val="single" w:color="auto" w:sz="4" w:space="0"/>
            </w:tcBorders>
            <w:noWrap w:val="0"/>
            <w:vAlign w:val="center"/>
          </w:tcPr>
          <w:p w14:paraId="4ABDF09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其中：当年财政拨款</w:t>
            </w:r>
          </w:p>
        </w:tc>
        <w:tc>
          <w:tcPr>
            <w:tcW w:w="1139" w:type="dxa"/>
            <w:tcBorders>
              <w:top w:val="nil"/>
              <w:left w:val="nil"/>
              <w:bottom w:val="single" w:color="auto" w:sz="4" w:space="0"/>
              <w:right w:val="single" w:color="auto" w:sz="4" w:space="0"/>
            </w:tcBorders>
            <w:noWrap w:val="0"/>
            <w:vAlign w:val="center"/>
          </w:tcPr>
          <w:p w14:paraId="25CA138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44</w:t>
            </w:r>
          </w:p>
        </w:tc>
        <w:tc>
          <w:tcPr>
            <w:tcW w:w="1139" w:type="dxa"/>
            <w:gridSpan w:val="2"/>
            <w:tcBorders>
              <w:top w:val="nil"/>
              <w:left w:val="nil"/>
              <w:bottom w:val="single" w:color="auto" w:sz="4" w:space="0"/>
              <w:right w:val="single" w:color="auto" w:sz="4" w:space="0"/>
            </w:tcBorders>
            <w:noWrap w:val="0"/>
            <w:vAlign w:val="center"/>
          </w:tcPr>
          <w:p w14:paraId="6D5B2377">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 xml:space="preserve">100.61 </w:t>
            </w:r>
          </w:p>
        </w:tc>
        <w:tc>
          <w:tcPr>
            <w:tcW w:w="1139" w:type="dxa"/>
            <w:gridSpan w:val="2"/>
            <w:tcBorders>
              <w:top w:val="nil"/>
              <w:left w:val="nil"/>
              <w:bottom w:val="single" w:color="auto" w:sz="4" w:space="0"/>
              <w:right w:val="single" w:color="auto" w:sz="4" w:space="0"/>
            </w:tcBorders>
            <w:noWrap w:val="0"/>
            <w:vAlign w:val="center"/>
          </w:tcPr>
          <w:p w14:paraId="570A64AB">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 xml:space="preserve">100.61 </w:t>
            </w:r>
          </w:p>
        </w:tc>
        <w:tc>
          <w:tcPr>
            <w:tcW w:w="712" w:type="dxa"/>
            <w:gridSpan w:val="2"/>
            <w:tcBorders>
              <w:top w:val="nil"/>
              <w:left w:val="nil"/>
              <w:bottom w:val="single" w:color="auto" w:sz="4" w:space="0"/>
              <w:right w:val="single" w:color="auto" w:sz="4" w:space="0"/>
            </w:tcBorders>
            <w:noWrap w:val="0"/>
            <w:vAlign w:val="center"/>
          </w:tcPr>
          <w:p w14:paraId="0895627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6AA8D37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1D5BC83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6E5DEE82">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7A9EA164"/>
        </w:tc>
        <w:tc>
          <w:tcPr>
            <w:tcW w:w="1851" w:type="dxa"/>
            <w:gridSpan w:val="2"/>
            <w:tcBorders>
              <w:top w:val="single" w:color="auto" w:sz="4" w:space="0"/>
              <w:left w:val="nil"/>
              <w:bottom w:val="single" w:color="auto" w:sz="4" w:space="0"/>
              <w:right w:val="single" w:color="auto" w:sz="4" w:space="0"/>
            </w:tcBorders>
            <w:noWrap w:val="0"/>
            <w:vAlign w:val="center"/>
          </w:tcPr>
          <w:p w14:paraId="7949868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      上年结转资金</w:t>
            </w:r>
          </w:p>
        </w:tc>
        <w:tc>
          <w:tcPr>
            <w:tcW w:w="1139" w:type="dxa"/>
            <w:tcBorders>
              <w:top w:val="nil"/>
              <w:left w:val="nil"/>
              <w:bottom w:val="single" w:color="auto" w:sz="4" w:space="0"/>
              <w:right w:val="single" w:color="auto" w:sz="4" w:space="0"/>
            </w:tcBorders>
            <w:noWrap w:val="0"/>
            <w:vAlign w:val="center"/>
          </w:tcPr>
          <w:p w14:paraId="7E5A16E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5BD1889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2437E32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35B03B6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0290D6E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0379E2B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3C402688">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62A709CD"/>
        </w:tc>
        <w:tc>
          <w:tcPr>
            <w:tcW w:w="1851" w:type="dxa"/>
            <w:gridSpan w:val="2"/>
            <w:tcBorders>
              <w:top w:val="single" w:color="auto" w:sz="4" w:space="0"/>
              <w:left w:val="nil"/>
              <w:bottom w:val="single" w:color="auto" w:sz="4" w:space="0"/>
              <w:right w:val="single" w:color="auto" w:sz="4" w:space="0"/>
            </w:tcBorders>
            <w:noWrap w:val="0"/>
            <w:vAlign w:val="center"/>
          </w:tcPr>
          <w:p w14:paraId="61A7A2C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  其他资金</w:t>
            </w:r>
          </w:p>
        </w:tc>
        <w:tc>
          <w:tcPr>
            <w:tcW w:w="1139" w:type="dxa"/>
            <w:tcBorders>
              <w:top w:val="nil"/>
              <w:left w:val="nil"/>
              <w:bottom w:val="single" w:color="auto" w:sz="4" w:space="0"/>
              <w:right w:val="single" w:color="auto" w:sz="4" w:space="0"/>
            </w:tcBorders>
            <w:noWrap w:val="0"/>
            <w:vAlign w:val="center"/>
          </w:tcPr>
          <w:p w14:paraId="36A8CD7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73C2E12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3AC0C8F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6687BBC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6104E88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582B30B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003FF9C3">
        <w:tblPrEx>
          <w:tblCellMar>
            <w:top w:w="0" w:type="dxa"/>
            <w:left w:w="108" w:type="dxa"/>
            <w:bottom w:w="0" w:type="dxa"/>
            <w:right w:w="108" w:type="dxa"/>
          </w:tblCellMar>
        </w:tblPrEx>
        <w:trPr>
          <w:trHeight w:val="289" w:hRule="atLeast"/>
          <w:jc w:val="center"/>
        </w:trPr>
        <w:tc>
          <w:tcPr>
            <w:tcW w:w="591" w:type="dxa"/>
            <w:vMerge w:val="restart"/>
            <w:tcBorders>
              <w:top w:val="nil"/>
              <w:left w:val="single" w:color="auto" w:sz="4" w:space="0"/>
              <w:bottom w:val="single" w:color="auto" w:sz="4" w:space="0"/>
              <w:right w:val="single" w:color="auto" w:sz="4" w:space="0"/>
            </w:tcBorders>
            <w:noWrap w:val="0"/>
            <w:vAlign w:val="center"/>
          </w:tcPr>
          <w:p w14:paraId="65DBA22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年度总体目标</w:t>
            </w:r>
          </w:p>
        </w:tc>
        <w:tc>
          <w:tcPr>
            <w:tcW w:w="5114" w:type="dxa"/>
            <w:gridSpan w:val="6"/>
            <w:tcBorders>
              <w:top w:val="single" w:color="auto" w:sz="4" w:space="0"/>
              <w:left w:val="nil"/>
              <w:bottom w:val="single" w:color="auto" w:sz="4" w:space="0"/>
              <w:right w:val="single" w:color="auto" w:sz="4" w:space="0"/>
            </w:tcBorders>
            <w:noWrap w:val="0"/>
            <w:vAlign w:val="center"/>
          </w:tcPr>
          <w:p w14:paraId="5B7E933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预期目标</w:t>
            </w:r>
          </w:p>
        </w:tc>
        <w:tc>
          <w:tcPr>
            <w:tcW w:w="3420" w:type="dxa"/>
            <w:gridSpan w:val="7"/>
            <w:tcBorders>
              <w:top w:val="single" w:color="auto" w:sz="4" w:space="0"/>
              <w:left w:val="nil"/>
              <w:bottom w:val="single" w:color="auto" w:sz="4" w:space="0"/>
              <w:right w:val="single" w:color="auto" w:sz="4" w:space="0"/>
            </w:tcBorders>
            <w:noWrap w:val="0"/>
            <w:vAlign w:val="center"/>
          </w:tcPr>
          <w:p w14:paraId="1BDFB4C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实际完成情况</w:t>
            </w:r>
          </w:p>
        </w:tc>
      </w:tr>
      <w:tr w14:paraId="1B0BDC4E">
        <w:tblPrEx>
          <w:tblCellMar>
            <w:top w:w="0" w:type="dxa"/>
            <w:left w:w="108" w:type="dxa"/>
            <w:bottom w:w="0" w:type="dxa"/>
            <w:right w:w="108" w:type="dxa"/>
          </w:tblCellMar>
        </w:tblPrEx>
        <w:trPr>
          <w:trHeight w:val="368" w:hRule="atLeast"/>
          <w:jc w:val="center"/>
        </w:trPr>
        <w:tc>
          <w:tcPr>
            <w:tcW w:w="591" w:type="dxa"/>
            <w:vMerge w:val="continue"/>
            <w:tcBorders>
              <w:top w:val="nil"/>
              <w:left w:val="single" w:color="auto" w:sz="4" w:space="0"/>
              <w:bottom w:val="single" w:color="auto" w:sz="4" w:space="0"/>
              <w:right w:val="single" w:color="auto" w:sz="4" w:space="0"/>
            </w:tcBorders>
            <w:noWrap w:val="0"/>
            <w:vAlign w:val="center"/>
          </w:tcPr>
          <w:p w14:paraId="1D29EC89"/>
        </w:tc>
        <w:tc>
          <w:tcPr>
            <w:tcW w:w="5114" w:type="dxa"/>
            <w:gridSpan w:val="6"/>
            <w:tcBorders>
              <w:top w:val="single" w:color="auto" w:sz="4" w:space="0"/>
              <w:left w:val="nil"/>
              <w:bottom w:val="single" w:color="auto" w:sz="4" w:space="0"/>
              <w:right w:val="single" w:color="auto" w:sz="4" w:space="0"/>
            </w:tcBorders>
            <w:noWrap w:val="0"/>
            <w:vAlign w:val="center"/>
          </w:tcPr>
          <w:p w14:paraId="3C503A1E">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eastAsia="zh-CN"/>
              </w:rPr>
              <w:t>通过水利工作开展，为当地经济社会发展提供有力的水利支撑，进一步提升群众幸福感和获得感</w:t>
            </w:r>
          </w:p>
        </w:tc>
        <w:tc>
          <w:tcPr>
            <w:tcW w:w="3420" w:type="dxa"/>
            <w:gridSpan w:val="7"/>
            <w:tcBorders>
              <w:top w:val="single" w:color="auto" w:sz="4" w:space="0"/>
              <w:left w:val="nil"/>
              <w:bottom w:val="single" w:color="auto" w:sz="4" w:space="0"/>
              <w:right w:val="single" w:color="auto" w:sz="4" w:space="0"/>
            </w:tcBorders>
            <w:noWrap w:val="0"/>
            <w:vAlign w:val="center"/>
          </w:tcPr>
          <w:p w14:paraId="5C43A95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全部完成</w:t>
            </w:r>
          </w:p>
        </w:tc>
      </w:tr>
      <w:tr w14:paraId="0E041F6A">
        <w:tblPrEx>
          <w:tblCellMar>
            <w:top w:w="0" w:type="dxa"/>
            <w:left w:w="108" w:type="dxa"/>
            <w:bottom w:w="0" w:type="dxa"/>
            <w:right w:w="108" w:type="dxa"/>
          </w:tblCellMar>
        </w:tblPrEx>
        <w:trPr>
          <w:trHeight w:val="513" w:hRule="atLeast"/>
          <w:jc w:val="center"/>
        </w:trPr>
        <w:tc>
          <w:tcPr>
            <w:tcW w:w="591" w:type="dxa"/>
            <w:vMerge w:val="restart"/>
            <w:tcBorders>
              <w:top w:val="nil"/>
              <w:left w:val="single" w:color="auto" w:sz="4" w:space="0"/>
              <w:bottom w:val="nil"/>
              <w:right w:val="single" w:color="auto" w:sz="4" w:space="0"/>
            </w:tcBorders>
            <w:noWrap w:val="0"/>
            <w:vAlign w:val="center"/>
          </w:tcPr>
          <w:p w14:paraId="6C4298D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绩</w:t>
            </w:r>
          </w:p>
          <w:p w14:paraId="6B9F8DE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效</w:t>
            </w:r>
          </w:p>
          <w:p w14:paraId="18732D5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指</w:t>
            </w:r>
          </w:p>
          <w:p w14:paraId="04F9D85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标</w:t>
            </w:r>
          </w:p>
        </w:tc>
        <w:tc>
          <w:tcPr>
            <w:tcW w:w="985" w:type="dxa"/>
            <w:tcBorders>
              <w:top w:val="nil"/>
              <w:left w:val="nil"/>
              <w:bottom w:val="single" w:color="auto" w:sz="4" w:space="0"/>
              <w:right w:val="single" w:color="auto" w:sz="4" w:space="0"/>
            </w:tcBorders>
            <w:noWrap w:val="0"/>
            <w:vAlign w:val="center"/>
          </w:tcPr>
          <w:p w14:paraId="25E7912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一级指标</w:t>
            </w:r>
          </w:p>
        </w:tc>
        <w:tc>
          <w:tcPr>
            <w:tcW w:w="1117" w:type="dxa"/>
            <w:tcBorders>
              <w:top w:val="nil"/>
              <w:left w:val="nil"/>
              <w:bottom w:val="single" w:color="auto" w:sz="4" w:space="0"/>
              <w:right w:val="single" w:color="auto" w:sz="4" w:space="0"/>
            </w:tcBorders>
            <w:noWrap w:val="0"/>
            <w:vAlign w:val="center"/>
          </w:tcPr>
          <w:p w14:paraId="1D6D397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二级指标</w:t>
            </w:r>
          </w:p>
        </w:tc>
        <w:tc>
          <w:tcPr>
            <w:tcW w:w="2158" w:type="dxa"/>
            <w:gridSpan w:val="3"/>
            <w:tcBorders>
              <w:top w:val="single" w:color="auto" w:sz="4" w:space="0"/>
              <w:left w:val="nil"/>
              <w:bottom w:val="single" w:color="auto" w:sz="4" w:space="0"/>
              <w:right w:val="single" w:color="auto" w:sz="4" w:space="0"/>
            </w:tcBorders>
            <w:noWrap w:val="0"/>
            <w:vAlign w:val="center"/>
          </w:tcPr>
          <w:p w14:paraId="346D34E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三级指标</w:t>
            </w:r>
          </w:p>
        </w:tc>
        <w:tc>
          <w:tcPr>
            <w:tcW w:w="854" w:type="dxa"/>
            <w:tcBorders>
              <w:top w:val="nil"/>
              <w:left w:val="nil"/>
              <w:bottom w:val="single" w:color="auto" w:sz="4" w:space="0"/>
              <w:right w:val="single" w:color="auto" w:sz="4" w:space="0"/>
            </w:tcBorders>
            <w:noWrap w:val="0"/>
            <w:vAlign w:val="center"/>
          </w:tcPr>
          <w:p w14:paraId="447842A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年度</w:t>
            </w:r>
          </w:p>
          <w:p w14:paraId="26E73B5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指标值</w:t>
            </w:r>
          </w:p>
        </w:tc>
        <w:tc>
          <w:tcPr>
            <w:tcW w:w="855" w:type="dxa"/>
            <w:tcBorders>
              <w:top w:val="nil"/>
              <w:left w:val="nil"/>
              <w:bottom w:val="single" w:color="auto" w:sz="4" w:space="0"/>
              <w:right w:val="single" w:color="auto" w:sz="4" w:space="0"/>
            </w:tcBorders>
            <w:noWrap w:val="0"/>
            <w:vAlign w:val="center"/>
          </w:tcPr>
          <w:p w14:paraId="74F4527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实际</w:t>
            </w:r>
          </w:p>
          <w:p w14:paraId="2AD8A30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完成值</w:t>
            </w:r>
          </w:p>
        </w:tc>
        <w:tc>
          <w:tcPr>
            <w:tcW w:w="570" w:type="dxa"/>
            <w:gridSpan w:val="2"/>
            <w:tcBorders>
              <w:top w:val="nil"/>
              <w:left w:val="nil"/>
              <w:bottom w:val="single" w:color="auto" w:sz="4" w:space="0"/>
              <w:right w:val="single" w:color="auto" w:sz="4" w:space="0"/>
            </w:tcBorders>
            <w:noWrap w:val="0"/>
            <w:vAlign w:val="center"/>
          </w:tcPr>
          <w:p w14:paraId="0B82621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分值</w:t>
            </w:r>
          </w:p>
        </w:tc>
        <w:tc>
          <w:tcPr>
            <w:tcW w:w="570" w:type="dxa"/>
            <w:gridSpan w:val="2"/>
            <w:tcBorders>
              <w:top w:val="nil"/>
              <w:left w:val="nil"/>
              <w:bottom w:val="single" w:color="auto" w:sz="4" w:space="0"/>
              <w:right w:val="single" w:color="auto" w:sz="4" w:space="0"/>
            </w:tcBorders>
            <w:noWrap w:val="0"/>
            <w:vAlign w:val="center"/>
          </w:tcPr>
          <w:p w14:paraId="462DE9A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得分</w:t>
            </w:r>
          </w:p>
        </w:tc>
        <w:tc>
          <w:tcPr>
            <w:tcW w:w="1425" w:type="dxa"/>
            <w:gridSpan w:val="2"/>
            <w:tcBorders>
              <w:top w:val="single" w:color="auto" w:sz="4" w:space="0"/>
              <w:left w:val="nil"/>
              <w:bottom w:val="single" w:color="auto" w:sz="4" w:space="0"/>
              <w:right w:val="single" w:color="auto" w:sz="4" w:space="0"/>
            </w:tcBorders>
            <w:noWrap w:val="0"/>
            <w:vAlign w:val="center"/>
          </w:tcPr>
          <w:p w14:paraId="4ACBE6E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偏差原因分析及改进措施</w:t>
            </w:r>
          </w:p>
        </w:tc>
      </w:tr>
      <w:tr w14:paraId="39D84043">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66AA2F4D"/>
        </w:tc>
        <w:tc>
          <w:tcPr>
            <w:tcW w:w="985" w:type="dxa"/>
            <w:vMerge w:val="restart"/>
            <w:tcBorders>
              <w:top w:val="nil"/>
              <w:left w:val="nil"/>
              <w:bottom w:val="single" w:color="auto" w:sz="4" w:space="0"/>
              <w:right w:val="single" w:color="auto" w:sz="4" w:space="0"/>
            </w:tcBorders>
            <w:noWrap w:val="0"/>
            <w:vAlign w:val="center"/>
          </w:tcPr>
          <w:p w14:paraId="5029CAE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产出指标（50分）</w:t>
            </w:r>
          </w:p>
        </w:tc>
        <w:tc>
          <w:tcPr>
            <w:tcW w:w="1117" w:type="dxa"/>
            <w:tcBorders>
              <w:top w:val="nil"/>
              <w:left w:val="nil"/>
              <w:bottom w:val="single" w:color="auto" w:sz="4" w:space="0"/>
              <w:right w:val="single" w:color="auto" w:sz="4" w:space="0"/>
            </w:tcBorders>
            <w:noWrap w:val="0"/>
            <w:vAlign w:val="center"/>
          </w:tcPr>
          <w:p w14:paraId="5972FCC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数量指标</w:t>
            </w:r>
          </w:p>
        </w:tc>
        <w:tc>
          <w:tcPr>
            <w:tcW w:w="2158" w:type="dxa"/>
            <w:gridSpan w:val="3"/>
            <w:tcBorders>
              <w:top w:val="single" w:color="auto" w:sz="4" w:space="0"/>
              <w:left w:val="nil"/>
              <w:bottom w:val="single" w:color="auto" w:sz="4" w:space="0"/>
              <w:right w:val="single" w:color="auto" w:sz="4" w:space="0"/>
            </w:tcBorders>
            <w:noWrap w:val="0"/>
            <w:vAlign w:val="center"/>
          </w:tcPr>
          <w:p w14:paraId="4ED18BBD">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rPr>
            </w:pPr>
            <w:r>
              <w:rPr>
                <w:rFonts w:hint="eastAsia" w:ascii="仿宋_GB2312" w:eastAsia="仿宋_GB2312"/>
                <w:color w:val="auto"/>
                <w:kern w:val="0"/>
                <w:sz w:val="18"/>
                <w:szCs w:val="18"/>
                <w:lang w:val="en-US" w:eastAsia="zh-CN" w:bidi="ar-SA"/>
              </w:rPr>
              <w:t>指标1：完成年度计划相关建设等任务</w:t>
            </w:r>
          </w:p>
        </w:tc>
        <w:tc>
          <w:tcPr>
            <w:tcW w:w="854" w:type="dxa"/>
            <w:tcBorders>
              <w:top w:val="nil"/>
              <w:left w:val="nil"/>
              <w:bottom w:val="single" w:color="auto" w:sz="4" w:space="0"/>
              <w:right w:val="single" w:color="auto" w:sz="4" w:space="0"/>
            </w:tcBorders>
            <w:noWrap w:val="0"/>
            <w:vAlign w:val="center"/>
          </w:tcPr>
          <w:p w14:paraId="2F381E69">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完成年度计划任务</w:t>
            </w:r>
          </w:p>
        </w:tc>
        <w:tc>
          <w:tcPr>
            <w:tcW w:w="855" w:type="dxa"/>
            <w:tcBorders>
              <w:top w:val="nil"/>
              <w:left w:val="nil"/>
              <w:bottom w:val="single" w:color="auto" w:sz="4" w:space="0"/>
              <w:right w:val="single" w:color="auto" w:sz="4" w:space="0"/>
            </w:tcBorders>
            <w:noWrap w:val="0"/>
            <w:vAlign w:val="center"/>
          </w:tcPr>
          <w:p w14:paraId="6A06235D">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已完成年度计划任务</w:t>
            </w:r>
          </w:p>
        </w:tc>
        <w:tc>
          <w:tcPr>
            <w:tcW w:w="570" w:type="dxa"/>
            <w:gridSpan w:val="2"/>
            <w:tcBorders>
              <w:top w:val="nil"/>
              <w:left w:val="nil"/>
              <w:bottom w:val="single" w:color="auto" w:sz="4" w:space="0"/>
              <w:right w:val="single" w:color="auto" w:sz="4" w:space="0"/>
            </w:tcBorders>
            <w:noWrap w:val="0"/>
            <w:vAlign w:val="center"/>
          </w:tcPr>
          <w:p w14:paraId="055E3675">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32</w:t>
            </w:r>
          </w:p>
        </w:tc>
        <w:tc>
          <w:tcPr>
            <w:tcW w:w="570" w:type="dxa"/>
            <w:gridSpan w:val="2"/>
            <w:tcBorders>
              <w:top w:val="nil"/>
              <w:left w:val="nil"/>
              <w:bottom w:val="single" w:color="auto" w:sz="4" w:space="0"/>
              <w:right w:val="single" w:color="auto" w:sz="4" w:space="0"/>
            </w:tcBorders>
            <w:noWrap w:val="0"/>
            <w:vAlign w:val="center"/>
          </w:tcPr>
          <w:p w14:paraId="73ABB1C4">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32</w:t>
            </w:r>
          </w:p>
        </w:tc>
        <w:tc>
          <w:tcPr>
            <w:tcW w:w="1425" w:type="dxa"/>
            <w:gridSpan w:val="2"/>
            <w:tcBorders>
              <w:top w:val="single" w:color="auto" w:sz="4" w:space="0"/>
              <w:left w:val="nil"/>
              <w:bottom w:val="single" w:color="auto" w:sz="4" w:space="0"/>
              <w:right w:val="single" w:color="auto" w:sz="4" w:space="0"/>
            </w:tcBorders>
            <w:noWrap w:val="0"/>
            <w:vAlign w:val="center"/>
          </w:tcPr>
          <w:p w14:paraId="18F3E25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27F650EF">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56914571"/>
        </w:tc>
        <w:tc>
          <w:tcPr>
            <w:tcW w:w="985" w:type="dxa"/>
            <w:vMerge w:val="continue"/>
            <w:tcBorders>
              <w:top w:val="nil"/>
              <w:left w:val="nil"/>
              <w:bottom w:val="single" w:color="auto" w:sz="4" w:space="0"/>
              <w:right w:val="single" w:color="auto" w:sz="4" w:space="0"/>
            </w:tcBorders>
            <w:noWrap w:val="0"/>
            <w:vAlign w:val="center"/>
          </w:tcPr>
          <w:p w14:paraId="4294B62D">
            <w:pPr>
              <w:rPr>
                <w:color w:val="auto"/>
              </w:rPr>
            </w:pPr>
          </w:p>
        </w:tc>
        <w:tc>
          <w:tcPr>
            <w:tcW w:w="1117" w:type="dxa"/>
            <w:tcBorders>
              <w:top w:val="nil"/>
              <w:left w:val="nil"/>
              <w:bottom w:val="single" w:color="auto" w:sz="4" w:space="0"/>
              <w:right w:val="single" w:color="auto" w:sz="4" w:space="0"/>
            </w:tcBorders>
            <w:noWrap w:val="0"/>
            <w:vAlign w:val="center"/>
          </w:tcPr>
          <w:p w14:paraId="36A529B2">
            <w:pPr>
              <w:spacing w:line="260" w:lineRule="exact"/>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质</w:t>
            </w:r>
            <w:r>
              <w:rPr>
                <w:rFonts w:hint="eastAsia" w:ascii="仿宋_GB2312" w:eastAsia="仿宋_GB2312" w:cs="宋体"/>
                <w:color w:val="auto"/>
                <w:kern w:val="0"/>
                <w:sz w:val="18"/>
                <w:szCs w:val="18"/>
                <w:lang w:bidi="ar-SA"/>
              </w:rPr>
              <w:t>量</w:t>
            </w:r>
            <w:r>
              <w:rPr>
                <w:rFonts w:hint="eastAsia" w:ascii="仿宋_GB2312" w:eastAsia="仿宋_GB2312"/>
                <w:color w:val="auto"/>
                <w:kern w:val="0"/>
                <w:sz w:val="18"/>
                <w:szCs w:val="18"/>
              </w:rPr>
              <w:t>指</w:t>
            </w:r>
            <w:r>
              <w:rPr>
                <w:rFonts w:hint="eastAsia" w:ascii="仿宋_GB2312" w:eastAsia="仿宋_GB2312" w:cs="宋体"/>
                <w:color w:val="auto"/>
                <w:kern w:val="0"/>
                <w:sz w:val="18"/>
                <w:szCs w:val="18"/>
                <w:lang w:bidi="ar-SA"/>
              </w:rPr>
              <w:t>标</w:t>
            </w:r>
          </w:p>
        </w:tc>
        <w:tc>
          <w:tcPr>
            <w:tcW w:w="2158" w:type="dxa"/>
            <w:gridSpan w:val="3"/>
            <w:tcBorders>
              <w:top w:val="single" w:color="auto" w:sz="4" w:space="0"/>
              <w:left w:val="nil"/>
              <w:bottom w:val="single" w:color="auto" w:sz="4" w:space="0"/>
              <w:right w:val="single" w:color="auto" w:sz="4" w:space="0"/>
            </w:tcBorders>
            <w:noWrap w:val="0"/>
            <w:vAlign w:val="center"/>
          </w:tcPr>
          <w:p w14:paraId="2F77BE16">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bidi="ar-SA"/>
              </w:rPr>
              <w:t>指标1：</w:t>
            </w:r>
            <w:r>
              <w:rPr>
                <w:rFonts w:hint="eastAsia" w:ascii="仿宋_GB2312" w:eastAsia="仿宋_GB2312"/>
                <w:color w:val="auto"/>
                <w:kern w:val="0"/>
                <w:sz w:val="18"/>
                <w:szCs w:val="18"/>
                <w:lang w:eastAsia="zh-CN"/>
              </w:rPr>
              <w:t>合格率（</w:t>
            </w:r>
            <w:r>
              <w:rPr>
                <w:rFonts w:hint="eastAsia" w:ascii="仿宋_GB2312" w:eastAsia="仿宋_GB2312"/>
                <w:color w:val="auto"/>
                <w:kern w:val="0"/>
                <w:sz w:val="18"/>
                <w:szCs w:val="18"/>
                <w:lang w:val="en-US" w:eastAsia="zh-CN"/>
              </w:rPr>
              <w:t>%）</w:t>
            </w:r>
          </w:p>
        </w:tc>
        <w:tc>
          <w:tcPr>
            <w:tcW w:w="854" w:type="dxa"/>
            <w:tcBorders>
              <w:top w:val="nil"/>
              <w:left w:val="nil"/>
              <w:bottom w:val="single" w:color="auto" w:sz="4" w:space="0"/>
              <w:right w:val="single" w:color="auto" w:sz="4" w:space="0"/>
            </w:tcBorders>
            <w:noWrap w:val="0"/>
            <w:vAlign w:val="center"/>
          </w:tcPr>
          <w:p w14:paraId="2F91969D">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31BD2A19">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398FFAB1">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8</w:t>
            </w:r>
          </w:p>
        </w:tc>
        <w:tc>
          <w:tcPr>
            <w:tcW w:w="570" w:type="dxa"/>
            <w:gridSpan w:val="2"/>
            <w:tcBorders>
              <w:top w:val="nil"/>
              <w:left w:val="nil"/>
              <w:bottom w:val="single" w:color="auto" w:sz="4" w:space="0"/>
              <w:right w:val="single" w:color="auto" w:sz="4" w:space="0"/>
            </w:tcBorders>
            <w:noWrap w:val="0"/>
            <w:vAlign w:val="center"/>
          </w:tcPr>
          <w:p w14:paraId="14B0FAE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8</w:t>
            </w:r>
          </w:p>
        </w:tc>
        <w:tc>
          <w:tcPr>
            <w:tcW w:w="1425" w:type="dxa"/>
            <w:gridSpan w:val="2"/>
            <w:tcBorders>
              <w:top w:val="single" w:color="auto" w:sz="4" w:space="0"/>
              <w:left w:val="nil"/>
              <w:bottom w:val="single" w:color="auto" w:sz="4" w:space="0"/>
              <w:right w:val="single" w:color="auto" w:sz="4" w:space="0"/>
            </w:tcBorders>
            <w:noWrap w:val="0"/>
            <w:vAlign w:val="center"/>
          </w:tcPr>
          <w:p w14:paraId="2E75102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3837C6CC">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7042494F"/>
        </w:tc>
        <w:tc>
          <w:tcPr>
            <w:tcW w:w="985" w:type="dxa"/>
            <w:vMerge w:val="continue"/>
            <w:tcBorders>
              <w:top w:val="nil"/>
              <w:left w:val="nil"/>
              <w:bottom w:val="single" w:color="auto" w:sz="4" w:space="0"/>
              <w:right w:val="single" w:color="auto" w:sz="4" w:space="0"/>
            </w:tcBorders>
            <w:noWrap w:val="0"/>
            <w:vAlign w:val="center"/>
          </w:tcPr>
          <w:p w14:paraId="184CC0A6">
            <w:pPr>
              <w:rPr>
                <w:color w:val="auto"/>
              </w:rPr>
            </w:pPr>
          </w:p>
        </w:tc>
        <w:tc>
          <w:tcPr>
            <w:tcW w:w="1117" w:type="dxa"/>
            <w:tcBorders>
              <w:top w:val="nil"/>
              <w:left w:val="nil"/>
              <w:bottom w:val="single" w:color="auto" w:sz="4" w:space="0"/>
              <w:right w:val="single" w:color="auto" w:sz="4" w:space="0"/>
            </w:tcBorders>
            <w:noWrap w:val="0"/>
            <w:vAlign w:val="center"/>
          </w:tcPr>
          <w:p w14:paraId="7261800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时效指标</w:t>
            </w:r>
          </w:p>
        </w:tc>
        <w:tc>
          <w:tcPr>
            <w:tcW w:w="2158" w:type="dxa"/>
            <w:gridSpan w:val="3"/>
            <w:tcBorders>
              <w:top w:val="single" w:color="auto" w:sz="4" w:space="0"/>
              <w:left w:val="nil"/>
              <w:bottom w:val="single" w:color="auto" w:sz="4" w:space="0"/>
              <w:right w:val="single" w:color="auto" w:sz="4" w:space="0"/>
            </w:tcBorders>
            <w:noWrap w:val="0"/>
            <w:vAlign w:val="center"/>
          </w:tcPr>
          <w:p w14:paraId="3733C6A8">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rPr>
              <w:t>指标1：</w:t>
            </w:r>
            <w:r>
              <w:rPr>
                <w:rFonts w:hint="eastAsia" w:ascii="仿宋_GB2312" w:eastAsia="仿宋_GB2312"/>
                <w:color w:val="auto"/>
                <w:kern w:val="0"/>
                <w:sz w:val="18"/>
                <w:szCs w:val="18"/>
                <w:lang w:val="en-US" w:eastAsia="zh-CN"/>
              </w:rPr>
              <w:t>按时完成率</w:t>
            </w:r>
          </w:p>
        </w:tc>
        <w:tc>
          <w:tcPr>
            <w:tcW w:w="854" w:type="dxa"/>
            <w:tcBorders>
              <w:top w:val="nil"/>
              <w:left w:val="nil"/>
              <w:bottom w:val="single" w:color="auto" w:sz="4" w:space="0"/>
              <w:right w:val="single" w:color="auto" w:sz="4" w:space="0"/>
            </w:tcBorders>
            <w:noWrap w:val="0"/>
            <w:vAlign w:val="center"/>
          </w:tcPr>
          <w:p w14:paraId="3234441B">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279252FB">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2CA71A99">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570" w:type="dxa"/>
            <w:gridSpan w:val="2"/>
            <w:tcBorders>
              <w:top w:val="nil"/>
              <w:left w:val="nil"/>
              <w:bottom w:val="single" w:color="auto" w:sz="4" w:space="0"/>
              <w:right w:val="single" w:color="auto" w:sz="4" w:space="0"/>
            </w:tcBorders>
            <w:noWrap w:val="0"/>
            <w:vAlign w:val="center"/>
          </w:tcPr>
          <w:p w14:paraId="3E8597D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6AE9A75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2BA844DF">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49BDF2EF"/>
        </w:tc>
        <w:tc>
          <w:tcPr>
            <w:tcW w:w="985" w:type="dxa"/>
            <w:vMerge w:val="continue"/>
            <w:tcBorders>
              <w:top w:val="nil"/>
              <w:left w:val="nil"/>
              <w:bottom w:val="single" w:color="auto" w:sz="4" w:space="0"/>
              <w:right w:val="single" w:color="auto" w:sz="4" w:space="0"/>
            </w:tcBorders>
            <w:noWrap w:val="0"/>
            <w:vAlign w:val="center"/>
          </w:tcPr>
          <w:p w14:paraId="582B1C19">
            <w:pPr>
              <w:rPr>
                <w:color w:val="auto"/>
              </w:rPr>
            </w:pPr>
          </w:p>
        </w:tc>
        <w:tc>
          <w:tcPr>
            <w:tcW w:w="1117" w:type="dxa"/>
            <w:tcBorders>
              <w:top w:val="nil"/>
              <w:left w:val="nil"/>
              <w:bottom w:val="single" w:color="auto" w:sz="4" w:space="0"/>
              <w:right w:val="single" w:color="auto" w:sz="4" w:space="0"/>
            </w:tcBorders>
            <w:noWrap w:val="0"/>
            <w:vAlign w:val="center"/>
          </w:tcPr>
          <w:p w14:paraId="0C5A442B">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成本指标</w:t>
            </w:r>
          </w:p>
        </w:tc>
        <w:tc>
          <w:tcPr>
            <w:tcW w:w="2158" w:type="dxa"/>
            <w:gridSpan w:val="3"/>
            <w:tcBorders>
              <w:top w:val="single" w:color="auto" w:sz="4" w:space="0"/>
              <w:left w:val="nil"/>
              <w:bottom w:val="single" w:color="auto" w:sz="4" w:space="0"/>
              <w:right w:val="single" w:color="auto" w:sz="4" w:space="0"/>
            </w:tcBorders>
            <w:noWrap w:val="0"/>
            <w:vAlign w:val="center"/>
          </w:tcPr>
          <w:p w14:paraId="42AF9EBB">
            <w:pPr>
              <w:keepNext w:val="0"/>
              <w:keepLines w:val="0"/>
              <w:pageBreakBefore w:val="0"/>
              <w:widowControl/>
              <w:suppressLineNumbers w:val="0"/>
              <w:suppressAutoHyphens w:val="0"/>
              <w:spacing w:line="240" w:lineRule="exact"/>
              <w:ind w:left="0"/>
              <w:jc w:val="left"/>
              <w:rPr>
                <w:rFonts w:hint="eastAsia" w:ascii="仿宋_GB2312" w:eastAsia="仿宋_GB2312" w:cs="宋体"/>
                <w:color w:val="auto"/>
                <w:kern w:val="0"/>
                <w:sz w:val="18"/>
                <w:szCs w:val="18"/>
                <w:lang w:eastAsia="zh-CN" w:bidi="ar-SA"/>
              </w:rPr>
            </w:pPr>
            <w:r>
              <w:rPr>
                <w:rFonts w:hint="eastAsia" w:ascii="仿宋_GB2312" w:eastAsia="仿宋_GB2312" w:cs="宋体"/>
                <w:color w:val="auto"/>
                <w:kern w:val="0"/>
                <w:sz w:val="18"/>
                <w:szCs w:val="18"/>
                <w:lang w:eastAsia="zh-CN" w:bidi="ar-SA"/>
              </w:rPr>
              <w:t>指标1：按计划资金控制</w:t>
            </w:r>
          </w:p>
        </w:tc>
        <w:tc>
          <w:tcPr>
            <w:tcW w:w="854" w:type="dxa"/>
            <w:tcBorders>
              <w:top w:val="nil"/>
              <w:left w:val="nil"/>
              <w:bottom w:val="single" w:color="auto" w:sz="4" w:space="0"/>
              <w:right w:val="single" w:color="auto" w:sz="4" w:space="0"/>
            </w:tcBorders>
            <w:noWrap w:val="0"/>
            <w:vAlign w:val="center"/>
          </w:tcPr>
          <w:p w14:paraId="7AC55CA9">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是</w:t>
            </w:r>
          </w:p>
        </w:tc>
        <w:tc>
          <w:tcPr>
            <w:tcW w:w="855" w:type="dxa"/>
            <w:tcBorders>
              <w:top w:val="nil"/>
              <w:left w:val="nil"/>
              <w:bottom w:val="single" w:color="auto" w:sz="4" w:space="0"/>
              <w:right w:val="single" w:color="auto" w:sz="4" w:space="0"/>
            </w:tcBorders>
            <w:noWrap w:val="0"/>
            <w:vAlign w:val="center"/>
          </w:tcPr>
          <w:p w14:paraId="2250BF7A">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是</w:t>
            </w:r>
          </w:p>
        </w:tc>
        <w:tc>
          <w:tcPr>
            <w:tcW w:w="570" w:type="dxa"/>
            <w:gridSpan w:val="2"/>
            <w:tcBorders>
              <w:top w:val="nil"/>
              <w:left w:val="nil"/>
              <w:bottom w:val="single" w:color="auto" w:sz="4" w:space="0"/>
              <w:right w:val="single" w:color="auto" w:sz="4" w:space="0"/>
            </w:tcBorders>
            <w:noWrap w:val="0"/>
            <w:vAlign w:val="center"/>
          </w:tcPr>
          <w:p w14:paraId="0EDBB10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570" w:type="dxa"/>
            <w:gridSpan w:val="2"/>
            <w:tcBorders>
              <w:top w:val="nil"/>
              <w:left w:val="nil"/>
              <w:bottom w:val="single" w:color="auto" w:sz="4" w:space="0"/>
              <w:right w:val="single" w:color="auto" w:sz="4" w:space="0"/>
            </w:tcBorders>
            <w:noWrap w:val="0"/>
            <w:vAlign w:val="center"/>
          </w:tcPr>
          <w:p w14:paraId="687D708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3ECA77C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38B7B1CE">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3B9952B2"/>
        </w:tc>
        <w:tc>
          <w:tcPr>
            <w:tcW w:w="985" w:type="dxa"/>
            <w:vMerge w:val="restart"/>
            <w:tcBorders>
              <w:top w:val="nil"/>
              <w:left w:val="nil"/>
              <w:bottom w:val="single" w:color="auto" w:sz="4" w:space="0"/>
              <w:right w:val="single" w:color="auto" w:sz="4" w:space="0"/>
            </w:tcBorders>
            <w:noWrap w:val="0"/>
            <w:vAlign w:val="center"/>
          </w:tcPr>
          <w:p w14:paraId="6B83BCC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效益指标（30分）</w:t>
            </w:r>
          </w:p>
        </w:tc>
        <w:tc>
          <w:tcPr>
            <w:tcW w:w="1117" w:type="dxa"/>
            <w:tcBorders>
              <w:top w:val="nil"/>
              <w:left w:val="nil"/>
              <w:bottom w:val="single" w:color="auto" w:sz="4" w:space="0"/>
              <w:right w:val="single" w:color="auto" w:sz="4" w:space="0"/>
            </w:tcBorders>
            <w:noWrap w:val="0"/>
            <w:vAlign w:val="center"/>
          </w:tcPr>
          <w:p w14:paraId="377F2D32">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经济效益</w:t>
            </w:r>
          </w:p>
          <w:p w14:paraId="7ADAD497">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78B55D2C">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bidi="ar-SA"/>
              </w:rPr>
            </w:pPr>
            <w:r>
              <w:rPr>
                <w:rFonts w:hint="eastAsia" w:ascii="仿宋_GB2312" w:eastAsia="仿宋_GB2312" w:cs="宋体"/>
                <w:color w:val="auto"/>
                <w:kern w:val="0"/>
                <w:sz w:val="18"/>
                <w:szCs w:val="18"/>
                <w:lang w:eastAsia="zh-CN" w:bidi="ar-SA"/>
              </w:rPr>
              <w:t>指标1：促进经济发展</w:t>
            </w:r>
          </w:p>
        </w:tc>
        <w:tc>
          <w:tcPr>
            <w:tcW w:w="854" w:type="dxa"/>
            <w:tcBorders>
              <w:top w:val="nil"/>
              <w:left w:val="nil"/>
              <w:bottom w:val="single" w:color="auto" w:sz="4" w:space="0"/>
              <w:right w:val="single" w:color="auto" w:sz="4" w:space="0"/>
            </w:tcBorders>
            <w:noWrap w:val="0"/>
            <w:vAlign w:val="center"/>
          </w:tcPr>
          <w:p w14:paraId="6364ACA6">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促进当地经济发展</w:t>
            </w:r>
          </w:p>
        </w:tc>
        <w:tc>
          <w:tcPr>
            <w:tcW w:w="855" w:type="dxa"/>
            <w:tcBorders>
              <w:top w:val="nil"/>
              <w:left w:val="nil"/>
              <w:bottom w:val="single" w:color="auto" w:sz="4" w:space="0"/>
              <w:right w:val="single" w:color="auto" w:sz="4" w:space="0"/>
            </w:tcBorders>
            <w:noWrap w:val="0"/>
            <w:vAlign w:val="center"/>
          </w:tcPr>
          <w:p w14:paraId="75AD7851">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促进了当地经济发展</w:t>
            </w:r>
          </w:p>
        </w:tc>
        <w:tc>
          <w:tcPr>
            <w:tcW w:w="570" w:type="dxa"/>
            <w:gridSpan w:val="2"/>
            <w:tcBorders>
              <w:top w:val="nil"/>
              <w:left w:val="nil"/>
              <w:bottom w:val="single" w:color="auto" w:sz="4" w:space="0"/>
              <w:right w:val="single" w:color="auto" w:sz="4" w:space="0"/>
            </w:tcBorders>
            <w:noWrap w:val="0"/>
            <w:vAlign w:val="center"/>
          </w:tcPr>
          <w:p w14:paraId="4238C3EB">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12</w:t>
            </w:r>
          </w:p>
        </w:tc>
        <w:tc>
          <w:tcPr>
            <w:tcW w:w="570" w:type="dxa"/>
            <w:gridSpan w:val="2"/>
            <w:tcBorders>
              <w:top w:val="nil"/>
              <w:left w:val="nil"/>
              <w:bottom w:val="single" w:color="auto" w:sz="4" w:space="0"/>
              <w:right w:val="single" w:color="auto" w:sz="4" w:space="0"/>
            </w:tcBorders>
            <w:noWrap w:val="0"/>
            <w:vAlign w:val="center"/>
          </w:tcPr>
          <w:p w14:paraId="4D33B6DE">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w:t>
            </w:r>
          </w:p>
        </w:tc>
        <w:tc>
          <w:tcPr>
            <w:tcW w:w="1425" w:type="dxa"/>
            <w:gridSpan w:val="2"/>
            <w:tcBorders>
              <w:top w:val="single" w:color="auto" w:sz="4" w:space="0"/>
              <w:left w:val="nil"/>
              <w:bottom w:val="single" w:color="auto" w:sz="4" w:space="0"/>
              <w:right w:val="single" w:color="auto" w:sz="4" w:space="0"/>
            </w:tcBorders>
            <w:noWrap w:val="0"/>
            <w:vAlign w:val="center"/>
          </w:tcPr>
          <w:p w14:paraId="3A4F15B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2437B67C">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5B7465CC"/>
        </w:tc>
        <w:tc>
          <w:tcPr>
            <w:tcW w:w="985" w:type="dxa"/>
            <w:vMerge w:val="continue"/>
            <w:tcBorders>
              <w:top w:val="nil"/>
              <w:left w:val="nil"/>
              <w:bottom w:val="single" w:color="auto" w:sz="4" w:space="0"/>
              <w:right w:val="single" w:color="auto" w:sz="4" w:space="0"/>
            </w:tcBorders>
            <w:noWrap w:val="0"/>
            <w:vAlign w:val="center"/>
          </w:tcPr>
          <w:p w14:paraId="4FE3A2E7">
            <w:pPr>
              <w:rPr>
                <w:color w:val="auto"/>
              </w:rPr>
            </w:pPr>
          </w:p>
        </w:tc>
        <w:tc>
          <w:tcPr>
            <w:tcW w:w="1117" w:type="dxa"/>
            <w:tcBorders>
              <w:top w:val="nil"/>
              <w:left w:val="nil"/>
              <w:bottom w:val="single" w:color="auto" w:sz="4" w:space="0"/>
              <w:right w:val="single" w:color="auto" w:sz="4" w:space="0"/>
            </w:tcBorders>
            <w:noWrap w:val="0"/>
            <w:vAlign w:val="center"/>
          </w:tcPr>
          <w:p w14:paraId="1F9C1069">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社会效益</w:t>
            </w:r>
          </w:p>
          <w:p w14:paraId="7156ED4D">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28D0E6C8">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bidi="ar-SA"/>
              </w:rPr>
              <w:t>指标1：提升群众获得感</w:t>
            </w:r>
          </w:p>
        </w:tc>
        <w:tc>
          <w:tcPr>
            <w:tcW w:w="854" w:type="dxa"/>
            <w:tcBorders>
              <w:top w:val="nil"/>
              <w:left w:val="nil"/>
              <w:bottom w:val="single" w:color="auto" w:sz="4" w:space="0"/>
              <w:right w:val="single" w:color="auto" w:sz="4" w:space="0"/>
            </w:tcBorders>
            <w:noWrap w:val="0"/>
            <w:vAlign w:val="center"/>
          </w:tcPr>
          <w:p w14:paraId="624A01EA">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群众获得感提升</w:t>
            </w:r>
          </w:p>
        </w:tc>
        <w:tc>
          <w:tcPr>
            <w:tcW w:w="855" w:type="dxa"/>
            <w:tcBorders>
              <w:top w:val="nil"/>
              <w:left w:val="nil"/>
              <w:bottom w:val="single" w:color="auto" w:sz="4" w:space="0"/>
              <w:right w:val="single" w:color="auto" w:sz="4" w:space="0"/>
            </w:tcBorders>
            <w:noWrap w:val="0"/>
            <w:vAlign w:val="center"/>
          </w:tcPr>
          <w:p w14:paraId="3F093639">
            <w:pPr>
              <w:keepNext w:val="0"/>
              <w:keepLines w:val="0"/>
              <w:pageBreakBefore w:val="0"/>
              <w:widowControl/>
              <w:suppressLineNumbers w:val="0"/>
              <w:suppressAutoHyphens w:val="0"/>
              <w:spacing w:line="240" w:lineRule="exact"/>
              <w:ind w:left="0"/>
              <w:jc w:val="center"/>
              <w:rPr>
                <w:rFonts w:hint="default"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提升了 群众获得感</w:t>
            </w:r>
          </w:p>
        </w:tc>
        <w:tc>
          <w:tcPr>
            <w:tcW w:w="570" w:type="dxa"/>
            <w:gridSpan w:val="2"/>
            <w:tcBorders>
              <w:top w:val="nil"/>
              <w:left w:val="nil"/>
              <w:bottom w:val="single" w:color="auto" w:sz="4" w:space="0"/>
              <w:right w:val="single" w:color="auto" w:sz="4" w:space="0"/>
            </w:tcBorders>
            <w:noWrap w:val="0"/>
            <w:vAlign w:val="center"/>
          </w:tcPr>
          <w:p w14:paraId="284B4D91">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12</w:t>
            </w:r>
          </w:p>
        </w:tc>
        <w:tc>
          <w:tcPr>
            <w:tcW w:w="570" w:type="dxa"/>
            <w:gridSpan w:val="2"/>
            <w:tcBorders>
              <w:top w:val="nil"/>
              <w:left w:val="nil"/>
              <w:bottom w:val="single" w:color="auto" w:sz="4" w:space="0"/>
              <w:right w:val="single" w:color="auto" w:sz="4" w:space="0"/>
            </w:tcBorders>
            <w:noWrap w:val="0"/>
            <w:vAlign w:val="center"/>
          </w:tcPr>
          <w:p w14:paraId="4AE0D131">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w:t>
            </w:r>
          </w:p>
        </w:tc>
        <w:tc>
          <w:tcPr>
            <w:tcW w:w="1425" w:type="dxa"/>
            <w:gridSpan w:val="2"/>
            <w:tcBorders>
              <w:top w:val="single" w:color="auto" w:sz="4" w:space="0"/>
              <w:left w:val="nil"/>
              <w:bottom w:val="single" w:color="auto" w:sz="4" w:space="0"/>
              <w:right w:val="single" w:color="auto" w:sz="4" w:space="0"/>
            </w:tcBorders>
            <w:noWrap w:val="0"/>
            <w:vAlign w:val="center"/>
          </w:tcPr>
          <w:p w14:paraId="7EA8FB8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7F08E1C4">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77742EB9"/>
        </w:tc>
        <w:tc>
          <w:tcPr>
            <w:tcW w:w="985" w:type="dxa"/>
            <w:vMerge w:val="continue"/>
            <w:tcBorders>
              <w:top w:val="nil"/>
              <w:left w:val="nil"/>
              <w:bottom w:val="single" w:color="auto" w:sz="4" w:space="0"/>
              <w:right w:val="single" w:color="auto" w:sz="4" w:space="0"/>
            </w:tcBorders>
            <w:noWrap w:val="0"/>
            <w:vAlign w:val="center"/>
          </w:tcPr>
          <w:p w14:paraId="081B0F98">
            <w:pPr>
              <w:rPr>
                <w:color w:val="auto"/>
              </w:rPr>
            </w:pPr>
          </w:p>
        </w:tc>
        <w:tc>
          <w:tcPr>
            <w:tcW w:w="1117" w:type="dxa"/>
            <w:tcBorders>
              <w:top w:val="nil"/>
              <w:left w:val="nil"/>
              <w:bottom w:val="single" w:color="auto" w:sz="4" w:space="0"/>
              <w:right w:val="single" w:color="auto" w:sz="4" w:space="0"/>
            </w:tcBorders>
            <w:noWrap w:val="0"/>
            <w:vAlign w:val="center"/>
          </w:tcPr>
          <w:p w14:paraId="6F304DD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生态效益</w:t>
            </w:r>
          </w:p>
          <w:p w14:paraId="1E94A1D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4D4E11AD">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bidi="ar-SA"/>
              </w:rPr>
              <w:t>指标1：</w:t>
            </w:r>
            <w:r>
              <w:rPr>
                <w:rFonts w:hint="eastAsia" w:ascii="仿宋_GB2312" w:eastAsia="仿宋_GB2312"/>
                <w:color w:val="auto"/>
                <w:kern w:val="0"/>
                <w:sz w:val="18"/>
                <w:szCs w:val="18"/>
                <w:lang w:eastAsia="zh-CN"/>
              </w:rPr>
              <w:t>水生态环境是否持续改善</w:t>
            </w:r>
          </w:p>
        </w:tc>
        <w:tc>
          <w:tcPr>
            <w:tcW w:w="854" w:type="dxa"/>
            <w:tcBorders>
              <w:top w:val="nil"/>
              <w:left w:val="nil"/>
              <w:bottom w:val="single" w:color="auto" w:sz="4" w:space="0"/>
              <w:right w:val="single" w:color="auto" w:sz="4" w:space="0"/>
            </w:tcBorders>
            <w:noWrap w:val="0"/>
            <w:vAlign w:val="center"/>
          </w:tcPr>
          <w:p w14:paraId="36392F36">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5FF6704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3053F6C1">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3</w:t>
            </w:r>
          </w:p>
        </w:tc>
        <w:tc>
          <w:tcPr>
            <w:tcW w:w="570" w:type="dxa"/>
            <w:gridSpan w:val="2"/>
            <w:tcBorders>
              <w:top w:val="nil"/>
              <w:left w:val="nil"/>
              <w:bottom w:val="single" w:color="auto" w:sz="4" w:space="0"/>
              <w:right w:val="single" w:color="auto" w:sz="4" w:space="0"/>
            </w:tcBorders>
            <w:noWrap w:val="0"/>
            <w:vAlign w:val="center"/>
          </w:tcPr>
          <w:p w14:paraId="1572DE53">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3</w:t>
            </w:r>
          </w:p>
        </w:tc>
        <w:tc>
          <w:tcPr>
            <w:tcW w:w="1425" w:type="dxa"/>
            <w:gridSpan w:val="2"/>
            <w:tcBorders>
              <w:top w:val="single" w:color="auto" w:sz="4" w:space="0"/>
              <w:left w:val="nil"/>
              <w:bottom w:val="single" w:color="auto" w:sz="4" w:space="0"/>
              <w:right w:val="single" w:color="auto" w:sz="4" w:space="0"/>
            </w:tcBorders>
            <w:noWrap w:val="0"/>
            <w:vAlign w:val="center"/>
          </w:tcPr>
          <w:p w14:paraId="4D3E2A0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5C516E06">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6775F1A7"/>
        </w:tc>
        <w:tc>
          <w:tcPr>
            <w:tcW w:w="985" w:type="dxa"/>
            <w:vMerge w:val="continue"/>
            <w:tcBorders>
              <w:top w:val="nil"/>
              <w:left w:val="nil"/>
              <w:bottom w:val="single" w:color="auto" w:sz="4" w:space="0"/>
              <w:right w:val="single" w:color="auto" w:sz="4" w:space="0"/>
            </w:tcBorders>
            <w:noWrap w:val="0"/>
            <w:vAlign w:val="center"/>
          </w:tcPr>
          <w:p w14:paraId="7580473A">
            <w:pPr>
              <w:rPr>
                <w:color w:val="auto"/>
              </w:rPr>
            </w:pPr>
          </w:p>
        </w:tc>
        <w:tc>
          <w:tcPr>
            <w:tcW w:w="1117" w:type="dxa"/>
            <w:tcBorders>
              <w:top w:val="nil"/>
              <w:left w:val="nil"/>
              <w:bottom w:val="single" w:color="auto" w:sz="4" w:space="0"/>
              <w:right w:val="single" w:color="auto" w:sz="4" w:space="0"/>
            </w:tcBorders>
            <w:noWrap w:val="0"/>
            <w:vAlign w:val="center"/>
          </w:tcPr>
          <w:p w14:paraId="20526EA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可持续影响指标</w:t>
            </w:r>
          </w:p>
        </w:tc>
        <w:tc>
          <w:tcPr>
            <w:tcW w:w="2158" w:type="dxa"/>
            <w:gridSpan w:val="3"/>
            <w:tcBorders>
              <w:top w:val="single" w:color="auto" w:sz="4" w:space="0"/>
              <w:left w:val="nil"/>
              <w:bottom w:val="single" w:color="auto" w:sz="4" w:space="0"/>
              <w:right w:val="single" w:color="auto" w:sz="4" w:space="0"/>
            </w:tcBorders>
            <w:noWrap w:val="0"/>
            <w:vAlign w:val="center"/>
          </w:tcPr>
          <w:p w14:paraId="6CE591FA">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val="en-US" w:eastAsia="zh-CN" w:bidi="ar-SA"/>
              </w:rPr>
              <w:t>指标1：</w:t>
            </w:r>
            <w:r>
              <w:rPr>
                <w:rFonts w:hint="eastAsia" w:ascii="仿宋_GB2312" w:eastAsia="仿宋_GB2312"/>
                <w:color w:val="auto"/>
                <w:kern w:val="0"/>
                <w:sz w:val="18"/>
                <w:szCs w:val="18"/>
              </w:rPr>
              <w:t>是否促进生产生活环境改善</w:t>
            </w:r>
          </w:p>
        </w:tc>
        <w:tc>
          <w:tcPr>
            <w:tcW w:w="854" w:type="dxa"/>
            <w:tcBorders>
              <w:top w:val="nil"/>
              <w:left w:val="nil"/>
              <w:bottom w:val="single" w:color="auto" w:sz="4" w:space="0"/>
              <w:right w:val="single" w:color="auto" w:sz="4" w:space="0"/>
            </w:tcBorders>
            <w:noWrap w:val="0"/>
            <w:vAlign w:val="center"/>
          </w:tcPr>
          <w:p w14:paraId="1302E48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127D2F8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789CA7F4">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3</w:t>
            </w:r>
          </w:p>
        </w:tc>
        <w:tc>
          <w:tcPr>
            <w:tcW w:w="570" w:type="dxa"/>
            <w:gridSpan w:val="2"/>
            <w:tcBorders>
              <w:top w:val="nil"/>
              <w:left w:val="nil"/>
              <w:bottom w:val="single" w:color="auto" w:sz="4" w:space="0"/>
              <w:right w:val="single" w:color="auto" w:sz="4" w:space="0"/>
            </w:tcBorders>
            <w:noWrap w:val="0"/>
            <w:vAlign w:val="center"/>
          </w:tcPr>
          <w:p w14:paraId="7E3EBC77">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3</w:t>
            </w:r>
          </w:p>
        </w:tc>
        <w:tc>
          <w:tcPr>
            <w:tcW w:w="1425" w:type="dxa"/>
            <w:gridSpan w:val="2"/>
            <w:tcBorders>
              <w:top w:val="single" w:color="auto" w:sz="4" w:space="0"/>
              <w:left w:val="nil"/>
              <w:bottom w:val="single" w:color="auto" w:sz="4" w:space="0"/>
              <w:right w:val="single" w:color="auto" w:sz="4" w:space="0"/>
            </w:tcBorders>
            <w:noWrap w:val="0"/>
            <w:vAlign w:val="center"/>
          </w:tcPr>
          <w:p w14:paraId="62AB10B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6E408D63">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6B71F9D1"/>
        </w:tc>
        <w:tc>
          <w:tcPr>
            <w:tcW w:w="985" w:type="dxa"/>
            <w:tcBorders>
              <w:top w:val="nil"/>
              <w:left w:val="nil"/>
              <w:bottom w:val="nil"/>
              <w:right w:val="single" w:color="auto" w:sz="4" w:space="0"/>
            </w:tcBorders>
            <w:noWrap w:val="0"/>
            <w:vAlign w:val="center"/>
          </w:tcPr>
          <w:p w14:paraId="4538620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满意度</w:t>
            </w:r>
          </w:p>
          <w:p w14:paraId="69D2EEA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p w14:paraId="7F50688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（10分）</w:t>
            </w:r>
          </w:p>
        </w:tc>
        <w:tc>
          <w:tcPr>
            <w:tcW w:w="1117" w:type="dxa"/>
            <w:tcBorders>
              <w:top w:val="nil"/>
              <w:left w:val="nil"/>
              <w:bottom w:val="single" w:color="auto" w:sz="4" w:space="0"/>
              <w:right w:val="single" w:color="auto" w:sz="4" w:space="0"/>
            </w:tcBorders>
            <w:noWrap w:val="0"/>
            <w:vAlign w:val="center"/>
          </w:tcPr>
          <w:p w14:paraId="2F685FC7">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服务对象满意度指标</w:t>
            </w:r>
          </w:p>
        </w:tc>
        <w:tc>
          <w:tcPr>
            <w:tcW w:w="2158" w:type="dxa"/>
            <w:gridSpan w:val="3"/>
            <w:tcBorders>
              <w:top w:val="single" w:color="auto" w:sz="4" w:space="0"/>
              <w:left w:val="nil"/>
              <w:bottom w:val="single" w:color="auto" w:sz="4" w:space="0"/>
              <w:right w:val="single" w:color="auto" w:sz="4" w:space="0"/>
            </w:tcBorders>
            <w:noWrap w:val="0"/>
            <w:vAlign w:val="center"/>
          </w:tcPr>
          <w:p w14:paraId="00ECD46C">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rPr>
            </w:pPr>
            <w:r>
              <w:rPr>
                <w:rFonts w:hint="eastAsia" w:ascii="仿宋_GB2312" w:eastAsia="仿宋_GB2312"/>
                <w:color w:val="auto"/>
                <w:kern w:val="0"/>
                <w:sz w:val="18"/>
                <w:szCs w:val="18"/>
                <w:lang w:val="en-US" w:eastAsia="zh-CN" w:bidi="ar-SA"/>
              </w:rPr>
              <w:t>指标1：社会公众</w:t>
            </w:r>
            <w:r>
              <w:rPr>
                <w:rFonts w:hint="eastAsia" w:ascii="仿宋_GB2312" w:eastAsia="仿宋_GB2312"/>
                <w:color w:val="auto"/>
                <w:kern w:val="0"/>
                <w:sz w:val="18"/>
                <w:szCs w:val="18"/>
                <w:lang w:bidi="ar-SA"/>
              </w:rPr>
              <w:t>满意度</w:t>
            </w:r>
          </w:p>
        </w:tc>
        <w:tc>
          <w:tcPr>
            <w:tcW w:w="854" w:type="dxa"/>
            <w:tcBorders>
              <w:top w:val="nil"/>
              <w:left w:val="nil"/>
              <w:bottom w:val="single" w:color="auto" w:sz="4" w:space="0"/>
              <w:right w:val="single" w:color="auto" w:sz="4" w:space="0"/>
            </w:tcBorders>
            <w:noWrap w:val="0"/>
            <w:vAlign w:val="center"/>
          </w:tcPr>
          <w:p w14:paraId="5E5FA23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eastAsia="zh-CN" w:bidi="ar-SA"/>
              </w:rPr>
              <w:t>≧</w:t>
            </w:r>
            <w:r>
              <w:rPr>
                <w:rFonts w:hint="eastAsia" w:ascii="仿宋_GB2312" w:eastAsia="仿宋_GB2312"/>
                <w:color w:val="auto"/>
                <w:kern w:val="0"/>
                <w:sz w:val="18"/>
                <w:szCs w:val="18"/>
                <w:lang w:val="en-US" w:eastAsia="zh-CN" w:bidi="ar-SA"/>
              </w:rPr>
              <w:t>90</w:t>
            </w:r>
          </w:p>
        </w:tc>
        <w:tc>
          <w:tcPr>
            <w:tcW w:w="855" w:type="dxa"/>
            <w:tcBorders>
              <w:top w:val="nil"/>
              <w:left w:val="nil"/>
              <w:bottom w:val="single" w:color="auto" w:sz="4" w:space="0"/>
              <w:right w:val="single" w:color="auto" w:sz="4" w:space="0"/>
            </w:tcBorders>
            <w:noWrap w:val="0"/>
            <w:vAlign w:val="center"/>
          </w:tcPr>
          <w:p w14:paraId="26F34724">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s="宋体"/>
                <w:color w:val="auto"/>
                <w:kern w:val="0"/>
                <w:sz w:val="18"/>
                <w:szCs w:val="18"/>
                <w:lang w:val="en-US" w:eastAsia="zh-CN" w:bidi="ar-SA"/>
              </w:rPr>
              <w:t>96%</w:t>
            </w:r>
          </w:p>
        </w:tc>
        <w:tc>
          <w:tcPr>
            <w:tcW w:w="570" w:type="dxa"/>
            <w:gridSpan w:val="2"/>
            <w:tcBorders>
              <w:top w:val="nil"/>
              <w:left w:val="nil"/>
              <w:bottom w:val="single" w:color="auto" w:sz="4" w:space="0"/>
              <w:right w:val="single" w:color="auto" w:sz="4" w:space="0"/>
            </w:tcBorders>
            <w:noWrap w:val="0"/>
            <w:vAlign w:val="center"/>
          </w:tcPr>
          <w:p w14:paraId="1AFB8D4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w:t>
            </w:r>
          </w:p>
        </w:tc>
        <w:tc>
          <w:tcPr>
            <w:tcW w:w="570" w:type="dxa"/>
            <w:gridSpan w:val="2"/>
            <w:tcBorders>
              <w:top w:val="nil"/>
              <w:left w:val="nil"/>
              <w:bottom w:val="single" w:color="auto" w:sz="4" w:space="0"/>
              <w:right w:val="single" w:color="auto" w:sz="4" w:space="0"/>
            </w:tcBorders>
            <w:noWrap w:val="0"/>
            <w:vAlign w:val="center"/>
          </w:tcPr>
          <w:p w14:paraId="4DB36BA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w:t>
            </w:r>
          </w:p>
        </w:tc>
        <w:tc>
          <w:tcPr>
            <w:tcW w:w="1425" w:type="dxa"/>
            <w:gridSpan w:val="2"/>
            <w:tcBorders>
              <w:top w:val="single" w:color="auto" w:sz="4" w:space="0"/>
              <w:left w:val="nil"/>
              <w:bottom w:val="single" w:color="auto" w:sz="4" w:space="0"/>
              <w:right w:val="single" w:color="auto" w:sz="4" w:space="0"/>
            </w:tcBorders>
            <w:noWrap w:val="0"/>
            <w:vAlign w:val="center"/>
          </w:tcPr>
          <w:p w14:paraId="0F5A663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2EDFEDCF">
        <w:tblPrEx>
          <w:tblCellMar>
            <w:top w:w="0" w:type="dxa"/>
            <w:left w:w="108" w:type="dxa"/>
            <w:bottom w:w="0" w:type="dxa"/>
            <w:right w:w="108" w:type="dxa"/>
          </w:tblCellMar>
        </w:tblPrEx>
        <w:trPr>
          <w:trHeight w:val="289" w:hRule="atLeast"/>
          <w:jc w:val="center"/>
        </w:trPr>
        <w:tc>
          <w:tcPr>
            <w:tcW w:w="6560" w:type="dxa"/>
            <w:gridSpan w:val="8"/>
            <w:tcBorders>
              <w:top w:val="single" w:color="auto" w:sz="4" w:space="0"/>
              <w:left w:val="single" w:color="auto" w:sz="4" w:space="0"/>
              <w:bottom w:val="single" w:color="auto" w:sz="4" w:space="0"/>
              <w:right w:val="single" w:color="auto" w:sz="4" w:space="0"/>
            </w:tcBorders>
            <w:noWrap w:val="0"/>
            <w:vAlign w:val="center"/>
          </w:tcPr>
          <w:p w14:paraId="170175ED">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总分</w:t>
            </w:r>
          </w:p>
        </w:tc>
        <w:tc>
          <w:tcPr>
            <w:tcW w:w="570" w:type="dxa"/>
            <w:gridSpan w:val="2"/>
            <w:tcBorders>
              <w:top w:val="nil"/>
              <w:left w:val="nil"/>
              <w:bottom w:val="single" w:color="auto" w:sz="4" w:space="0"/>
              <w:right w:val="single" w:color="auto" w:sz="4" w:space="0"/>
            </w:tcBorders>
            <w:noWrap w:val="0"/>
            <w:vAlign w:val="center"/>
          </w:tcPr>
          <w:p w14:paraId="57EB36E7">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100</w:t>
            </w:r>
          </w:p>
        </w:tc>
        <w:tc>
          <w:tcPr>
            <w:tcW w:w="570" w:type="dxa"/>
            <w:gridSpan w:val="2"/>
            <w:tcBorders>
              <w:top w:val="nil"/>
              <w:left w:val="nil"/>
              <w:bottom w:val="single" w:color="auto" w:sz="4" w:space="0"/>
              <w:right w:val="single" w:color="auto" w:sz="4" w:space="0"/>
            </w:tcBorders>
            <w:noWrap w:val="0"/>
            <w:vAlign w:val="center"/>
          </w:tcPr>
          <w:p w14:paraId="57DCC979">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9</w:t>
            </w:r>
            <w:r>
              <w:rPr>
                <w:rFonts w:hint="eastAsia" w:ascii="仿宋_GB2312" w:eastAsia="仿宋_GB2312"/>
                <w:kern w:val="0"/>
                <w:sz w:val="18"/>
                <w:szCs w:val="18"/>
                <w:lang w:val="en-US" w:eastAsia="zh-CN"/>
              </w:rPr>
              <w:t>6</w:t>
            </w:r>
          </w:p>
        </w:tc>
        <w:tc>
          <w:tcPr>
            <w:tcW w:w="1425" w:type="dxa"/>
            <w:gridSpan w:val="2"/>
            <w:tcBorders>
              <w:top w:val="single" w:color="auto" w:sz="4" w:space="0"/>
              <w:left w:val="nil"/>
              <w:bottom w:val="single" w:color="auto" w:sz="4" w:space="0"/>
              <w:right w:val="single" w:color="auto" w:sz="4" w:space="0"/>
            </w:tcBorders>
            <w:noWrap w:val="0"/>
            <w:vAlign w:val="center"/>
          </w:tcPr>
          <w:p w14:paraId="32D9981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bl>
    <w:p w14:paraId="4DFC50DD">
      <w:r>
        <w:rPr>
          <w:rFonts w:hint="eastAsia" w:ascii="仿宋_GB2312" w:eastAsia="仿宋_GB2312" w:cs="Arial"/>
          <w:kern w:val="2"/>
          <w:sz w:val="18"/>
          <w:szCs w:val="18"/>
          <w:lang w:bidi="ar-SA"/>
        </w:rPr>
        <w:t>单位负责人签字：            填表人：              联系电话：        填报日期：     年   月    日</w:t>
      </w:r>
    </w:p>
    <w:p w14:paraId="3220104D">
      <w:pPr>
        <w:spacing w:line="400" w:lineRule="exact"/>
        <w:jc w:val="left"/>
        <w:rPr>
          <w:rFonts w:eastAsia="黑体"/>
          <w:sz w:val="32"/>
          <w:szCs w:val="32"/>
        </w:rPr>
      </w:pPr>
    </w:p>
    <w:p w14:paraId="6D01378E">
      <w:pPr>
        <w:spacing w:line="400" w:lineRule="exact"/>
        <w:jc w:val="left"/>
        <w:rPr>
          <w:rFonts w:eastAsia="黑体"/>
          <w:sz w:val="32"/>
          <w:szCs w:val="32"/>
        </w:rPr>
      </w:pPr>
    </w:p>
    <w:p w14:paraId="27A6EAD4">
      <w:pPr>
        <w:rPr>
          <w:rFonts w:eastAsia="黑体"/>
          <w:sz w:val="32"/>
          <w:szCs w:val="32"/>
        </w:rPr>
      </w:pPr>
    </w:p>
    <w:p w14:paraId="5DC01C09">
      <w:pPr>
        <w:pStyle w:val="7"/>
      </w:pPr>
    </w:p>
    <w:p w14:paraId="64F63207">
      <w:pPr>
        <w:spacing w:before="120"/>
        <w:jc w:val="left"/>
        <w:rPr>
          <w:rFonts w:eastAsia="黑体"/>
          <w:sz w:val="32"/>
          <w:szCs w:val="32"/>
        </w:rPr>
      </w:pPr>
    </w:p>
    <w:p w14:paraId="447935F8">
      <w:pPr>
        <w:spacing w:before="120"/>
        <w:jc w:val="left"/>
        <w:rPr>
          <w:rFonts w:eastAsia="黑体"/>
          <w:sz w:val="32"/>
          <w:szCs w:val="32"/>
        </w:rPr>
      </w:pPr>
    </w:p>
    <w:p w14:paraId="5E9BD3E0">
      <w:pPr>
        <w:spacing w:before="120"/>
        <w:jc w:val="left"/>
        <w:rPr>
          <w:rFonts w:hint="eastAsia" w:eastAsia="方正小标宋简体" w:cs="方正小标宋简体"/>
          <w:sz w:val="36"/>
          <w:szCs w:val="36"/>
          <w:lang w:bidi="ar-SA"/>
        </w:rPr>
      </w:pPr>
      <w:r>
        <w:rPr>
          <w:rFonts w:eastAsia="黑体"/>
          <w:sz w:val="32"/>
          <w:szCs w:val="32"/>
        </w:rPr>
        <w:t>附件</w:t>
      </w:r>
      <w:r>
        <w:rPr>
          <w:rFonts w:hint="eastAsia" w:eastAsia="黑体"/>
          <w:sz w:val="32"/>
          <w:szCs w:val="32"/>
          <w:lang w:val="en-US" w:eastAsia="zh-CN"/>
        </w:rPr>
        <w:t>4-9：</w:t>
      </w:r>
    </w:p>
    <w:p w14:paraId="254A8608">
      <w:pPr>
        <w:spacing w:line="400" w:lineRule="exact"/>
        <w:jc w:val="center"/>
        <w:rPr>
          <w:rFonts w:hint="eastAsia" w:ascii="方正小标宋简体" w:eastAsia="方正小标宋简体" w:cs="方正小标宋简体"/>
          <w:color w:val="000000"/>
          <w:sz w:val="36"/>
          <w:szCs w:val="36"/>
          <w:lang w:bidi="ar-SA"/>
        </w:rPr>
      </w:pPr>
      <w:r>
        <w:rPr>
          <w:rFonts w:hint="eastAsia" w:eastAsia="方正小标宋简体" w:cs="方正小标宋简体"/>
          <w:sz w:val="36"/>
          <w:szCs w:val="36"/>
          <w:lang w:bidi="ar-SA"/>
        </w:rPr>
        <w:t>州级预算</w:t>
      </w:r>
      <w:r>
        <w:rPr>
          <w:rFonts w:hint="eastAsia" w:ascii="方正小标宋简体" w:eastAsia="方正小标宋简体" w:cs="方正小标宋简体"/>
          <w:color w:val="000000"/>
          <w:sz w:val="36"/>
          <w:szCs w:val="36"/>
          <w:lang w:bidi="ar-SA"/>
        </w:rPr>
        <w:t>部门项目支出绩效自评表</w:t>
      </w:r>
    </w:p>
    <w:p w14:paraId="633F7AB2">
      <w:pPr>
        <w:spacing w:line="400" w:lineRule="exact"/>
        <w:jc w:val="center"/>
        <w:rPr>
          <w:rFonts w:hint="eastAsia" w:ascii="方正小标宋简体" w:eastAsia="方正小标宋简体" w:cs="方正小标宋简体"/>
          <w:color w:val="000000"/>
          <w:sz w:val="36"/>
          <w:szCs w:val="36"/>
          <w:lang w:bidi="ar-SA"/>
        </w:rPr>
      </w:pP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val="en-US" w:eastAsia="zh-CN" w:bidi="ar-SA"/>
        </w:rPr>
        <w:t>2023</w:t>
      </w:r>
      <w:r>
        <w:rPr>
          <w:rFonts w:hint="eastAsia" w:ascii="楷体_GB2312" w:eastAsia="楷体_GB2312" w:cs="楷体_GB2312"/>
          <w:color w:val="000000"/>
          <w:sz w:val="32"/>
          <w:szCs w:val="32"/>
          <w:lang w:bidi="ar-SA"/>
        </w:rPr>
        <w:t>年度）</w:t>
      </w:r>
    </w:p>
    <w:tbl>
      <w:tblPr>
        <w:tblStyle w:val="11"/>
        <w:tblpPr w:leftFromText="180" w:rightFromText="180" w:vertAnchor="text" w:horzAnchor="page" w:tblpX="1109" w:tblpY="50"/>
        <w:tblOverlap w:val="never"/>
        <w:tblW w:w="9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74"/>
        <w:gridCol w:w="1178"/>
        <w:gridCol w:w="1455"/>
        <w:gridCol w:w="915"/>
        <w:gridCol w:w="1095"/>
        <w:gridCol w:w="730"/>
        <w:gridCol w:w="869"/>
        <w:gridCol w:w="1411"/>
      </w:tblGrid>
      <w:tr w14:paraId="5988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74" w:type="dxa"/>
            <w:tcBorders>
              <w:top w:val="single" w:color="auto" w:sz="4" w:space="0"/>
              <w:left w:val="single" w:color="auto" w:sz="4" w:space="0"/>
              <w:bottom w:val="single" w:color="auto" w:sz="4" w:space="0"/>
              <w:right w:val="single" w:color="auto" w:sz="4" w:space="0"/>
            </w:tcBorders>
            <w:noWrap w:val="0"/>
            <w:vAlign w:val="center"/>
          </w:tcPr>
          <w:p w14:paraId="15530B81">
            <w:pPr>
              <w:spacing w:line="260" w:lineRule="exact"/>
              <w:jc w:val="center"/>
              <w:rPr>
                <w:rFonts w:eastAsia="仿宋_GB2312"/>
                <w:color w:val="000000"/>
              </w:rPr>
            </w:pPr>
            <w:r>
              <w:rPr>
                <w:rFonts w:eastAsia="仿宋_GB2312"/>
                <w:color w:val="000000"/>
              </w:rPr>
              <w:t>项目</w:t>
            </w:r>
            <w:r>
              <w:rPr>
                <w:rFonts w:hint="eastAsia" w:cs="宋体"/>
                <w:color w:val="000000"/>
                <w:lang w:bidi="ar-SA"/>
              </w:rPr>
              <w:t>支</w:t>
            </w:r>
          </w:p>
          <w:p w14:paraId="7F2F3809">
            <w:pPr>
              <w:spacing w:line="260" w:lineRule="exact"/>
              <w:jc w:val="center"/>
              <w:rPr>
                <w:rFonts w:eastAsia="仿宋_GB2312"/>
                <w:color w:val="000000"/>
              </w:rPr>
            </w:pPr>
            <w:r>
              <w:rPr>
                <w:rFonts w:eastAsia="仿宋_GB2312"/>
                <w:color w:val="000000"/>
              </w:rPr>
              <w:t>出名</w:t>
            </w:r>
            <w:r>
              <w:rPr>
                <w:rFonts w:hint="eastAsia" w:cs="宋体"/>
                <w:color w:val="000000"/>
                <w:lang w:bidi="ar-SA"/>
              </w:rPr>
              <w:t>称</w:t>
            </w:r>
          </w:p>
        </w:tc>
        <w:tc>
          <w:tcPr>
            <w:tcW w:w="8727" w:type="dxa"/>
            <w:gridSpan w:val="8"/>
            <w:tcBorders>
              <w:top w:val="single" w:color="auto" w:sz="4" w:space="0"/>
              <w:left w:val="nil"/>
              <w:bottom w:val="single" w:color="auto" w:sz="4" w:space="0"/>
              <w:right w:val="single" w:color="auto" w:sz="4" w:space="0"/>
            </w:tcBorders>
            <w:noWrap w:val="0"/>
            <w:vAlign w:val="center"/>
          </w:tcPr>
          <w:p w14:paraId="12E6F722">
            <w:pPr>
              <w:jc w:val="center"/>
              <w:rPr>
                <w:rFonts w:eastAsia="仿宋_GB2312"/>
                <w:color w:val="000000"/>
              </w:rPr>
            </w:pPr>
            <w:r>
              <w:rPr>
                <w:rFonts w:hint="eastAsia" w:cs="宋体"/>
                <w:color w:val="auto"/>
                <w:lang w:bidi="ar-SA"/>
              </w:rPr>
              <w:t>　</w:t>
            </w:r>
            <w:r>
              <w:rPr>
                <w:rFonts w:hint="eastAsia" w:ascii="仿宋_GB2312" w:eastAsia="仿宋_GB2312" w:cs="仿宋"/>
                <w:color w:val="auto"/>
                <w:lang w:eastAsia="zh-CN" w:bidi="ar-SA"/>
              </w:rPr>
              <w:t>公车购置费</w:t>
            </w:r>
          </w:p>
        </w:tc>
      </w:tr>
      <w:tr w14:paraId="7280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tcBorders>
              <w:top w:val="single" w:color="auto" w:sz="4" w:space="0"/>
              <w:left w:val="single" w:color="auto" w:sz="4" w:space="0"/>
              <w:bottom w:val="single" w:color="auto" w:sz="4" w:space="0"/>
              <w:right w:val="single" w:color="auto" w:sz="4" w:space="0"/>
            </w:tcBorders>
            <w:noWrap w:val="0"/>
            <w:vAlign w:val="center"/>
          </w:tcPr>
          <w:p w14:paraId="4C1EF6B5">
            <w:pPr>
              <w:jc w:val="left"/>
              <w:rPr>
                <w:rFonts w:eastAsia="仿宋_GB2312"/>
                <w:color w:val="000000"/>
              </w:rPr>
            </w:pPr>
            <w:r>
              <w:rPr>
                <w:rFonts w:eastAsia="仿宋_GB2312"/>
                <w:color w:val="000000"/>
              </w:rPr>
              <w:t>主管部</w:t>
            </w:r>
            <w:r>
              <w:rPr>
                <w:rFonts w:hint="eastAsia" w:cs="宋体"/>
                <w:color w:val="000000"/>
                <w:lang w:bidi="ar-SA"/>
              </w:rPr>
              <w:t>门</w:t>
            </w:r>
          </w:p>
        </w:tc>
        <w:tc>
          <w:tcPr>
            <w:tcW w:w="4622" w:type="dxa"/>
            <w:gridSpan w:val="4"/>
            <w:tcBorders>
              <w:top w:val="single" w:color="auto" w:sz="4" w:space="0"/>
              <w:left w:val="nil"/>
              <w:bottom w:val="single" w:color="auto" w:sz="4" w:space="0"/>
              <w:right w:val="single" w:color="auto" w:sz="4" w:space="0"/>
            </w:tcBorders>
            <w:noWrap w:val="0"/>
            <w:vAlign w:val="center"/>
          </w:tcPr>
          <w:p w14:paraId="1ACA2070">
            <w:pPr>
              <w:jc w:val="left"/>
              <w:rPr>
                <w:rFonts w:eastAsia="仿宋_GB2312"/>
                <w:color w:val="000000"/>
              </w:rPr>
            </w:pPr>
            <w:r>
              <w:rPr>
                <w:rFonts w:hint="eastAsia" w:ascii="仿宋" w:eastAsia="仿宋" w:cs="仿宋"/>
                <w:color w:val="000000"/>
                <w:sz w:val="21"/>
                <w:szCs w:val="21"/>
                <w:lang w:eastAsia="zh-CN" w:bidi="ar-SA"/>
              </w:rPr>
              <w:t>湘西土家族苗族自治州人民政府</w:t>
            </w:r>
          </w:p>
        </w:tc>
        <w:tc>
          <w:tcPr>
            <w:tcW w:w="1095" w:type="dxa"/>
            <w:tcBorders>
              <w:top w:val="single" w:color="auto" w:sz="4" w:space="0"/>
              <w:left w:val="nil"/>
              <w:bottom w:val="single" w:color="auto" w:sz="4" w:space="0"/>
              <w:right w:val="single" w:color="auto" w:sz="4" w:space="0"/>
            </w:tcBorders>
            <w:noWrap w:val="0"/>
            <w:vAlign w:val="center"/>
          </w:tcPr>
          <w:p w14:paraId="33442754">
            <w:pPr>
              <w:jc w:val="center"/>
              <w:rPr>
                <w:rFonts w:eastAsia="仿宋_GB2312"/>
                <w:color w:val="000000"/>
              </w:rPr>
            </w:pPr>
            <w:r>
              <w:rPr>
                <w:rFonts w:eastAsia="仿宋_GB2312"/>
                <w:color w:val="000000"/>
              </w:rPr>
              <w:t>实</w:t>
            </w:r>
            <w:r>
              <w:rPr>
                <w:rFonts w:ascii="Times New Roman" w:hAnsi="Times New Roman" w:eastAsia="仿宋_GB2312" w:cs="Times New Roman"/>
                <w:color w:val="000000"/>
                <w:lang w:bidi="ar-SA"/>
              </w:rPr>
              <w:t>施单</w:t>
            </w:r>
            <w:r>
              <w:rPr>
                <w:rFonts w:hint="eastAsia" w:ascii="Times New Roman" w:hAnsi="Times New Roman" w:eastAsia="仿宋_GB2312" w:cs="Times New Roman"/>
                <w:color w:val="000000"/>
                <w:lang w:bidi="ar-SA"/>
              </w:rPr>
              <w:t>位</w:t>
            </w:r>
          </w:p>
        </w:tc>
        <w:tc>
          <w:tcPr>
            <w:tcW w:w="3010" w:type="dxa"/>
            <w:gridSpan w:val="3"/>
            <w:tcBorders>
              <w:top w:val="single" w:color="auto" w:sz="4" w:space="0"/>
              <w:left w:val="nil"/>
              <w:bottom w:val="single" w:color="auto" w:sz="4" w:space="0"/>
              <w:right w:val="single" w:color="auto" w:sz="4" w:space="0"/>
            </w:tcBorders>
            <w:noWrap w:val="0"/>
            <w:vAlign w:val="center"/>
          </w:tcPr>
          <w:p w14:paraId="4505FF83">
            <w:pPr>
              <w:jc w:val="left"/>
              <w:rPr>
                <w:rFonts w:hint="default" w:eastAsia="仿宋_GB2312"/>
                <w:color w:val="000000"/>
                <w:lang w:val="en-US" w:eastAsia="en-US"/>
              </w:rPr>
            </w:pPr>
            <w:r>
              <w:rPr>
                <w:rFonts w:hint="eastAsia" w:ascii="仿宋" w:eastAsia="仿宋" w:cs="仿宋"/>
                <w:color w:val="000000"/>
                <w:sz w:val="21"/>
                <w:szCs w:val="21"/>
                <w:lang w:eastAsia="zh-CN" w:bidi="ar-SA"/>
              </w:rPr>
              <w:t>湘西土家族苗族自治州</w:t>
            </w:r>
            <w:r>
              <w:rPr>
                <w:rFonts w:hint="eastAsia" w:ascii="仿宋" w:eastAsia="仿宋" w:cs="仿宋"/>
                <w:color w:val="000000"/>
                <w:sz w:val="21"/>
                <w:szCs w:val="21"/>
                <w:lang w:val="en-US" w:eastAsia="zh-CN" w:bidi="ar-SA"/>
              </w:rPr>
              <w:t>水利局</w:t>
            </w:r>
          </w:p>
        </w:tc>
      </w:tr>
      <w:tr w14:paraId="58DA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74" w:type="dxa"/>
            <w:vMerge w:val="restart"/>
            <w:tcBorders>
              <w:top w:val="nil"/>
              <w:left w:val="single" w:color="auto" w:sz="4" w:space="0"/>
              <w:bottom w:val="single" w:color="auto" w:sz="4" w:space="0"/>
              <w:right w:val="single" w:color="auto" w:sz="4" w:space="0"/>
            </w:tcBorders>
            <w:noWrap w:val="0"/>
            <w:vAlign w:val="center"/>
          </w:tcPr>
          <w:p w14:paraId="2657BD5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项目资金</w:t>
            </w:r>
          </w:p>
          <w:p w14:paraId="17A823C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（万元</w:t>
            </w:r>
            <w:r>
              <w:rPr>
                <w:rFonts w:hint="eastAsia" w:ascii="仿宋_GB2312" w:eastAsia="仿宋_GB2312" w:cs="宋体"/>
                <w:kern w:val="0"/>
                <w:sz w:val="18"/>
                <w:szCs w:val="18"/>
                <w:lang w:bidi="ar-SA"/>
              </w:rPr>
              <w:t>）</w:t>
            </w:r>
          </w:p>
        </w:tc>
        <w:tc>
          <w:tcPr>
            <w:tcW w:w="2252" w:type="dxa"/>
            <w:gridSpan w:val="2"/>
            <w:tcBorders>
              <w:top w:val="single" w:color="auto" w:sz="4" w:space="0"/>
              <w:left w:val="nil"/>
              <w:bottom w:val="single" w:color="auto" w:sz="4" w:space="0"/>
              <w:right w:val="single" w:color="auto" w:sz="4" w:space="0"/>
            </w:tcBorders>
            <w:noWrap w:val="0"/>
            <w:vAlign w:val="center"/>
          </w:tcPr>
          <w:p w14:paraId="2F31664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　</w:t>
            </w:r>
          </w:p>
        </w:tc>
        <w:tc>
          <w:tcPr>
            <w:tcW w:w="1455" w:type="dxa"/>
            <w:tcBorders>
              <w:top w:val="single" w:color="auto" w:sz="4" w:space="0"/>
              <w:left w:val="nil"/>
              <w:bottom w:val="single" w:color="auto" w:sz="4" w:space="0"/>
              <w:right w:val="single" w:color="auto" w:sz="4" w:space="0"/>
            </w:tcBorders>
            <w:noWrap w:val="0"/>
            <w:vAlign w:val="center"/>
          </w:tcPr>
          <w:p w14:paraId="2964647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w:t>
            </w:r>
            <w:r>
              <w:rPr>
                <w:rFonts w:hint="eastAsia" w:ascii="仿宋_GB2312" w:eastAsia="仿宋_GB2312" w:cs="宋体"/>
                <w:kern w:val="0"/>
                <w:sz w:val="18"/>
                <w:szCs w:val="18"/>
                <w:lang w:bidi="ar-SA"/>
              </w:rPr>
              <w:t>初</w:t>
            </w:r>
          </w:p>
          <w:p w14:paraId="42F496F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预算</w:t>
            </w:r>
            <w:r>
              <w:rPr>
                <w:rFonts w:hint="eastAsia" w:ascii="仿宋_GB2312" w:eastAsia="仿宋_GB2312" w:cs="宋体"/>
                <w:kern w:val="0"/>
                <w:sz w:val="18"/>
                <w:szCs w:val="18"/>
                <w:lang w:bidi="ar-SA"/>
              </w:rPr>
              <w:t>数</w:t>
            </w:r>
          </w:p>
        </w:tc>
        <w:tc>
          <w:tcPr>
            <w:tcW w:w="915" w:type="dxa"/>
            <w:tcBorders>
              <w:top w:val="single" w:color="auto" w:sz="4" w:space="0"/>
              <w:left w:val="nil"/>
              <w:bottom w:val="single" w:color="auto" w:sz="4" w:space="0"/>
              <w:right w:val="single" w:color="auto" w:sz="4" w:space="0"/>
            </w:tcBorders>
            <w:noWrap w:val="0"/>
            <w:vAlign w:val="center"/>
          </w:tcPr>
          <w:p w14:paraId="4368D6E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w:t>
            </w:r>
            <w:r>
              <w:rPr>
                <w:rFonts w:hint="eastAsia" w:ascii="仿宋_GB2312" w:eastAsia="仿宋_GB2312" w:cs="宋体"/>
                <w:kern w:val="0"/>
                <w:sz w:val="18"/>
                <w:szCs w:val="18"/>
                <w:lang w:bidi="ar-SA"/>
              </w:rPr>
              <w:t>年</w:t>
            </w:r>
          </w:p>
          <w:p w14:paraId="361209F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预算</w:t>
            </w:r>
            <w:r>
              <w:rPr>
                <w:rFonts w:hint="eastAsia" w:ascii="仿宋_GB2312" w:eastAsia="仿宋_GB2312" w:cs="宋体"/>
                <w:kern w:val="0"/>
                <w:sz w:val="18"/>
                <w:szCs w:val="18"/>
                <w:lang w:bidi="ar-SA"/>
              </w:rPr>
              <w:t>数</w:t>
            </w:r>
          </w:p>
        </w:tc>
        <w:tc>
          <w:tcPr>
            <w:tcW w:w="1095" w:type="dxa"/>
            <w:tcBorders>
              <w:top w:val="single" w:color="auto" w:sz="4" w:space="0"/>
              <w:left w:val="nil"/>
              <w:bottom w:val="single" w:color="auto" w:sz="4" w:space="0"/>
              <w:right w:val="single" w:color="auto" w:sz="4" w:space="0"/>
            </w:tcBorders>
            <w:noWrap w:val="0"/>
            <w:vAlign w:val="center"/>
          </w:tcPr>
          <w:p w14:paraId="783A39B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w:t>
            </w:r>
            <w:r>
              <w:rPr>
                <w:rFonts w:hint="eastAsia" w:ascii="仿宋_GB2312" w:eastAsia="仿宋_GB2312" w:cs="宋体"/>
                <w:kern w:val="0"/>
                <w:sz w:val="18"/>
                <w:szCs w:val="18"/>
                <w:lang w:bidi="ar-SA"/>
              </w:rPr>
              <w:t>年</w:t>
            </w:r>
          </w:p>
          <w:p w14:paraId="647E7FF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执行</w:t>
            </w:r>
            <w:r>
              <w:rPr>
                <w:rFonts w:hint="eastAsia" w:ascii="仿宋_GB2312" w:eastAsia="仿宋_GB2312" w:cs="宋体"/>
                <w:kern w:val="0"/>
                <w:sz w:val="18"/>
                <w:szCs w:val="18"/>
                <w:lang w:bidi="ar-SA"/>
              </w:rPr>
              <w:t>数</w:t>
            </w:r>
          </w:p>
        </w:tc>
        <w:tc>
          <w:tcPr>
            <w:tcW w:w="730" w:type="dxa"/>
            <w:tcBorders>
              <w:top w:val="single" w:color="auto" w:sz="4" w:space="0"/>
              <w:left w:val="nil"/>
              <w:bottom w:val="single" w:color="auto" w:sz="4" w:space="0"/>
              <w:right w:val="single" w:color="auto" w:sz="4" w:space="0"/>
            </w:tcBorders>
            <w:noWrap w:val="0"/>
            <w:vAlign w:val="center"/>
          </w:tcPr>
          <w:p w14:paraId="3E3C05C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分</w:t>
            </w:r>
            <w:r>
              <w:rPr>
                <w:rFonts w:hint="eastAsia" w:ascii="仿宋_GB2312" w:eastAsia="仿宋_GB2312" w:cs="宋体"/>
                <w:kern w:val="0"/>
                <w:sz w:val="18"/>
                <w:szCs w:val="18"/>
                <w:lang w:bidi="ar-SA"/>
              </w:rPr>
              <w:t>值</w:t>
            </w:r>
          </w:p>
        </w:tc>
        <w:tc>
          <w:tcPr>
            <w:tcW w:w="869" w:type="dxa"/>
            <w:tcBorders>
              <w:top w:val="single" w:color="auto" w:sz="4" w:space="0"/>
              <w:left w:val="nil"/>
              <w:bottom w:val="single" w:color="auto" w:sz="4" w:space="0"/>
              <w:right w:val="single" w:color="auto" w:sz="4" w:space="0"/>
            </w:tcBorders>
            <w:noWrap w:val="0"/>
            <w:vAlign w:val="center"/>
          </w:tcPr>
          <w:p w14:paraId="7548870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执行</w:t>
            </w:r>
            <w:r>
              <w:rPr>
                <w:rFonts w:hint="eastAsia" w:ascii="仿宋_GB2312" w:eastAsia="仿宋_GB2312" w:cs="宋体"/>
                <w:kern w:val="0"/>
                <w:sz w:val="18"/>
                <w:szCs w:val="18"/>
                <w:lang w:bidi="ar-SA"/>
              </w:rPr>
              <w:t>率</w:t>
            </w:r>
          </w:p>
        </w:tc>
        <w:tc>
          <w:tcPr>
            <w:tcW w:w="1411" w:type="dxa"/>
            <w:tcBorders>
              <w:top w:val="single" w:color="auto" w:sz="4" w:space="0"/>
              <w:left w:val="nil"/>
              <w:bottom w:val="single" w:color="auto" w:sz="4" w:space="0"/>
              <w:right w:val="single" w:color="auto" w:sz="4" w:space="0"/>
            </w:tcBorders>
            <w:noWrap w:val="0"/>
            <w:vAlign w:val="center"/>
          </w:tcPr>
          <w:p w14:paraId="16DFDB0B">
            <w:pPr>
              <w:jc w:val="center"/>
              <w:rPr>
                <w:rFonts w:eastAsia="仿宋_GB2312"/>
              </w:rPr>
            </w:pPr>
            <w:r>
              <w:rPr>
                <w:rFonts w:eastAsia="仿宋_GB2312"/>
              </w:rPr>
              <w:t>得</w:t>
            </w:r>
            <w:r>
              <w:rPr>
                <w:rFonts w:hint="eastAsia" w:cs="宋体"/>
                <w:lang w:bidi="ar-SA"/>
              </w:rPr>
              <w:t>分</w:t>
            </w:r>
          </w:p>
        </w:tc>
      </w:tr>
      <w:tr w14:paraId="7F7A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1B6FB4C4"/>
        </w:tc>
        <w:tc>
          <w:tcPr>
            <w:tcW w:w="2252" w:type="dxa"/>
            <w:gridSpan w:val="2"/>
            <w:tcBorders>
              <w:top w:val="single" w:color="auto" w:sz="4" w:space="0"/>
              <w:left w:val="nil"/>
              <w:bottom w:val="single" w:color="auto" w:sz="4" w:space="0"/>
              <w:right w:val="single" w:color="auto" w:sz="4" w:space="0"/>
            </w:tcBorders>
            <w:noWrap w:val="0"/>
            <w:vAlign w:val="center"/>
          </w:tcPr>
          <w:p w14:paraId="428FFBE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年度资金总额 </w:t>
            </w:r>
          </w:p>
        </w:tc>
        <w:tc>
          <w:tcPr>
            <w:tcW w:w="1455" w:type="dxa"/>
            <w:tcBorders>
              <w:top w:val="single" w:color="auto" w:sz="4" w:space="0"/>
              <w:left w:val="nil"/>
              <w:bottom w:val="single" w:color="auto" w:sz="4" w:space="0"/>
              <w:right w:val="single" w:color="auto" w:sz="4" w:space="0"/>
            </w:tcBorders>
            <w:noWrap w:val="0"/>
            <w:vAlign w:val="center"/>
          </w:tcPr>
          <w:p w14:paraId="3ECBEA2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　</w:t>
            </w:r>
          </w:p>
        </w:tc>
        <w:tc>
          <w:tcPr>
            <w:tcW w:w="915" w:type="dxa"/>
            <w:tcBorders>
              <w:top w:val="single" w:color="auto" w:sz="4" w:space="0"/>
              <w:left w:val="nil"/>
              <w:bottom w:val="single" w:color="auto" w:sz="4" w:space="0"/>
              <w:right w:val="single" w:color="auto" w:sz="4" w:space="0"/>
            </w:tcBorders>
            <w:noWrap w:val="0"/>
            <w:vAlign w:val="center"/>
          </w:tcPr>
          <w:p w14:paraId="19779613">
            <w:pPr>
              <w:keepNext w:val="0"/>
              <w:keepLines w:val="0"/>
              <w:widowControl/>
              <w:suppressLineNumbers w:val="0"/>
              <w:jc w:val="center"/>
              <w:textAlignment w:val="center"/>
              <w:rPr>
                <w:rFonts w:hint="eastAsia" w:ascii="仿宋_GB2312" w:eastAsia="仿宋_GB2312"/>
                <w:kern w:val="0"/>
                <w:sz w:val="18"/>
                <w:szCs w:val="18"/>
                <w:lang w:val="en-US" w:eastAsia="zh-CN"/>
              </w:rPr>
            </w:pPr>
            <w:r>
              <w:rPr>
                <w:rFonts w:hint="default" w:ascii="Times New Roman" w:hAnsi="Times New Roman" w:eastAsia="宋体" w:cs="Times New Roman"/>
                <w:i w:val="0"/>
                <w:iCs w:val="0"/>
                <w:color w:val="000000"/>
                <w:kern w:val="0"/>
                <w:sz w:val="21"/>
                <w:szCs w:val="21"/>
                <w:u w:val="none"/>
                <w:lang w:val="en-US" w:eastAsia="zh-CN" w:bidi="ar"/>
              </w:rPr>
              <w:t>30.12</w:t>
            </w:r>
          </w:p>
        </w:tc>
        <w:tc>
          <w:tcPr>
            <w:tcW w:w="1095" w:type="dxa"/>
            <w:tcBorders>
              <w:top w:val="single" w:color="auto" w:sz="4" w:space="0"/>
              <w:left w:val="nil"/>
              <w:bottom w:val="single" w:color="auto" w:sz="4" w:space="0"/>
              <w:right w:val="single" w:color="auto" w:sz="4" w:space="0"/>
            </w:tcBorders>
            <w:noWrap w:val="0"/>
            <w:vAlign w:val="center"/>
          </w:tcPr>
          <w:p w14:paraId="1C6C4BAD">
            <w:pPr>
              <w:keepNext w:val="0"/>
              <w:keepLines w:val="0"/>
              <w:widowControl/>
              <w:suppressLineNumbers w:val="0"/>
              <w:jc w:val="center"/>
              <w:textAlignment w:val="center"/>
              <w:rPr>
                <w:rFonts w:hint="eastAsia" w:ascii="仿宋_GB2312" w:eastAsia="仿宋_GB2312"/>
                <w:kern w:val="0"/>
                <w:sz w:val="18"/>
                <w:szCs w:val="18"/>
                <w:lang w:val="en-US" w:eastAsia="zh-CN"/>
              </w:rPr>
            </w:pPr>
            <w:r>
              <w:rPr>
                <w:rFonts w:hint="default" w:ascii="Times New Roman" w:hAnsi="Times New Roman" w:eastAsia="宋体" w:cs="Times New Roman"/>
                <w:i w:val="0"/>
                <w:iCs w:val="0"/>
                <w:color w:val="000000"/>
                <w:kern w:val="0"/>
                <w:sz w:val="21"/>
                <w:szCs w:val="21"/>
                <w:u w:val="none"/>
                <w:lang w:val="en-US" w:eastAsia="zh-CN" w:bidi="ar"/>
              </w:rPr>
              <w:t>30.12</w:t>
            </w:r>
          </w:p>
        </w:tc>
        <w:tc>
          <w:tcPr>
            <w:tcW w:w="730" w:type="dxa"/>
            <w:tcBorders>
              <w:top w:val="single" w:color="auto" w:sz="4" w:space="0"/>
              <w:left w:val="nil"/>
              <w:bottom w:val="single" w:color="auto" w:sz="4" w:space="0"/>
              <w:right w:val="single" w:color="auto" w:sz="4" w:space="0"/>
            </w:tcBorders>
            <w:noWrap w:val="0"/>
            <w:vAlign w:val="center"/>
          </w:tcPr>
          <w:p w14:paraId="131A073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c>
          <w:tcPr>
            <w:tcW w:w="869" w:type="dxa"/>
            <w:tcBorders>
              <w:top w:val="single" w:color="auto" w:sz="4" w:space="0"/>
              <w:left w:val="nil"/>
              <w:bottom w:val="single" w:color="auto" w:sz="4" w:space="0"/>
              <w:right w:val="single" w:color="auto" w:sz="4" w:space="0"/>
            </w:tcBorders>
            <w:noWrap w:val="0"/>
            <w:vAlign w:val="center"/>
          </w:tcPr>
          <w:p w14:paraId="369683A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cs="宋体"/>
                <w:kern w:val="0"/>
                <w:sz w:val="18"/>
                <w:szCs w:val="18"/>
                <w:lang w:val="en-US" w:eastAsia="zh-CN" w:bidi="ar-SA"/>
              </w:rPr>
              <w:t>100%</w:t>
            </w:r>
          </w:p>
        </w:tc>
        <w:tc>
          <w:tcPr>
            <w:tcW w:w="1411" w:type="dxa"/>
            <w:tcBorders>
              <w:top w:val="single" w:color="auto" w:sz="4" w:space="0"/>
              <w:left w:val="nil"/>
              <w:bottom w:val="single" w:color="auto" w:sz="4" w:space="0"/>
              <w:right w:val="single" w:color="auto" w:sz="4" w:space="0"/>
            </w:tcBorders>
            <w:noWrap w:val="0"/>
            <w:vAlign w:val="center"/>
          </w:tcPr>
          <w:p w14:paraId="461E0386">
            <w:pPr>
              <w:jc w:val="center"/>
              <w:rPr>
                <w:rFonts w:hint="default" w:eastAsia="宋体"/>
                <w:color w:val="000000"/>
                <w:lang w:val="en-US" w:eastAsia="zh-CN"/>
              </w:rPr>
            </w:pPr>
            <w:r>
              <w:rPr>
                <w:rFonts w:hint="eastAsia" w:cs="宋体"/>
                <w:color w:val="000000"/>
                <w:lang w:val="en-US" w:eastAsia="zh-CN" w:bidi="ar-SA"/>
              </w:rPr>
              <w:t>10</w:t>
            </w:r>
          </w:p>
        </w:tc>
      </w:tr>
      <w:tr w14:paraId="017E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12B3BFCB"/>
        </w:tc>
        <w:tc>
          <w:tcPr>
            <w:tcW w:w="2252" w:type="dxa"/>
            <w:gridSpan w:val="2"/>
            <w:tcBorders>
              <w:top w:val="single" w:color="auto" w:sz="4" w:space="0"/>
              <w:left w:val="nil"/>
              <w:bottom w:val="single" w:color="auto" w:sz="4" w:space="0"/>
              <w:right w:val="single" w:color="auto" w:sz="4" w:space="0"/>
            </w:tcBorders>
            <w:noWrap w:val="0"/>
            <w:vAlign w:val="center"/>
          </w:tcPr>
          <w:p w14:paraId="50A0E16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其中：当年财政拨款 </w:t>
            </w:r>
          </w:p>
        </w:tc>
        <w:tc>
          <w:tcPr>
            <w:tcW w:w="1455" w:type="dxa"/>
            <w:tcBorders>
              <w:top w:val="single" w:color="auto" w:sz="4" w:space="0"/>
              <w:left w:val="nil"/>
              <w:bottom w:val="single" w:color="auto" w:sz="4" w:space="0"/>
              <w:right w:val="single" w:color="auto" w:sz="4" w:space="0"/>
            </w:tcBorders>
            <w:noWrap w:val="0"/>
            <w:vAlign w:val="center"/>
          </w:tcPr>
          <w:p w14:paraId="40E3FDC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　</w:t>
            </w:r>
          </w:p>
        </w:tc>
        <w:tc>
          <w:tcPr>
            <w:tcW w:w="915" w:type="dxa"/>
            <w:tcBorders>
              <w:top w:val="single" w:color="auto" w:sz="4" w:space="0"/>
              <w:left w:val="nil"/>
              <w:bottom w:val="single" w:color="auto" w:sz="4" w:space="0"/>
              <w:right w:val="single" w:color="auto" w:sz="4" w:space="0"/>
            </w:tcBorders>
            <w:noWrap w:val="0"/>
            <w:vAlign w:val="center"/>
          </w:tcPr>
          <w:p w14:paraId="2DD8AA99">
            <w:pPr>
              <w:keepNext w:val="0"/>
              <w:keepLines w:val="0"/>
              <w:widowControl/>
              <w:suppressLineNumbers w:val="0"/>
              <w:jc w:val="center"/>
              <w:textAlignment w:val="center"/>
              <w:rPr>
                <w:rFonts w:hint="eastAsia" w:ascii="仿宋_GB2312" w:eastAsia="仿宋_GB2312"/>
                <w:kern w:val="0"/>
                <w:sz w:val="18"/>
                <w:szCs w:val="18"/>
                <w:lang w:val="en-US" w:eastAsia="zh-CN"/>
              </w:rPr>
            </w:pPr>
            <w:r>
              <w:rPr>
                <w:rFonts w:hint="default" w:ascii="Times New Roman" w:hAnsi="Times New Roman" w:eastAsia="宋体" w:cs="Times New Roman"/>
                <w:i w:val="0"/>
                <w:iCs w:val="0"/>
                <w:color w:val="000000"/>
                <w:kern w:val="0"/>
                <w:sz w:val="21"/>
                <w:szCs w:val="21"/>
                <w:u w:val="none"/>
                <w:lang w:val="en-US" w:eastAsia="zh-CN" w:bidi="ar"/>
              </w:rPr>
              <w:t>30.12</w:t>
            </w:r>
          </w:p>
        </w:tc>
        <w:tc>
          <w:tcPr>
            <w:tcW w:w="1095" w:type="dxa"/>
            <w:tcBorders>
              <w:top w:val="single" w:color="auto" w:sz="4" w:space="0"/>
              <w:left w:val="nil"/>
              <w:bottom w:val="single" w:color="auto" w:sz="4" w:space="0"/>
              <w:right w:val="single" w:color="auto" w:sz="4" w:space="0"/>
            </w:tcBorders>
            <w:noWrap w:val="0"/>
            <w:vAlign w:val="center"/>
          </w:tcPr>
          <w:p w14:paraId="76163E20">
            <w:pPr>
              <w:keepNext w:val="0"/>
              <w:keepLines w:val="0"/>
              <w:widowControl/>
              <w:suppressLineNumbers w:val="0"/>
              <w:jc w:val="center"/>
              <w:textAlignment w:val="center"/>
              <w:rPr>
                <w:rFonts w:hint="eastAsia" w:ascii="仿宋_GB2312" w:eastAsia="仿宋_GB2312"/>
                <w:kern w:val="0"/>
                <w:sz w:val="18"/>
                <w:szCs w:val="18"/>
                <w:lang w:val="en-US" w:eastAsia="zh-CN"/>
              </w:rPr>
            </w:pPr>
            <w:r>
              <w:rPr>
                <w:rFonts w:hint="default" w:ascii="Times New Roman" w:hAnsi="Times New Roman" w:eastAsia="宋体" w:cs="Times New Roman"/>
                <w:i w:val="0"/>
                <w:iCs w:val="0"/>
                <w:color w:val="000000"/>
                <w:kern w:val="0"/>
                <w:sz w:val="21"/>
                <w:szCs w:val="21"/>
                <w:u w:val="none"/>
                <w:lang w:val="en-US" w:eastAsia="zh-CN" w:bidi="ar"/>
              </w:rPr>
              <w:t>30.12</w:t>
            </w:r>
          </w:p>
        </w:tc>
        <w:tc>
          <w:tcPr>
            <w:tcW w:w="730" w:type="dxa"/>
            <w:tcBorders>
              <w:top w:val="single" w:color="auto" w:sz="4" w:space="0"/>
              <w:left w:val="nil"/>
              <w:bottom w:val="single" w:color="auto" w:sz="4" w:space="0"/>
              <w:right w:val="single" w:color="auto" w:sz="4" w:space="0"/>
            </w:tcBorders>
            <w:noWrap w:val="0"/>
            <w:vAlign w:val="center"/>
          </w:tcPr>
          <w:p w14:paraId="1E1A08D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69" w:type="dxa"/>
            <w:tcBorders>
              <w:top w:val="single" w:color="auto" w:sz="4" w:space="0"/>
              <w:left w:val="nil"/>
              <w:bottom w:val="single" w:color="auto" w:sz="4" w:space="0"/>
              <w:right w:val="single" w:color="auto" w:sz="4" w:space="0"/>
            </w:tcBorders>
            <w:noWrap w:val="0"/>
            <w:vAlign w:val="center"/>
          </w:tcPr>
          <w:p w14:paraId="242930F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1411" w:type="dxa"/>
            <w:tcBorders>
              <w:top w:val="single" w:color="auto" w:sz="4" w:space="0"/>
              <w:left w:val="nil"/>
              <w:bottom w:val="single" w:color="auto" w:sz="4" w:space="0"/>
              <w:right w:val="single" w:color="auto" w:sz="4" w:space="0"/>
            </w:tcBorders>
            <w:noWrap w:val="0"/>
            <w:vAlign w:val="center"/>
          </w:tcPr>
          <w:p w14:paraId="606B8B5E">
            <w:pPr>
              <w:jc w:val="left"/>
              <w:rPr>
                <w:rFonts w:eastAsia="仿宋_GB2312"/>
                <w:color w:val="000000"/>
              </w:rPr>
            </w:pPr>
            <w:r>
              <w:rPr>
                <w:rFonts w:eastAsia="仿宋_GB2312"/>
              </w:rPr>
              <w:t>——</w:t>
            </w:r>
          </w:p>
        </w:tc>
      </w:tr>
      <w:tr w14:paraId="7765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2D96F77C"/>
        </w:tc>
        <w:tc>
          <w:tcPr>
            <w:tcW w:w="2252" w:type="dxa"/>
            <w:gridSpan w:val="2"/>
            <w:tcBorders>
              <w:top w:val="single" w:color="auto" w:sz="4" w:space="0"/>
              <w:left w:val="nil"/>
              <w:bottom w:val="single" w:color="auto" w:sz="4" w:space="0"/>
              <w:right w:val="single" w:color="auto" w:sz="4" w:space="0"/>
            </w:tcBorders>
            <w:noWrap w:val="0"/>
            <w:vAlign w:val="center"/>
          </w:tcPr>
          <w:p w14:paraId="43DAF0B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上年结转资金 </w:t>
            </w:r>
          </w:p>
        </w:tc>
        <w:tc>
          <w:tcPr>
            <w:tcW w:w="1455" w:type="dxa"/>
            <w:tcBorders>
              <w:top w:val="single" w:color="auto" w:sz="4" w:space="0"/>
              <w:left w:val="nil"/>
              <w:bottom w:val="single" w:color="auto" w:sz="4" w:space="0"/>
              <w:right w:val="single" w:color="auto" w:sz="4" w:space="0"/>
            </w:tcBorders>
            <w:noWrap w:val="0"/>
            <w:vAlign w:val="center"/>
          </w:tcPr>
          <w:p w14:paraId="4F344F7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　</w:t>
            </w:r>
          </w:p>
        </w:tc>
        <w:tc>
          <w:tcPr>
            <w:tcW w:w="915" w:type="dxa"/>
            <w:tcBorders>
              <w:top w:val="single" w:color="auto" w:sz="4" w:space="0"/>
              <w:left w:val="nil"/>
              <w:bottom w:val="single" w:color="auto" w:sz="4" w:space="0"/>
              <w:right w:val="single" w:color="auto" w:sz="4" w:space="0"/>
            </w:tcBorders>
            <w:noWrap w:val="0"/>
            <w:vAlign w:val="center"/>
          </w:tcPr>
          <w:p w14:paraId="1DEBEF9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　</w:t>
            </w:r>
          </w:p>
        </w:tc>
        <w:tc>
          <w:tcPr>
            <w:tcW w:w="1095" w:type="dxa"/>
            <w:tcBorders>
              <w:top w:val="single" w:color="auto" w:sz="4" w:space="0"/>
              <w:left w:val="nil"/>
              <w:bottom w:val="single" w:color="auto" w:sz="4" w:space="0"/>
              <w:right w:val="single" w:color="auto" w:sz="4" w:space="0"/>
            </w:tcBorders>
            <w:noWrap w:val="0"/>
            <w:vAlign w:val="center"/>
          </w:tcPr>
          <w:p w14:paraId="6BD824E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　</w:t>
            </w:r>
          </w:p>
        </w:tc>
        <w:tc>
          <w:tcPr>
            <w:tcW w:w="730" w:type="dxa"/>
            <w:tcBorders>
              <w:top w:val="single" w:color="auto" w:sz="4" w:space="0"/>
              <w:left w:val="nil"/>
              <w:bottom w:val="single" w:color="auto" w:sz="4" w:space="0"/>
              <w:right w:val="single" w:color="auto" w:sz="4" w:space="0"/>
            </w:tcBorders>
            <w:noWrap w:val="0"/>
            <w:vAlign w:val="center"/>
          </w:tcPr>
          <w:p w14:paraId="55EA0A2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69" w:type="dxa"/>
            <w:tcBorders>
              <w:top w:val="single" w:color="auto" w:sz="4" w:space="0"/>
              <w:left w:val="nil"/>
              <w:bottom w:val="single" w:color="auto" w:sz="4" w:space="0"/>
              <w:right w:val="single" w:color="auto" w:sz="4" w:space="0"/>
            </w:tcBorders>
            <w:noWrap w:val="0"/>
            <w:vAlign w:val="center"/>
          </w:tcPr>
          <w:p w14:paraId="2E65FF9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1411" w:type="dxa"/>
            <w:tcBorders>
              <w:top w:val="single" w:color="auto" w:sz="4" w:space="0"/>
              <w:left w:val="nil"/>
              <w:bottom w:val="single" w:color="auto" w:sz="4" w:space="0"/>
              <w:right w:val="single" w:color="auto" w:sz="4" w:space="0"/>
            </w:tcBorders>
            <w:noWrap w:val="0"/>
            <w:vAlign w:val="center"/>
          </w:tcPr>
          <w:p w14:paraId="5324479E">
            <w:pPr>
              <w:jc w:val="left"/>
              <w:rPr>
                <w:rFonts w:eastAsia="仿宋_GB2312"/>
                <w:color w:val="000000"/>
              </w:rPr>
            </w:pPr>
            <w:r>
              <w:rPr>
                <w:rFonts w:eastAsia="仿宋_GB2312"/>
              </w:rPr>
              <w:t>——</w:t>
            </w:r>
          </w:p>
        </w:tc>
      </w:tr>
      <w:tr w14:paraId="11FD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7B8548C4"/>
        </w:tc>
        <w:tc>
          <w:tcPr>
            <w:tcW w:w="2252" w:type="dxa"/>
            <w:gridSpan w:val="2"/>
            <w:tcBorders>
              <w:top w:val="single" w:color="auto" w:sz="4" w:space="0"/>
              <w:left w:val="nil"/>
              <w:bottom w:val="single" w:color="auto" w:sz="4" w:space="0"/>
              <w:right w:val="single" w:color="auto" w:sz="4" w:space="0"/>
            </w:tcBorders>
            <w:noWrap w:val="0"/>
            <w:vAlign w:val="center"/>
          </w:tcPr>
          <w:p w14:paraId="38BB122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其他资</w:t>
            </w:r>
            <w:r>
              <w:rPr>
                <w:rFonts w:hint="eastAsia" w:ascii="仿宋_GB2312" w:eastAsia="仿宋_GB2312" w:cs="宋体"/>
                <w:kern w:val="0"/>
                <w:sz w:val="18"/>
                <w:szCs w:val="18"/>
                <w:lang w:bidi="ar-SA"/>
              </w:rPr>
              <w:t>金</w:t>
            </w:r>
          </w:p>
        </w:tc>
        <w:tc>
          <w:tcPr>
            <w:tcW w:w="1455" w:type="dxa"/>
            <w:tcBorders>
              <w:top w:val="single" w:color="auto" w:sz="4" w:space="0"/>
              <w:left w:val="nil"/>
              <w:bottom w:val="single" w:color="auto" w:sz="4" w:space="0"/>
              <w:right w:val="single" w:color="auto" w:sz="4" w:space="0"/>
            </w:tcBorders>
            <w:noWrap w:val="0"/>
            <w:vAlign w:val="center"/>
          </w:tcPr>
          <w:p w14:paraId="35C85DC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　</w:t>
            </w:r>
          </w:p>
        </w:tc>
        <w:tc>
          <w:tcPr>
            <w:tcW w:w="915" w:type="dxa"/>
            <w:tcBorders>
              <w:top w:val="single" w:color="auto" w:sz="4" w:space="0"/>
              <w:left w:val="nil"/>
              <w:bottom w:val="single" w:color="auto" w:sz="4" w:space="0"/>
              <w:right w:val="single" w:color="auto" w:sz="4" w:space="0"/>
            </w:tcBorders>
            <w:noWrap w:val="0"/>
            <w:vAlign w:val="center"/>
          </w:tcPr>
          <w:p w14:paraId="04271EE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　</w:t>
            </w:r>
          </w:p>
        </w:tc>
        <w:tc>
          <w:tcPr>
            <w:tcW w:w="1095" w:type="dxa"/>
            <w:tcBorders>
              <w:top w:val="single" w:color="auto" w:sz="4" w:space="0"/>
              <w:left w:val="nil"/>
              <w:bottom w:val="single" w:color="auto" w:sz="4" w:space="0"/>
              <w:right w:val="single" w:color="auto" w:sz="4" w:space="0"/>
            </w:tcBorders>
            <w:noWrap w:val="0"/>
            <w:vAlign w:val="center"/>
          </w:tcPr>
          <w:p w14:paraId="0D08178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　</w:t>
            </w:r>
          </w:p>
        </w:tc>
        <w:tc>
          <w:tcPr>
            <w:tcW w:w="730" w:type="dxa"/>
            <w:tcBorders>
              <w:top w:val="single" w:color="auto" w:sz="4" w:space="0"/>
              <w:left w:val="nil"/>
              <w:bottom w:val="single" w:color="auto" w:sz="4" w:space="0"/>
              <w:right w:val="single" w:color="auto" w:sz="4" w:space="0"/>
            </w:tcBorders>
            <w:noWrap w:val="0"/>
            <w:vAlign w:val="center"/>
          </w:tcPr>
          <w:p w14:paraId="25C5EDA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69" w:type="dxa"/>
            <w:tcBorders>
              <w:top w:val="single" w:color="auto" w:sz="4" w:space="0"/>
              <w:left w:val="nil"/>
              <w:bottom w:val="single" w:color="auto" w:sz="4" w:space="0"/>
              <w:right w:val="single" w:color="auto" w:sz="4" w:space="0"/>
            </w:tcBorders>
            <w:noWrap w:val="0"/>
            <w:vAlign w:val="center"/>
          </w:tcPr>
          <w:p w14:paraId="414EE87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1411" w:type="dxa"/>
            <w:tcBorders>
              <w:top w:val="single" w:color="auto" w:sz="4" w:space="0"/>
              <w:left w:val="nil"/>
              <w:bottom w:val="single" w:color="auto" w:sz="4" w:space="0"/>
              <w:right w:val="single" w:color="auto" w:sz="4" w:space="0"/>
            </w:tcBorders>
            <w:noWrap w:val="0"/>
            <w:vAlign w:val="center"/>
          </w:tcPr>
          <w:p w14:paraId="749722CC">
            <w:pPr>
              <w:jc w:val="left"/>
              <w:rPr>
                <w:rFonts w:eastAsia="仿宋_GB2312"/>
                <w:color w:val="000000"/>
              </w:rPr>
            </w:pPr>
            <w:r>
              <w:rPr>
                <w:rFonts w:eastAsia="仿宋_GB2312"/>
              </w:rPr>
              <w:t>——</w:t>
            </w:r>
          </w:p>
        </w:tc>
      </w:tr>
      <w:tr w14:paraId="4EF6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074" w:type="dxa"/>
            <w:vMerge w:val="restart"/>
            <w:tcBorders>
              <w:top w:val="nil"/>
              <w:left w:val="single" w:color="auto" w:sz="4" w:space="0"/>
              <w:bottom w:val="single" w:color="auto" w:sz="4" w:space="0"/>
              <w:right w:val="single" w:color="auto" w:sz="4" w:space="0"/>
            </w:tcBorders>
            <w:noWrap w:val="0"/>
            <w:vAlign w:val="center"/>
          </w:tcPr>
          <w:p w14:paraId="474CC87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年度总体目</w:t>
            </w:r>
            <w:r>
              <w:rPr>
                <w:rFonts w:hint="eastAsia" w:ascii="仿宋_GB2312" w:eastAsia="仿宋_GB2312" w:cs="宋体"/>
                <w:kern w:val="0"/>
                <w:sz w:val="18"/>
                <w:szCs w:val="18"/>
                <w:lang w:bidi="ar-SA"/>
              </w:rPr>
              <w:t>标</w:t>
            </w:r>
          </w:p>
        </w:tc>
        <w:tc>
          <w:tcPr>
            <w:tcW w:w="4622" w:type="dxa"/>
            <w:gridSpan w:val="4"/>
            <w:tcBorders>
              <w:top w:val="single" w:color="auto" w:sz="4" w:space="0"/>
              <w:left w:val="nil"/>
              <w:bottom w:val="single" w:color="auto" w:sz="4" w:space="0"/>
              <w:right w:val="single" w:color="auto" w:sz="4" w:space="0"/>
            </w:tcBorders>
            <w:noWrap w:val="0"/>
            <w:vAlign w:val="center"/>
          </w:tcPr>
          <w:p w14:paraId="507A447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预期目</w:t>
            </w:r>
            <w:r>
              <w:rPr>
                <w:rFonts w:hint="eastAsia" w:ascii="仿宋_GB2312" w:eastAsia="仿宋_GB2312" w:cs="宋体"/>
                <w:kern w:val="0"/>
                <w:sz w:val="18"/>
                <w:szCs w:val="18"/>
                <w:lang w:bidi="ar-SA"/>
              </w:rPr>
              <w:t>标</w:t>
            </w:r>
          </w:p>
        </w:tc>
        <w:tc>
          <w:tcPr>
            <w:tcW w:w="4105" w:type="dxa"/>
            <w:gridSpan w:val="4"/>
            <w:tcBorders>
              <w:top w:val="single" w:color="auto" w:sz="4" w:space="0"/>
              <w:left w:val="nil"/>
              <w:bottom w:val="single" w:color="auto" w:sz="4" w:space="0"/>
              <w:right w:val="single" w:color="auto" w:sz="4" w:space="0"/>
            </w:tcBorders>
            <w:noWrap w:val="0"/>
            <w:vAlign w:val="center"/>
          </w:tcPr>
          <w:p w14:paraId="571ACA5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实际完成情况 </w:t>
            </w:r>
          </w:p>
        </w:tc>
      </w:tr>
      <w:tr w14:paraId="0C0A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5F89C727"/>
        </w:tc>
        <w:tc>
          <w:tcPr>
            <w:tcW w:w="4622" w:type="dxa"/>
            <w:gridSpan w:val="4"/>
            <w:tcBorders>
              <w:top w:val="single" w:color="auto" w:sz="4" w:space="0"/>
              <w:left w:val="nil"/>
              <w:bottom w:val="single" w:color="auto" w:sz="4" w:space="0"/>
              <w:right w:val="single" w:color="auto" w:sz="4" w:space="0"/>
            </w:tcBorders>
            <w:noWrap w:val="0"/>
            <w:vAlign w:val="center"/>
          </w:tcPr>
          <w:p w14:paraId="7113A55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lang w:val="en-US" w:eastAsia="zh-CN" w:bidi="ar-SA"/>
              </w:rPr>
              <w:t>按照单位车辆保有量核定数与实有数，购置公车1辆</w:t>
            </w:r>
            <w:r>
              <w:rPr>
                <w:rFonts w:hint="eastAsia" w:ascii="仿宋_GB2312" w:eastAsia="仿宋_GB2312"/>
                <w:kern w:val="0"/>
                <w:sz w:val="18"/>
                <w:szCs w:val="18"/>
                <w:lang w:bidi="ar-SA"/>
              </w:rPr>
              <w:t xml:space="preserve"> </w:t>
            </w:r>
          </w:p>
        </w:tc>
        <w:tc>
          <w:tcPr>
            <w:tcW w:w="4105" w:type="dxa"/>
            <w:gridSpan w:val="4"/>
            <w:tcBorders>
              <w:top w:val="single" w:color="auto" w:sz="4" w:space="0"/>
              <w:left w:val="nil"/>
              <w:bottom w:val="single" w:color="auto" w:sz="4" w:space="0"/>
              <w:right w:val="single" w:color="auto" w:sz="4" w:space="0"/>
            </w:tcBorders>
            <w:noWrap w:val="0"/>
            <w:vAlign w:val="center"/>
          </w:tcPr>
          <w:p w14:paraId="10CD06C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lang w:eastAsia="zh-CN"/>
              </w:rPr>
              <w:t>按时购置完成</w:t>
            </w:r>
          </w:p>
        </w:tc>
      </w:tr>
      <w:tr w14:paraId="3C34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74" w:type="dxa"/>
            <w:vMerge w:val="restart"/>
            <w:tcBorders>
              <w:top w:val="nil"/>
              <w:left w:val="single" w:color="auto" w:sz="4" w:space="0"/>
              <w:bottom w:val="single" w:color="auto" w:sz="4" w:space="0"/>
              <w:right w:val="single" w:color="auto" w:sz="4" w:space="0"/>
            </w:tcBorders>
            <w:noWrap w:val="0"/>
            <w:vAlign w:val="center"/>
          </w:tcPr>
          <w:p w14:paraId="7CCAF49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绩</w:t>
            </w:r>
          </w:p>
          <w:p w14:paraId="0C1DEC1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效</w:t>
            </w:r>
          </w:p>
          <w:p w14:paraId="7BDCF23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指</w:t>
            </w:r>
          </w:p>
          <w:p w14:paraId="7798972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标</w:t>
            </w:r>
          </w:p>
        </w:tc>
        <w:tc>
          <w:tcPr>
            <w:tcW w:w="1074" w:type="dxa"/>
            <w:tcBorders>
              <w:top w:val="single" w:color="auto" w:sz="4" w:space="0"/>
              <w:left w:val="nil"/>
              <w:bottom w:val="single" w:color="auto" w:sz="4" w:space="0"/>
              <w:right w:val="single" w:color="auto" w:sz="4" w:space="0"/>
            </w:tcBorders>
            <w:noWrap w:val="0"/>
            <w:vAlign w:val="center"/>
          </w:tcPr>
          <w:p w14:paraId="0AD5690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一级指</w:t>
            </w:r>
            <w:r>
              <w:rPr>
                <w:rFonts w:hint="eastAsia" w:ascii="仿宋_GB2312" w:eastAsia="仿宋_GB2312" w:cs="宋体"/>
                <w:kern w:val="0"/>
                <w:sz w:val="18"/>
                <w:szCs w:val="18"/>
                <w:lang w:bidi="ar-SA"/>
              </w:rPr>
              <w:t>标</w:t>
            </w:r>
          </w:p>
        </w:tc>
        <w:tc>
          <w:tcPr>
            <w:tcW w:w="1178" w:type="dxa"/>
            <w:tcBorders>
              <w:top w:val="single" w:color="auto" w:sz="4" w:space="0"/>
              <w:left w:val="nil"/>
              <w:bottom w:val="single" w:color="auto" w:sz="4" w:space="0"/>
              <w:right w:val="single" w:color="auto" w:sz="4" w:space="0"/>
            </w:tcBorders>
            <w:noWrap w:val="0"/>
            <w:vAlign w:val="center"/>
          </w:tcPr>
          <w:p w14:paraId="27BCA01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二级指</w:t>
            </w:r>
            <w:r>
              <w:rPr>
                <w:rFonts w:hint="eastAsia" w:ascii="仿宋_GB2312" w:eastAsia="仿宋_GB2312" w:cs="宋体"/>
                <w:kern w:val="0"/>
                <w:sz w:val="18"/>
                <w:szCs w:val="18"/>
                <w:lang w:bidi="ar-SA"/>
              </w:rPr>
              <w:t>标</w:t>
            </w:r>
          </w:p>
        </w:tc>
        <w:tc>
          <w:tcPr>
            <w:tcW w:w="1455" w:type="dxa"/>
            <w:tcBorders>
              <w:top w:val="single" w:color="auto" w:sz="4" w:space="0"/>
              <w:left w:val="nil"/>
              <w:bottom w:val="single" w:color="auto" w:sz="4" w:space="0"/>
              <w:right w:val="single" w:color="auto" w:sz="4" w:space="0"/>
            </w:tcBorders>
            <w:noWrap w:val="0"/>
            <w:vAlign w:val="center"/>
          </w:tcPr>
          <w:p w14:paraId="6034C78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三级指</w:t>
            </w:r>
            <w:r>
              <w:rPr>
                <w:rFonts w:hint="eastAsia" w:ascii="仿宋_GB2312" w:eastAsia="仿宋_GB2312" w:cs="宋体"/>
                <w:kern w:val="0"/>
                <w:sz w:val="18"/>
                <w:szCs w:val="18"/>
                <w:lang w:bidi="ar-SA"/>
              </w:rPr>
              <w:t>标</w:t>
            </w:r>
          </w:p>
        </w:tc>
        <w:tc>
          <w:tcPr>
            <w:tcW w:w="915" w:type="dxa"/>
            <w:tcBorders>
              <w:top w:val="single" w:color="auto" w:sz="4" w:space="0"/>
              <w:left w:val="nil"/>
              <w:bottom w:val="single" w:color="auto" w:sz="4" w:space="0"/>
              <w:right w:val="single" w:color="auto" w:sz="4" w:space="0"/>
            </w:tcBorders>
            <w:noWrap w:val="0"/>
            <w:vAlign w:val="center"/>
          </w:tcPr>
          <w:p w14:paraId="05C5627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bidi="ar-SA"/>
              </w:rPr>
            </w:pPr>
            <w:r>
              <w:rPr>
                <w:rFonts w:hint="eastAsia" w:ascii="仿宋_GB2312" w:eastAsia="仿宋_GB2312"/>
                <w:kern w:val="0"/>
                <w:sz w:val="18"/>
                <w:szCs w:val="18"/>
                <w:lang w:bidi="ar-SA"/>
              </w:rPr>
              <w:t>年度</w:t>
            </w:r>
          </w:p>
          <w:p w14:paraId="4D4F683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bidi="ar-SA"/>
              </w:rPr>
            </w:pPr>
            <w:r>
              <w:rPr>
                <w:rFonts w:hint="eastAsia" w:ascii="仿宋_GB2312" w:eastAsia="仿宋_GB2312"/>
                <w:kern w:val="0"/>
                <w:sz w:val="18"/>
                <w:szCs w:val="18"/>
                <w:lang w:bidi="ar-SA"/>
              </w:rPr>
              <w:t>指标值</w:t>
            </w:r>
          </w:p>
        </w:tc>
        <w:tc>
          <w:tcPr>
            <w:tcW w:w="1095" w:type="dxa"/>
            <w:tcBorders>
              <w:top w:val="single" w:color="auto" w:sz="4" w:space="0"/>
              <w:left w:val="nil"/>
              <w:bottom w:val="single" w:color="auto" w:sz="4" w:space="0"/>
              <w:right w:val="single" w:color="auto" w:sz="4" w:space="0"/>
            </w:tcBorders>
            <w:noWrap w:val="0"/>
            <w:vAlign w:val="center"/>
          </w:tcPr>
          <w:p w14:paraId="1F978DC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bidi="ar-SA"/>
              </w:rPr>
            </w:pPr>
            <w:r>
              <w:rPr>
                <w:rFonts w:hint="eastAsia" w:ascii="仿宋_GB2312" w:eastAsia="仿宋_GB2312"/>
                <w:kern w:val="0"/>
                <w:sz w:val="18"/>
                <w:szCs w:val="18"/>
                <w:lang w:bidi="ar-SA"/>
              </w:rPr>
              <w:t>实际</w:t>
            </w:r>
          </w:p>
          <w:p w14:paraId="32AB84F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bidi="ar-SA"/>
              </w:rPr>
            </w:pPr>
            <w:r>
              <w:rPr>
                <w:rFonts w:hint="eastAsia" w:ascii="仿宋_GB2312" w:eastAsia="仿宋_GB2312"/>
                <w:kern w:val="0"/>
                <w:sz w:val="18"/>
                <w:szCs w:val="18"/>
                <w:lang w:bidi="ar-SA"/>
              </w:rPr>
              <w:t>完成值</w:t>
            </w:r>
          </w:p>
        </w:tc>
        <w:tc>
          <w:tcPr>
            <w:tcW w:w="730" w:type="dxa"/>
            <w:tcBorders>
              <w:top w:val="single" w:color="auto" w:sz="4" w:space="0"/>
              <w:left w:val="nil"/>
              <w:bottom w:val="single" w:color="auto" w:sz="4" w:space="0"/>
              <w:right w:val="single" w:color="auto" w:sz="4" w:space="0"/>
            </w:tcBorders>
            <w:noWrap w:val="0"/>
            <w:vAlign w:val="center"/>
          </w:tcPr>
          <w:p w14:paraId="6312419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bidi="ar-SA"/>
              </w:rPr>
            </w:pPr>
            <w:r>
              <w:rPr>
                <w:rFonts w:hint="eastAsia" w:ascii="仿宋_GB2312" w:eastAsia="仿宋_GB2312"/>
                <w:kern w:val="0"/>
                <w:sz w:val="18"/>
                <w:szCs w:val="18"/>
                <w:lang w:bidi="ar-SA"/>
              </w:rPr>
              <w:t>分值</w:t>
            </w:r>
          </w:p>
        </w:tc>
        <w:tc>
          <w:tcPr>
            <w:tcW w:w="869" w:type="dxa"/>
            <w:tcBorders>
              <w:top w:val="single" w:color="auto" w:sz="4" w:space="0"/>
              <w:left w:val="nil"/>
              <w:bottom w:val="single" w:color="auto" w:sz="4" w:space="0"/>
              <w:right w:val="single" w:color="auto" w:sz="4" w:space="0"/>
            </w:tcBorders>
            <w:noWrap w:val="0"/>
            <w:vAlign w:val="center"/>
          </w:tcPr>
          <w:p w14:paraId="506DAB6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bidi="ar-SA"/>
              </w:rPr>
            </w:pPr>
            <w:r>
              <w:rPr>
                <w:rFonts w:hint="eastAsia" w:ascii="仿宋_GB2312" w:eastAsia="仿宋_GB2312"/>
                <w:kern w:val="0"/>
                <w:sz w:val="18"/>
                <w:szCs w:val="18"/>
                <w:lang w:bidi="ar-SA"/>
              </w:rPr>
              <w:t>得分</w:t>
            </w:r>
          </w:p>
        </w:tc>
        <w:tc>
          <w:tcPr>
            <w:tcW w:w="1411" w:type="dxa"/>
            <w:tcBorders>
              <w:top w:val="single" w:color="auto" w:sz="4" w:space="0"/>
              <w:left w:val="nil"/>
              <w:bottom w:val="single" w:color="auto" w:sz="4" w:space="0"/>
              <w:right w:val="single" w:color="auto" w:sz="4" w:space="0"/>
            </w:tcBorders>
            <w:noWrap w:val="0"/>
            <w:vAlign w:val="center"/>
          </w:tcPr>
          <w:p w14:paraId="687F162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bidi="ar-SA"/>
              </w:rPr>
            </w:pPr>
            <w:r>
              <w:rPr>
                <w:rFonts w:hint="eastAsia" w:ascii="仿宋_GB2312" w:eastAsia="仿宋_GB2312"/>
                <w:kern w:val="0"/>
                <w:sz w:val="18"/>
                <w:szCs w:val="18"/>
                <w:lang w:bidi="ar-SA"/>
              </w:rPr>
              <w:t>偏差原因</w:t>
            </w:r>
          </w:p>
          <w:p w14:paraId="05E1322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bidi="ar-SA"/>
              </w:rPr>
            </w:pPr>
            <w:r>
              <w:rPr>
                <w:rFonts w:hint="eastAsia" w:ascii="仿宋_GB2312" w:eastAsia="仿宋_GB2312"/>
                <w:kern w:val="0"/>
                <w:sz w:val="18"/>
                <w:szCs w:val="18"/>
                <w:lang w:bidi="ar-SA"/>
              </w:rPr>
              <w:t>分析及</w:t>
            </w:r>
          </w:p>
          <w:p w14:paraId="38364E5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bidi="ar-SA"/>
              </w:rPr>
            </w:pPr>
            <w:r>
              <w:rPr>
                <w:rFonts w:hint="eastAsia" w:ascii="仿宋_GB2312" w:eastAsia="仿宋_GB2312"/>
                <w:kern w:val="0"/>
                <w:sz w:val="18"/>
                <w:szCs w:val="18"/>
                <w:lang w:bidi="ar-SA"/>
              </w:rPr>
              <w:t>改进措施</w:t>
            </w:r>
          </w:p>
        </w:tc>
      </w:tr>
      <w:tr w14:paraId="457A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788283E3"/>
        </w:tc>
        <w:tc>
          <w:tcPr>
            <w:tcW w:w="1074" w:type="dxa"/>
            <w:vMerge w:val="restart"/>
            <w:tcBorders>
              <w:top w:val="nil"/>
              <w:left w:val="nil"/>
              <w:bottom w:val="single" w:color="auto" w:sz="4" w:space="0"/>
              <w:right w:val="single" w:color="auto" w:sz="4" w:space="0"/>
            </w:tcBorders>
            <w:noWrap w:val="0"/>
            <w:vAlign w:val="center"/>
          </w:tcPr>
          <w:p w14:paraId="40BE739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产出指</w:t>
            </w:r>
            <w:r>
              <w:rPr>
                <w:rFonts w:hint="eastAsia" w:ascii="仿宋_GB2312" w:eastAsia="仿宋_GB2312" w:cs="宋体"/>
                <w:kern w:val="0"/>
                <w:sz w:val="18"/>
                <w:szCs w:val="18"/>
                <w:lang w:bidi="ar-SA"/>
              </w:rPr>
              <w:t>标</w:t>
            </w:r>
          </w:p>
          <w:p w14:paraId="2351460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(50分)</w:t>
            </w:r>
          </w:p>
        </w:tc>
        <w:tc>
          <w:tcPr>
            <w:tcW w:w="1178" w:type="dxa"/>
            <w:tcBorders>
              <w:top w:val="nil"/>
              <w:left w:val="nil"/>
              <w:bottom w:val="single" w:color="auto" w:sz="4" w:space="0"/>
              <w:right w:val="single" w:color="auto" w:sz="4" w:space="0"/>
            </w:tcBorders>
            <w:noWrap w:val="0"/>
            <w:vAlign w:val="center"/>
          </w:tcPr>
          <w:p w14:paraId="0A959B8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数量指</w:t>
            </w:r>
            <w:r>
              <w:rPr>
                <w:rFonts w:hint="eastAsia" w:ascii="仿宋_GB2312" w:eastAsia="仿宋_GB2312" w:cs="宋体"/>
                <w:kern w:val="0"/>
                <w:sz w:val="18"/>
                <w:szCs w:val="18"/>
                <w:lang w:bidi="ar-SA"/>
              </w:rPr>
              <w:t>标</w:t>
            </w:r>
          </w:p>
        </w:tc>
        <w:tc>
          <w:tcPr>
            <w:tcW w:w="1455" w:type="dxa"/>
            <w:tcBorders>
              <w:top w:val="single" w:color="auto" w:sz="4" w:space="0"/>
              <w:left w:val="nil"/>
              <w:right w:val="single" w:color="auto" w:sz="4" w:space="0"/>
            </w:tcBorders>
            <w:noWrap w:val="0"/>
            <w:vAlign w:val="center"/>
          </w:tcPr>
          <w:p w14:paraId="14B6190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公车购置数（台）</w:t>
            </w:r>
          </w:p>
        </w:tc>
        <w:tc>
          <w:tcPr>
            <w:tcW w:w="915" w:type="dxa"/>
            <w:tcBorders>
              <w:top w:val="single" w:color="auto" w:sz="4" w:space="0"/>
              <w:left w:val="nil"/>
              <w:right w:val="single" w:color="auto" w:sz="4" w:space="0"/>
            </w:tcBorders>
            <w:noWrap w:val="0"/>
            <w:vAlign w:val="center"/>
          </w:tcPr>
          <w:p w14:paraId="2DA89A9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w:t>
            </w:r>
          </w:p>
        </w:tc>
        <w:tc>
          <w:tcPr>
            <w:tcW w:w="1095" w:type="dxa"/>
            <w:tcBorders>
              <w:top w:val="single" w:color="auto" w:sz="4" w:space="0"/>
              <w:left w:val="nil"/>
              <w:right w:val="single" w:color="auto" w:sz="4" w:space="0"/>
            </w:tcBorders>
            <w:noWrap w:val="0"/>
            <w:vAlign w:val="center"/>
          </w:tcPr>
          <w:p w14:paraId="55A4804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w:t>
            </w:r>
          </w:p>
        </w:tc>
        <w:tc>
          <w:tcPr>
            <w:tcW w:w="730" w:type="dxa"/>
            <w:tcBorders>
              <w:top w:val="single" w:color="auto" w:sz="4" w:space="0"/>
              <w:left w:val="nil"/>
              <w:right w:val="single" w:color="auto" w:sz="4" w:space="0"/>
            </w:tcBorders>
            <w:noWrap w:val="0"/>
            <w:vAlign w:val="center"/>
          </w:tcPr>
          <w:p w14:paraId="2D75F13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10</w:t>
            </w:r>
          </w:p>
        </w:tc>
        <w:tc>
          <w:tcPr>
            <w:tcW w:w="869" w:type="dxa"/>
            <w:tcBorders>
              <w:top w:val="single" w:color="auto" w:sz="4" w:space="0"/>
              <w:left w:val="nil"/>
              <w:right w:val="single" w:color="auto" w:sz="4" w:space="0"/>
            </w:tcBorders>
            <w:noWrap w:val="0"/>
            <w:vAlign w:val="center"/>
          </w:tcPr>
          <w:p w14:paraId="08D06E2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10</w:t>
            </w:r>
          </w:p>
        </w:tc>
        <w:tc>
          <w:tcPr>
            <w:tcW w:w="1411" w:type="dxa"/>
            <w:tcBorders>
              <w:top w:val="single" w:color="auto" w:sz="4" w:space="0"/>
              <w:left w:val="nil"/>
              <w:bottom w:val="single" w:color="auto" w:sz="4" w:space="0"/>
              <w:right w:val="single" w:color="auto" w:sz="4" w:space="0"/>
            </w:tcBorders>
            <w:noWrap w:val="0"/>
            <w:vAlign w:val="center"/>
          </w:tcPr>
          <w:p w14:paraId="1901FF3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0194373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r>
      <w:tr w14:paraId="3DCC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19B589E9"/>
        </w:tc>
        <w:tc>
          <w:tcPr>
            <w:tcW w:w="1074" w:type="dxa"/>
            <w:vMerge w:val="continue"/>
            <w:tcBorders>
              <w:top w:val="nil"/>
              <w:left w:val="nil"/>
              <w:bottom w:val="single" w:color="auto" w:sz="4" w:space="0"/>
              <w:right w:val="single" w:color="auto" w:sz="4" w:space="0"/>
            </w:tcBorders>
            <w:noWrap w:val="0"/>
            <w:vAlign w:val="center"/>
          </w:tcPr>
          <w:p w14:paraId="6232EADC"/>
        </w:tc>
        <w:tc>
          <w:tcPr>
            <w:tcW w:w="1178" w:type="dxa"/>
            <w:vMerge w:val="restart"/>
            <w:tcBorders>
              <w:top w:val="nil"/>
              <w:left w:val="nil"/>
              <w:bottom w:val="single" w:color="auto" w:sz="4" w:space="0"/>
              <w:right w:val="single" w:color="auto" w:sz="4" w:space="0"/>
            </w:tcBorders>
            <w:noWrap w:val="0"/>
            <w:vAlign w:val="center"/>
          </w:tcPr>
          <w:p w14:paraId="7F9F159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质量指</w:t>
            </w:r>
            <w:r>
              <w:rPr>
                <w:rFonts w:hint="eastAsia" w:ascii="仿宋_GB2312" w:eastAsia="仿宋_GB2312" w:cs="宋体"/>
                <w:kern w:val="0"/>
                <w:sz w:val="18"/>
                <w:szCs w:val="18"/>
                <w:lang w:bidi="ar-SA"/>
              </w:rPr>
              <w:t>标</w:t>
            </w:r>
          </w:p>
        </w:tc>
        <w:tc>
          <w:tcPr>
            <w:tcW w:w="1455" w:type="dxa"/>
            <w:tcBorders>
              <w:top w:val="single" w:color="auto" w:sz="4" w:space="0"/>
              <w:left w:val="nil"/>
              <w:bottom w:val="single" w:color="auto" w:sz="4" w:space="0"/>
              <w:right w:val="single" w:color="auto" w:sz="4" w:space="0"/>
            </w:tcBorders>
            <w:noWrap w:val="0"/>
            <w:vAlign w:val="center"/>
          </w:tcPr>
          <w:p w14:paraId="3AB187C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设备购置验收合格率（%）</w:t>
            </w:r>
          </w:p>
        </w:tc>
        <w:tc>
          <w:tcPr>
            <w:tcW w:w="915" w:type="dxa"/>
            <w:tcBorders>
              <w:top w:val="single" w:color="auto" w:sz="4" w:space="0"/>
              <w:left w:val="nil"/>
              <w:bottom w:val="single" w:color="auto" w:sz="4" w:space="0"/>
              <w:right w:val="single" w:color="auto" w:sz="4" w:space="0"/>
            </w:tcBorders>
            <w:noWrap w:val="0"/>
            <w:vAlign w:val="center"/>
          </w:tcPr>
          <w:p w14:paraId="6F081C0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cs="宋体"/>
                <w:kern w:val="0"/>
                <w:sz w:val="18"/>
                <w:szCs w:val="18"/>
                <w:lang w:val="en-US" w:eastAsia="zh-CN" w:bidi="ar-SA"/>
              </w:rPr>
              <w:t>100</w:t>
            </w:r>
          </w:p>
        </w:tc>
        <w:tc>
          <w:tcPr>
            <w:tcW w:w="1095" w:type="dxa"/>
            <w:tcBorders>
              <w:top w:val="single" w:color="auto" w:sz="4" w:space="0"/>
              <w:left w:val="nil"/>
              <w:bottom w:val="single" w:color="auto" w:sz="4" w:space="0"/>
              <w:right w:val="single" w:color="auto" w:sz="4" w:space="0"/>
            </w:tcBorders>
            <w:noWrap w:val="0"/>
            <w:vAlign w:val="center"/>
          </w:tcPr>
          <w:p w14:paraId="21C5C62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cs="宋体"/>
                <w:kern w:val="0"/>
                <w:sz w:val="18"/>
                <w:szCs w:val="18"/>
                <w:lang w:val="en-US" w:eastAsia="zh-CN" w:bidi="ar-SA"/>
              </w:rPr>
              <w:t>100</w:t>
            </w:r>
          </w:p>
        </w:tc>
        <w:tc>
          <w:tcPr>
            <w:tcW w:w="730" w:type="dxa"/>
            <w:tcBorders>
              <w:top w:val="single" w:color="auto" w:sz="4" w:space="0"/>
              <w:left w:val="nil"/>
              <w:bottom w:val="single" w:color="auto" w:sz="4" w:space="0"/>
              <w:right w:val="single" w:color="auto" w:sz="4" w:space="0"/>
            </w:tcBorders>
            <w:noWrap w:val="0"/>
            <w:vAlign w:val="center"/>
          </w:tcPr>
          <w:p w14:paraId="5A5536F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cs="宋体"/>
                <w:kern w:val="0"/>
                <w:sz w:val="18"/>
                <w:szCs w:val="18"/>
                <w:lang w:val="en-US" w:eastAsia="zh-CN" w:bidi="ar-SA"/>
              </w:rPr>
              <w:t>10</w:t>
            </w:r>
          </w:p>
        </w:tc>
        <w:tc>
          <w:tcPr>
            <w:tcW w:w="869" w:type="dxa"/>
            <w:tcBorders>
              <w:top w:val="single" w:color="auto" w:sz="4" w:space="0"/>
              <w:left w:val="nil"/>
              <w:bottom w:val="single" w:color="auto" w:sz="4" w:space="0"/>
              <w:right w:val="single" w:color="auto" w:sz="4" w:space="0"/>
            </w:tcBorders>
            <w:noWrap w:val="0"/>
            <w:vAlign w:val="center"/>
          </w:tcPr>
          <w:p w14:paraId="3045225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cs="宋体"/>
                <w:kern w:val="0"/>
                <w:sz w:val="18"/>
                <w:szCs w:val="18"/>
                <w:lang w:val="en-US" w:eastAsia="zh-CN" w:bidi="ar-SA"/>
              </w:rPr>
              <w:t>10</w:t>
            </w:r>
          </w:p>
        </w:tc>
        <w:tc>
          <w:tcPr>
            <w:tcW w:w="1411" w:type="dxa"/>
            <w:tcBorders>
              <w:top w:val="single" w:color="auto" w:sz="4" w:space="0"/>
              <w:left w:val="nil"/>
              <w:bottom w:val="single" w:color="auto" w:sz="4" w:space="0"/>
              <w:right w:val="single" w:color="auto" w:sz="4" w:space="0"/>
            </w:tcBorders>
            <w:noWrap w:val="0"/>
            <w:vAlign w:val="center"/>
          </w:tcPr>
          <w:p w14:paraId="05499A2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r>
      <w:tr w14:paraId="6EE9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1CA0F44C"/>
        </w:tc>
        <w:tc>
          <w:tcPr>
            <w:tcW w:w="1074" w:type="dxa"/>
            <w:vMerge w:val="continue"/>
            <w:tcBorders>
              <w:top w:val="nil"/>
              <w:left w:val="nil"/>
              <w:bottom w:val="single" w:color="auto" w:sz="4" w:space="0"/>
              <w:right w:val="single" w:color="auto" w:sz="4" w:space="0"/>
            </w:tcBorders>
            <w:noWrap w:val="0"/>
            <w:vAlign w:val="center"/>
          </w:tcPr>
          <w:p w14:paraId="50692B89"/>
        </w:tc>
        <w:tc>
          <w:tcPr>
            <w:tcW w:w="1178" w:type="dxa"/>
            <w:vMerge w:val="continue"/>
            <w:tcBorders>
              <w:top w:val="nil"/>
              <w:left w:val="nil"/>
              <w:bottom w:val="single" w:color="auto" w:sz="4" w:space="0"/>
              <w:right w:val="single" w:color="auto" w:sz="4" w:space="0"/>
            </w:tcBorders>
            <w:noWrap w:val="0"/>
            <w:vAlign w:val="center"/>
          </w:tcPr>
          <w:p w14:paraId="11E1AC78"/>
        </w:tc>
        <w:tc>
          <w:tcPr>
            <w:tcW w:w="1455" w:type="dxa"/>
            <w:tcBorders>
              <w:top w:val="single" w:color="auto" w:sz="4" w:space="0"/>
              <w:left w:val="nil"/>
              <w:bottom w:val="single" w:color="auto" w:sz="4" w:space="0"/>
              <w:right w:val="single" w:color="auto" w:sz="4" w:space="0"/>
            </w:tcBorders>
            <w:noWrap w:val="0"/>
            <w:vAlign w:val="center"/>
          </w:tcPr>
          <w:p w14:paraId="44B16BD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司机工资发放到位率（%）</w:t>
            </w:r>
          </w:p>
        </w:tc>
        <w:tc>
          <w:tcPr>
            <w:tcW w:w="915" w:type="dxa"/>
            <w:tcBorders>
              <w:top w:val="single" w:color="auto" w:sz="4" w:space="0"/>
              <w:left w:val="nil"/>
              <w:bottom w:val="single" w:color="auto" w:sz="4" w:space="0"/>
              <w:right w:val="single" w:color="auto" w:sz="4" w:space="0"/>
            </w:tcBorders>
            <w:noWrap w:val="0"/>
            <w:vAlign w:val="center"/>
          </w:tcPr>
          <w:p w14:paraId="26ABCF0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cs="宋体"/>
                <w:kern w:val="0"/>
                <w:sz w:val="18"/>
                <w:szCs w:val="18"/>
                <w:lang w:val="en-US" w:eastAsia="zh-CN" w:bidi="ar-SA"/>
              </w:rPr>
              <w:t>100</w:t>
            </w:r>
          </w:p>
        </w:tc>
        <w:tc>
          <w:tcPr>
            <w:tcW w:w="1095" w:type="dxa"/>
            <w:tcBorders>
              <w:top w:val="single" w:color="auto" w:sz="4" w:space="0"/>
              <w:left w:val="nil"/>
              <w:bottom w:val="single" w:color="auto" w:sz="4" w:space="0"/>
              <w:right w:val="single" w:color="auto" w:sz="4" w:space="0"/>
            </w:tcBorders>
            <w:noWrap w:val="0"/>
            <w:vAlign w:val="center"/>
          </w:tcPr>
          <w:p w14:paraId="54E3F15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100</w:t>
            </w:r>
          </w:p>
        </w:tc>
        <w:tc>
          <w:tcPr>
            <w:tcW w:w="730" w:type="dxa"/>
            <w:tcBorders>
              <w:top w:val="single" w:color="auto" w:sz="4" w:space="0"/>
              <w:left w:val="nil"/>
              <w:bottom w:val="single" w:color="auto" w:sz="4" w:space="0"/>
              <w:right w:val="single" w:color="auto" w:sz="4" w:space="0"/>
            </w:tcBorders>
            <w:noWrap w:val="0"/>
            <w:vAlign w:val="center"/>
          </w:tcPr>
          <w:p w14:paraId="6167BEC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cs="宋体"/>
                <w:kern w:val="0"/>
                <w:sz w:val="18"/>
                <w:szCs w:val="18"/>
                <w:lang w:val="en-US" w:eastAsia="zh-CN" w:bidi="ar-SA"/>
              </w:rPr>
              <w:t>10</w:t>
            </w:r>
          </w:p>
        </w:tc>
        <w:tc>
          <w:tcPr>
            <w:tcW w:w="869" w:type="dxa"/>
            <w:tcBorders>
              <w:top w:val="single" w:color="auto" w:sz="4" w:space="0"/>
              <w:left w:val="nil"/>
              <w:bottom w:val="single" w:color="auto" w:sz="4" w:space="0"/>
              <w:right w:val="single" w:color="auto" w:sz="4" w:space="0"/>
            </w:tcBorders>
            <w:noWrap w:val="0"/>
            <w:vAlign w:val="center"/>
          </w:tcPr>
          <w:p w14:paraId="68E04A7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cs="宋体"/>
                <w:kern w:val="0"/>
                <w:sz w:val="18"/>
                <w:szCs w:val="18"/>
                <w:lang w:val="en-US" w:eastAsia="zh-CN" w:bidi="ar-SA"/>
              </w:rPr>
              <w:t>10</w:t>
            </w:r>
          </w:p>
        </w:tc>
        <w:tc>
          <w:tcPr>
            <w:tcW w:w="1411" w:type="dxa"/>
            <w:tcBorders>
              <w:top w:val="single" w:color="auto" w:sz="4" w:space="0"/>
              <w:left w:val="nil"/>
              <w:bottom w:val="single" w:color="auto" w:sz="4" w:space="0"/>
              <w:right w:val="single" w:color="auto" w:sz="4" w:space="0"/>
            </w:tcBorders>
            <w:noWrap w:val="0"/>
            <w:vAlign w:val="center"/>
          </w:tcPr>
          <w:p w14:paraId="744D5A5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r>
      <w:tr w14:paraId="5207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75EAD9ED"/>
        </w:tc>
        <w:tc>
          <w:tcPr>
            <w:tcW w:w="1074" w:type="dxa"/>
            <w:vMerge w:val="continue"/>
            <w:tcBorders>
              <w:top w:val="nil"/>
              <w:left w:val="nil"/>
              <w:bottom w:val="single" w:color="auto" w:sz="4" w:space="0"/>
              <w:right w:val="single" w:color="auto" w:sz="4" w:space="0"/>
            </w:tcBorders>
            <w:noWrap w:val="0"/>
            <w:vAlign w:val="center"/>
          </w:tcPr>
          <w:p w14:paraId="4814F9C1"/>
        </w:tc>
        <w:tc>
          <w:tcPr>
            <w:tcW w:w="1178" w:type="dxa"/>
            <w:tcBorders>
              <w:top w:val="nil"/>
              <w:left w:val="nil"/>
              <w:bottom w:val="single" w:color="auto" w:sz="4" w:space="0"/>
              <w:right w:val="single" w:color="auto" w:sz="4" w:space="0"/>
            </w:tcBorders>
            <w:noWrap w:val="0"/>
            <w:vAlign w:val="center"/>
          </w:tcPr>
          <w:p w14:paraId="30F05BE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时效指</w:t>
            </w:r>
            <w:r>
              <w:rPr>
                <w:rFonts w:hint="eastAsia" w:ascii="仿宋_GB2312" w:eastAsia="仿宋_GB2312" w:cs="宋体"/>
                <w:kern w:val="0"/>
                <w:sz w:val="18"/>
                <w:szCs w:val="18"/>
                <w:lang w:bidi="ar-SA"/>
              </w:rPr>
              <w:t>标</w:t>
            </w:r>
          </w:p>
        </w:tc>
        <w:tc>
          <w:tcPr>
            <w:tcW w:w="1455" w:type="dxa"/>
            <w:tcBorders>
              <w:top w:val="single" w:color="auto" w:sz="4" w:space="0"/>
              <w:left w:val="nil"/>
              <w:right w:val="single" w:color="auto" w:sz="4" w:space="0"/>
            </w:tcBorders>
            <w:noWrap w:val="0"/>
            <w:vAlign w:val="center"/>
          </w:tcPr>
          <w:p w14:paraId="67AE0A2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lang w:val="en-US" w:eastAsia="zh-CN"/>
              </w:rPr>
              <w:t>公车购置及时率（%）</w:t>
            </w:r>
          </w:p>
        </w:tc>
        <w:tc>
          <w:tcPr>
            <w:tcW w:w="915" w:type="dxa"/>
            <w:tcBorders>
              <w:top w:val="single" w:color="auto" w:sz="4" w:space="0"/>
              <w:left w:val="nil"/>
              <w:right w:val="single" w:color="auto" w:sz="4" w:space="0"/>
            </w:tcBorders>
            <w:noWrap w:val="0"/>
            <w:vAlign w:val="center"/>
          </w:tcPr>
          <w:p w14:paraId="3530DEE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100</w:t>
            </w:r>
          </w:p>
        </w:tc>
        <w:tc>
          <w:tcPr>
            <w:tcW w:w="1095" w:type="dxa"/>
            <w:tcBorders>
              <w:top w:val="single" w:color="auto" w:sz="4" w:space="0"/>
              <w:left w:val="nil"/>
              <w:right w:val="single" w:color="auto" w:sz="4" w:space="0"/>
            </w:tcBorders>
            <w:noWrap w:val="0"/>
            <w:vAlign w:val="center"/>
          </w:tcPr>
          <w:p w14:paraId="20E15EF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100</w:t>
            </w:r>
          </w:p>
        </w:tc>
        <w:tc>
          <w:tcPr>
            <w:tcW w:w="730" w:type="dxa"/>
            <w:tcBorders>
              <w:top w:val="single" w:color="auto" w:sz="4" w:space="0"/>
              <w:left w:val="nil"/>
              <w:right w:val="single" w:color="auto" w:sz="4" w:space="0"/>
            </w:tcBorders>
            <w:noWrap w:val="0"/>
            <w:vAlign w:val="center"/>
          </w:tcPr>
          <w:p w14:paraId="4DC798C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10</w:t>
            </w:r>
          </w:p>
        </w:tc>
        <w:tc>
          <w:tcPr>
            <w:tcW w:w="869" w:type="dxa"/>
            <w:tcBorders>
              <w:top w:val="single" w:color="auto" w:sz="4" w:space="0"/>
              <w:left w:val="nil"/>
              <w:right w:val="single" w:color="auto" w:sz="4" w:space="0"/>
            </w:tcBorders>
            <w:noWrap w:val="0"/>
            <w:vAlign w:val="center"/>
          </w:tcPr>
          <w:p w14:paraId="107E626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10</w:t>
            </w:r>
          </w:p>
        </w:tc>
        <w:tc>
          <w:tcPr>
            <w:tcW w:w="1411" w:type="dxa"/>
            <w:tcBorders>
              <w:top w:val="single" w:color="auto" w:sz="4" w:space="0"/>
              <w:left w:val="nil"/>
              <w:bottom w:val="single" w:color="auto" w:sz="4" w:space="0"/>
              <w:right w:val="single" w:color="auto" w:sz="4" w:space="0"/>
            </w:tcBorders>
            <w:noWrap w:val="0"/>
            <w:vAlign w:val="center"/>
          </w:tcPr>
          <w:p w14:paraId="6D20659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66D36D3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r>
      <w:tr w14:paraId="4FBE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1767E9D8"/>
        </w:tc>
        <w:tc>
          <w:tcPr>
            <w:tcW w:w="1074" w:type="dxa"/>
            <w:vMerge w:val="continue"/>
            <w:tcBorders>
              <w:top w:val="nil"/>
              <w:left w:val="nil"/>
              <w:bottom w:val="single" w:color="auto" w:sz="4" w:space="0"/>
              <w:right w:val="single" w:color="auto" w:sz="4" w:space="0"/>
            </w:tcBorders>
            <w:noWrap w:val="0"/>
            <w:vAlign w:val="center"/>
          </w:tcPr>
          <w:p w14:paraId="717F5E1D"/>
        </w:tc>
        <w:tc>
          <w:tcPr>
            <w:tcW w:w="1178" w:type="dxa"/>
            <w:tcBorders>
              <w:top w:val="nil"/>
              <w:left w:val="nil"/>
              <w:bottom w:val="single" w:color="auto" w:sz="4" w:space="0"/>
              <w:right w:val="single" w:color="auto" w:sz="4" w:space="0"/>
            </w:tcBorders>
            <w:noWrap w:val="0"/>
            <w:vAlign w:val="center"/>
          </w:tcPr>
          <w:p w14:paraId="65CC5BF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成本指</w:t>
            </w:r>
            <w:r>
              <w:rPr>
                <w:rFonts w:hint="eastAsia" w:ascii="仿宋_GB2312" w:eastAsia="仿宋_GB2312" w:cs="宋体"/>
                <w:kern w:val="0"/>
                <w:sz w:val="18"/>
                <w:szCs w:val="18"/>
                <w:lang w:bidi="ar-SA"/>
              </w:rPr>
              <w:t>标</w:t>
            </w:r>
          </w:p>
        </w:tc>
        <w:tc>
          <w:tcPr>
            <w:tcW w:w="1455" w:type="dxa"/>
            <w:tcBorders>
              <w:top w:val="single" w:color="auto" w:sz="4" w:space="0"/>
              <w:left w:val="nil"/>
              <w:right w:val="single" w:color="auto" w:sz="4" w:space="0"/>
            </w:tcBorders>
            <w:noWrap w:val="0"/>
            <w:vAlign w:val="center"/>
          </w:tcPr>
          <w:p w14:paraId="412202E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公车购置成车（万）</w:t>
            </w:r>
          </w:p>
        </w:tc>
        <w:tc>
          <w:tcPr>
            <w:tcW w:w="915" w:type="dxa"/>
            <w:tcBorders>
              <w:top w:val="single" w:color="auto" w:sz="4" w:space="0"/>
              <w:left w:val="nil"/>
              <w:right w:val="single" w:color="auto" w:sz="4" w:space="0"/>
            </w:tcBorders>
            <w:noWrap w:val="0"/>
            <w:vAlign w:val="center"/>
          </w:tcPr>
          <w:p w14:paraId="582847B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20</w:t>
            </w:r>
          </w:p>
        </w:tc>
        <w:tc>
          <w:tcPr>
            <w:tcW w:w="1095" w:type="dxa"/>
            <w:tcBorders>
              <w:top w:val="single" w:color="auto" w:sz="4" w:space="0"/>
              <w:left w:val="nil"/>
              <w:right w:val="single" w:color="auto" w:sz="4" w:space="0"/>
            </w:tcBorders>
            <w:noWrap w:val="0"/>
            <w:vAlign w:val="center"/>
          </w:tcPr>
          <w:p w14:paraId="65CC85E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20</w:t>
            </w:r>
          </w:p>
        </w:tc>
        <w:tc>
          <w:tcPr>
            <w:tcW w:w="730" w:type="dxa"/>
            <w:tcBorders>
              <w:top w:val="single" w:color="auto" w:sz="4" w:space="0"/>
              <w:left w:val="nil"/>
              <w:right w:val="single" w:color="auto" w:sz="4" w:space="0"/>
            </w:tcBorders>
            <w:noWrap w:val="0"/>
            <w:vAlign w:val="center"/>
          </w:tcPr>
          <w:p w14:paraId="41C3061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10</w:t>
            </w:r>
          </w:p>
        </w:tc>
        <w:tc>
          <w:tcPr>
            <w:tcW w:w="869" w:type="dxa"/>
            <w:tcBorders>
              <w:top w:val="single" w:color="auto" w:sz="4" w:space="0"/>
              <w:left w:val="nil"/>
              <w:right w:val="single" w:color="auto" w:sz="4" w:space="0"/>
            </w:tcBorders>
            <w:noWrap w:val="0"/>
            <w:vAlign w:val="center"/>
          </w:tcPr>
          <w:p w14:paraId="7590455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10</w:t>
            </w:r>
          </w:p>
        </w:tc>
        <w:tc>
          <w:tcPr>
            <w:tcW w:w="1411" w:type="dxa"/>
            <w:tcBorders>
              <w:top w:val="single" w:color="auto" w:sz="4" w:space="0"/>
              <w:left w:val="nil"/>
              <w:bottom w:val="single" w:color="auto" w:sz="4" w:space="0"/>
              <w:right w:val="single" w:color="auto" w:sz="4" w:space="0"/>
            </w:tcBorders>
            <w:noWrap w:val="0"/>
            <w:vAlign w:val="center"/>
          </w:tcPr>
          <w:p w14:paraId="07FDA22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444675B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r>
      <w:tr w14:paraId="71FA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744C1748"/>
        </w:tc>
        <w:tc>
          <w:tcPr>
            <w:tcW w:w="1074" w:type="dxa"/>
            <w:vMerge w:val="restart"/>
            <w:tcBorders>
              <w:top w:val="nil"/>
              <w:left w:val="nil"/>
              <w:bottom w:val="single" w:color="auto" w:sz="4" w:space="0"/>
              <w:right w:val="single" w:color="auto" w:sz="4" w:space="0"/>
            </w:tcBorders>
            <w:noWrap w:val="0"/>
            <w:vAlign w:val="center"/>
          </w:tcPr>
          <w:p w14:paraId="7DD17E8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效益指</w:t>
            </w:r>
            <w:r>
              <w:rPr>
                <w:rFonts w:hint="eastAsia" w:ascii="仿宋_GB2312" w:eastAsia="仿宋_GB2312" w:cs="宋体"/>
                <w:kern w:val="0"/>
                <w:sz w:val="18"/>
                <w:szCs w:val="18"/>
                <w:lang w:bidi="ar-SA"/>
              </w:rPr>
              <w:t>标</w:t>
            </w:r>
          </w:p>
          <w:p w14:paraId="0E32E6C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（30分</w:t>
            </w:r>
            <w:r>
              <w:rPr>
                <w:rFonts w:hint="eastAsia" w:ascii="仿宋_GB2312" w:eastAsia="仿宋_GB2312" w:cs="宋体"/>
                <w:kern w:val="0"/>
                <w:sz w:val="18"/>
                <w:szCs w:val="18"/>
                <w:lang w:bidi="ar-SA"/>
              </w:rPr>
              <w:t>）</w:t>
            </w:r>
          </w:p>
        </w:tc>
        <w:tc>
          <w:tcPr>
            <w:tcW w:w="1178" w:type="dxa"/>
            <w:tcBorders>
              <w:top w:val="nil"/>
              <w:left w:val="nil"/>
              <w:bottom w:val="single" w:color="auto" w:sz="4" w:space="0"/>
              <w:right w:val="single" w:color="auto" w:sz="4" w:space="0"/>
            </w:tcBorders>
            <w:noWrap w:val="0"/>
            <w:vAlign w:val="center"/>
          </w:tcPr>
          <w:p w14:paraId="6B9A916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经济</w:t>
            </w:r>
            <w:r>
              <w:rPr>
                <w:rFonts w:hint="eastAsia" w:ascii="仿宋_GB2312" w:eastAsia="仿宋_GB2312" w:cs="宋体"/>
                <w:kern w:val="0"/>
                <w:sz w:val="18"/>
                <w:szCs w:val="18"/>
                <w:lang w:bidi="ar-SA"/>
              </w:rPr>
              <w:t>效</w:t>
            </w:r>
          </w:p>
          <w:p w14:paraId="21189A4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益指</w:t>
            </w:r>
            <w:r>
              <w:rPr>
                <w:rFonts w:hint="eastAsia" w:ascii="仿宋_GB2312" w:eastAsia="仿宋_GB2312" w:cs="宋体"/>
                <w:kern w:val="0"/>
                <w:sz w:val="18"/>
                <w:szCs w:val="18"/>
                <w:lang w:bidi="ar-SA"/>
              </w:rPr>
              <w:t>标</w:t>
            </w:r>
          </w:p>
        </w:tc>
        <w:tc>
          <w:tcPr>
            <w:tcW w:w="1455" w:type="dxa"/>
            <w:tcBorders>
              <w:top w:val="single" w:color="auto" w:sz="4" w:space="0"/>
              <w:left w:val="nil"/>
              <w:right w:val="single" w:color="auto" w:sz="4" w:space="0"/>
            </w:tcBorders>
            <w:noWrap w:val="0"/>
            <w:vAlign w:val="center"/>
          </w:tcPr>
          <w:p w14:paraId="395408F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915" w:type="dxa"/>
            <w:tcBorders>
              <w:top w:val="single" w:color="auto" w:sz="4" w:space="0"/>
              <w:left w:val="nil"/>
              <w:right w:val="single" w:color="auto" w:sz="4" w:space="0"/>
            </w:tcBorders>
            <w:noWrap w:val="0"/>
            <w:vAlign w:val="center"/>
          </w:tcPr>
          <w:p w14:paraId="30BB308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3352850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1095" w:type="dxa"/>
            <w:tcBorders>
              <w:top w:val="single" w:color="auto" w:sz="4" w:space="0"/>
              <w:left w:val="nil"/>
              <w:right w:val="single" w:color="auto" w:sz="4" w:space="0"/>
            </w:tcBorders>
            <w:noWrap w:val="0"/>
            <w:vAlign w:val="center"/>
          </w:tcPr>
          <w:p w14:paraId="4A83457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258EE3D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730" w:type="dxa"/>
            <w:tcBorders>
              <w:top w:val="single" w:color="auto" w:sz="4" w:space="0"/>
              <w:left w:val="nil"/>
              <w:right w:val="single" w:color="auto" w:sz="4" w:space="0"/>
            </w:tcBorders>
            <w:noWrap w:val="0"/>
            <w:vAlign w:val="center"/>
          </w:tcPr>
          <w:p w14:paraId="3148570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2145981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869" w:type="dxa"/>
            <w:tcBorders>
              <w:top w:val="single" w:color="auto" w:sz="4" w:space="0"/>
              <w:left w:val="nil"/>
              <w:right w:val="single" w:color="auto" w:sz="4" w:space="0"/>
            </w:tcBorders>
            <w:noWrap w:val="0"/>
            <w:vAlign w:val="center"/>
          </w:tcPr>
          <w:p w14:paraId="480A393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30D746E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1411" w:type="dxa"/>
            <w:tcBorders>
              <w:top w:val="single" w:color="auto" w:sz="4" w:space="0"/>
              <w:left w:val="nil"/>
              <w:bottom w:val="single" w:color="auto" w:sz="4" w:space="0"/>
              <w:right w:val="single" w:color="auto" w:sz="4" w:space="0"/>
            </w:tcBorders>
            <w:noWrap w:val="0"/>
            <w:vAlign w:val="center"/>
          </w:tcPr>
          <w:p w14:paraId="641B7FB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0E9C962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r>
      <w:tr w14:paraId="6FE8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71EF933B"/>
        </w:tc>
        <w:tc>
          <w:tcPr>
            <w:tcW w:w="1074" w:type="dxa"/>
            <w:vMerge w:val="continue"/>
            <w:tcBorders>
              <w:top w:val="nil"/>
              <w:left w:val="nil"/>
              <w:bottom w:val="single" w:color="auto" w:sz="4" w:space="0"/>
              <w:right w:val="single" w:color="auto" w:sz="4" w:space="0"/>
            </w:tcBorders>
            <w:noWrap w:val="0"/>
            <w:vAlign w:val="center"/>
          </w:tcPr>
          <w:p w14:paraId="6ABC77DE"/>
        </w:tc>
        <w:tc>
          <w:tcPr>
            <w:tcW w:w="1178" w:type="dxa"/>
            <w:tcBorders>
              <w:top w:val="nil"/>
              <w:left w:val="nil"/>
              <w:bottom w:val="single" w:color="auto" w:sz="4" w:space="0"/>
              <w:right w:val="single" w:color="auto" w:sz="4" w:space="0"/>
            </w:tcBorders>
            <w:noWrap w:val="0"/>
            <w:vAlign w:val="center"/>
          </w:tcPr>
          <w:p w14:paraId="1DF441C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社会</w:t>
            </w:r>
            <w:r>
              <w:rPr>
                <w:rFonts w:hint="eastAsia" w:ascii="仿宋_GB2312" w:eastAsia="仿宋_GB2312" w:cs="宋体"/>
                <w:kern w:val="0"/>
                <w:sz w:val="18"/>
                <w:szCs w:val="18"/>
                <w:lang w:bidi="ar-SA"/>
              </w:rPr>
              <w:t>效</w:t>
            </w:r>
          </w:p>
          <w:p w14:paraId="00626E2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益指</w:t>
            </w:r>
            <w:r>
              <w:rPr>
                <w:rFonts w:hint="eastAsia" w:ascii="仿宋_GB2312" w:eastAsia="仿宋_GB2312" w:cs="宋体"/>
                <w:kern w:val="0"/>
                <w:sz w:val="18"/>
                <w:szCs w:val="18"/>
                <w:lang w:bidi="ar-SA"/>
              </w:rPr>
              <w:t>标</w:t>
            </w:r>
          </w:p>
        </w:tc>
        <w:tc>
          <w:tcPr>
            <w:tcW w:w="1455" w:type="dxa"/>
            <w:tcBorders>
              <w:top w:val="single" w:color="auto" w:sz="4" w:space="0"/>
              <w:left w:val="nil"/>
              <w:right w:val="single" w:color="auto" w:sz="4" w:space="0"/>
            </w:tcBorders>
            <w:noWrap w:val="0"/>
            <w:vAlign w:val="center"/>
          </w:tcPr>
          <w:p w14:paraId="5EF89B1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公务用车保障率（%）</w:t>
            </w:r>
          </w:p>
        </w:tc>
        <w:tc>
          <w:tcPr>
            <w:tcW w:w="915" w:type="dxa"/>
            <w:tcBorders>
              <w:top w:val="single" w:color="auto" w:sz="4" w:space="0"/>
              <w:left w:val="nil"/>
              <w:right w:val="single" w:color="auto" w:sz="4" w:space="0"/>
            </w:tcBorders>
            <w:noWrap w:val="0"/>
            <w:vAlign w:val="center"/>
          </w:tcPr>
          <w:p w14:paraId="0F04BAF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bidi="ar-SA"/>
              </w:rPr>
            </w:pPr>
            <w:r>
              <w:rPr>
                <w:rFonts w:hint="eastAsia" w:ascii="仿宋_GB2312" w:eastAsia="仿宋_GB2312" w:cs="宋体"/>
                <w:kern w:val="0"/>
                <w:sz w:val="18"/>
                <w:szCs w:val="18"/>
                <w:lang w:val="en-US" w:eastAsia="zh-CN" w:bidi="ar-SA"/>
              </w:rPr>
              <w:t>100</w:t>
            </w:r>
          </w:p>
        </w:tc>
        <w:tc>
          <w:tcPr>
            <w:tcW w:w="1095" w:type="dxa"/>
            <w:tcBorders>
              <w:top w:val="single" w:color="auto" w:sz="4" w:space="0"/>
              <w:left w:val="nil"/>
              <w:right w:val="single" w:color="auto" w:sz="4" w:space="0"/>
            </w:tcBorders>
            <w:noWrap w:val="0"/>
            <w:vAlign w:val="center"/>
          </w:tcPr>
          <w:p w14:paraId="28E483F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bidi="ar-SA"/>
              </w:rPr>
            </w:pPr>
            <w:r>
              <w:rPr>
                <w:rFonts w:hint="eastAsia" w:ascii="仿宋_GB2312" w:eastAsia="仿宋_GB2312" w:cs="宋体"/>
                <w:kern w:val="0"/>
                <w:sz w:val="18"/>
                <w:szCs w:val="18"/>
                <w:lang w:val="en-US" w:eastAsia="zh-CN" w:bidi="ar-SA"/>
              </w:rPr>
              <w:t>100</w:t>
            </w:r>
          </w:p>
        </w:tc>
        <w:tc>
          <w:tcPr>
            <w:tcW w:w="730" w:type="dxa"/>
            <w:tcBorders>
              <w:top w:val="single" w:color="auto" w:sz="4" w:space="0"/>
              <w:left w:val="nil"/>
              <w:right w:val="single" w:color="auto" w:sz="4" w:space="0"/>
            </w:tcBorders>
            <w:noWrap w:val="0"/>
            <w:vAlign w:val="center"/>
          </w:tcPr>
          <w:p w14:paraId="3D0C63C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cs="宋体"/>
                <w:kern w:val="0"/>
                <w:sz w:val="18"/>
                <w:szCs w:val="18"/>
                <w:lang w:val="en-US" w:eastAsia="zh-CN" w:bidi="ar-SA"/>
              </w:rPr>
              <w:t>30</w:t>
            </w:r>
          </w:p>
        </w:tc>
        <w:tc>
          <w:tcPr>
            <w:tcW w:w="869" w:type="dxa"/>
            <w:tcBorders>
              <w:top w:val="single" w:color="auto" w:sz="4" w:space="0"/>
              <w:left w:val="nil"/>
              <w:right w:val="single" w:color="auto" w:sz="4" w:space="0"/>
            </w:tcBorders>
            <w:noWrap w:val="0"/>
            <w:vAlign w:val="center"/>
          </w:tcPr>
          <w:p w14:paraId="1687542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cs="宋体"/>
                <w:kern w:val="0"/>
                <w:sz w:val="18"/>
                <w:szCs w:val="18"/>
                <w:lang w:val="en-US" w:eastAsia="zh-CN" w:bidi="ar-SA"/>
              </w:rPr>
              <w:t>30</w:t>
            </w:r>
          </w:p>
        </w:tc>
        <w:tc>
          <w:tcPr>
            <w:tcW w:w="1411" w:type="dxa"/>
            <w:tcBorders>
              <w:top w:val="single" w:color="auto" w:sz="4" w:space="0"/>
              <w:left w:val="nil"/>
              <w:bottom w:val="single" w:color="auto" w:sz="4" w:space="0"/>
              <w:right w:val="single" w:color="auto" w:sz="4" w:space="0"/>
            </w:tcBorders>
            <w:noWrap w:val="0"/>
            <w:vAlign w:val="center"/>
          </w:tcPr>
          <w:p w14:paraId="1BCBA2D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0AA1225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r>
      <w:tr w14:paraId="68F9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38D88B63"/>
        </w:tc>
        <w:tc>
          <w:tcPr>
            <w:tcW w:w="1074" w:type="dxa"/>
            <w:vMerge w:val="continue"/>
            <w:tcBorders>
              <w:top w:val="nil"/>
              <w:left w:val="nil"/>
              <w:bottom w:val="single" w:color="auto" w:sz="4" w:space="0"/>
              <w:right w:val="single" w:color="auto" w:sz="4" w:space="0"/>
            </w:tcBorders>
            <w:noWrap w:val="0"/>
            <w:vAlign w:val="center"/>
          </w:tcPr>
          <w:p w14:paraId="38A38367"/>
        </w:tc>
        <w:tc>
          <w:tcPr>
            <w:tcW w:w="1178" w:type="dxa"/>
            <w:tcBorders>
              <w:top w:val="nil"/>
              <w:left w:val="nil"/>
              <w:bottom w:val="single" w:color="auto" w:sz="4" w:space="0"/>
              <w:right w:val="single" w:color="auto" w:sz="4" w:space="0"/>
            </w:tcBorders>
            <w:noWrap w:val="0"/>
            <w:vAlign w:val="center"/>
          </w:tcPr>
          <w:p w14:paraId="19864FA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生态</w:t>
            </w:r>
            <w:r>
              <w:rPr>
                <w:rFonts w:hint="eastAsia" w:ascii="仿宋_GB2312" w:eastAsia="仿宋_GB2312" w:cs="宋体"/>
                <w:kern w:val="0"/>
                <w:sz w:val="18"/>
                <w:szCs w:val="18"/>
                <w:lang w:bidi="ar-SA"/>
              </w:rPr>
              <w:t>效</w:t>
            </w:r>
          </w:p>
          <w:p w14:paraId="6547A9F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益指</w:t>
            </w:r>
            <w:r>
              <w:rPr>
                <w:rFonts w:hint="eastAsia" w:ascii="仿宋_GB2312" w:eastAsia="仿宋_GB2312" w:cs="宋体"/>
                <w:kern w:val="0"/>
                <w:sz w:val="18"/>
                <w:szCs w:val="18"/>
                <w:lang w:bidi="ar-SA"/>
              </w:rPr>
              <w:t>标</w:t>
            </w:r>
          </w:p>
        </w:tc>
        <w:tc>
          <w:tcPr>
            <w:tcW w:w="1455" w:type="dxa"/>
            <w:tcBorders>
              <w:top w:val="single" w:color="auto" w:sz="4" w:space="0"/>
              <w:left w:val="nil"/>
              <w:right w:val="single" w:color="auto" w:sz="4" w:space="0"/>
            </w:tcBorders>
            <w:noWrap w:val="0"/>
            <w:vAlign w:val="center"/>
          </w:tcPr>
          <w:p w14:paraId="23124BE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915" w:type="dxa"/>
            <w:tcBorders>
              <w:top w:val="single" w:color="auto" w:sz="4" w:space="0"/>
              <w:left w:val="nil"/>
              <w:right w:val="single" w:color="auto" w:sz="4" w:space="0"/>
            </w:tcBorders>
            <w:noWrap w:val="0"/>
            <w:vAlign w:val="center"/>
          </w:tcPr>
          <w:p w14:paraId="3608BF2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29E406C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1095" w:type="dxa"/>
            <w:tcBorders>
              <w:top w:val="single" w:color="auto" w:sz="4" w:space="0"/>
              <w:left w:val="nil"/>
              <w:right w:val="single" w:color="auto" w:sz="4" w:space="0"/>
            </w:tcBorders>
            <w:noWrap w:val="0"/>
            <w:vAlign w:val="center"/>
          </w:tcPr>
          <w:p w14:paraId="710AFA5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633C7EB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730" w:type="dxa"/>
            <w:tcBorders>
              <w:top w:val="single" w:color="auto" w:sz="4" w:space="0"/>
              <w:left w:val="nil"/>
              <w:right w:val="single" w:color="auto" w:sz="4" w:space="0"/>
            </w:tcBorders>
            <w:noWrap w:val="0"/>
            <w:vAlign w:val="center"/>
          </w:tcPr>
          <w:p w14:paraId="3BD117F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en-US"/>
              </w:rPr>
            </w:pPr>
          </w:p>
        </w:tc>
        <w:tc>
          <w:tcPr>
            <w:tcW w:w="869" w:type="dxa"/>
            <w:tcBorders>
              <w:top w:val="single" w:color="auto" w:sz="4" w:space="0"/>
              <w:left w:val="nil"/>
              <w:right w:val="single" w:color="auto" w:sz="4" w:space="0"/>
            </w:tcBorders>
            <w:noWrap w:val="0"/>
            <w:vAlign w:val="center"/>
          </w:tcPr>
          <w:p w14:paraId="29813A8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14C43ED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1411" w:type="dxa"/>
            <w:tcBorders>
              <w:top w:val="single" w:color="auto" w:sz="4" w:space="0"/>
              <w:left w:val="nil"/>
              <w:bottom w:val="single" w:color="auto" w:sz="4" w:space="0"/>
              <w:right w:val="single" w:color="auto" w:sz="4" w:space="0"/>
            </w:tcBorders>
            <w:noWrap w:val="0"/>
            <w:vAlign w:val="center"/>
          </w:tcPr>
          <w:p w14:paraId="05FAF6A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51DEBF9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r>
      <w:tr w14:paraId="0194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550451C2"/>
        </w:tc>
        <w:tc>
          <w:tcPr>
            <w:tcW w:w="1074" w:type="dxa"/>
            <w:vMerge w:val="continue"/>
            <w:tcBorders>
              <w:top w:val="nil"/>
              <w:left w:val="nil"/>
              <w:bottom w:val="single" w:color="auto" w:sz="4" w:space="0"/>
              <w:right w:val="single" w:color="auto" w:sz="4" w:space="0"/>
            </w:tcBorders>
            <w:noWrap w:val="0"/>
            <w:vAlign w:val="center"/>
          </w:tcPr>
          <w:p w14:paraId="4C33C5A1"/>
        </w:tc>
        <w:tc>
          <w:tcPr>
            <w:tcW w:w="1178" w:type="dxa"/>
            <w:tcBorders>
              <w:top w:val="nil"/>
              <w:left w:val="nil"/>
              <w:bottom w:val="single" w:color="auto" w:sz="4" w:space="0"/>
              <w:right w:val="single" w:color="auto" w:sz="4" w:space="0"/>
            </w:tcBorders>
            <w:noWrap w:val="0"/>
            <w:vAlign w:val="center"/>
          </w:tcPr>
          <w:p w14:paraId="466B2CB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可持续影响指</w:t>
            </w:r>
            <w:r>
              <w:rPr>
                <w:rFonts w:hint="eastAsia" w:ascii="仿宋_GB2312" w:eastAsia="仿宋_GB2312" w:cs="宋体"/>
                <w:kern w:val="0"/>
                <w:sz w:val="18"/>
                <w:szCs w:val="18"/>
                <w:lang w:bidi="ar-SA"/>
              </w:rPr>
              <w:t>标</w:t>
            </w:r>
          </w:p>
        </w:tc>
        <w:tc>
          <w:tcPr>
            <w:tcW w:w="1455" w:type="dxa"/>
            <w:tcBorders>
              <w:top w:val="single" w:color="auto" w:sz="4" w:space="0"/>
              <w:left w:val="nil"/>
              <w:right w:val="single" w:color="auto" w:sz="4" w:space="0"/>
            </w:tcBorders>
            <w:noWrap w:val="0"/>
            <w:vAlign w:val="center"/>
          </w:tcPr>
          <w:p w14:paraId="681F3A3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915" w:type="dxa"/>
            <w:tcBorders>
              <w:top w:val="single" w:color="auto" w:sz="4" w:space="0"/>
              <w:left w:val="nil"/>
              <w:right w:val="single" w:color="auto" w:sz="4" w:space="0"/>
            </w:tcBorders>
            <w:noWrap w:val="0"/>
            <w:vAlign w:val="center"/>
          </w:tcPr>
          <w:p w14:paraId="7D24C9D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4A379C1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1095" w:type="dxa"/>
            <w:tcBorders>
              <w:top w:val="single" w:color="auto" w:sz="4" w:space="0"/>
              <w:left w:val="nil"/>
              <w:right w:val="single" w:color="auto" w:sz="4" w:space="0"/>
            </w:tcBorders>
            <w:noWrap w:val="0"/>
            <w:vAlign w:val="center"/>
          </w:tcPr>
          <w:p w14:paraId="301F87B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en-US"/>
              </w:rPr>
            </w:pPr>
          </w:p>
        </w:tc>
        <w:tc>
          <w:tcPr>
            <w:tcW w:w="730" w:type="dxa"/>
            <w:tcBorders>
              <w:top w:val="single" w:color="auto" w:sz="4" w:space="0"/>
              <w:left w:val="nil"/>
              <w:right w:val="single" w:color="auto" w:sz="4" w:space="0"/>
            </w:tcBorders>
            <w:noWrap w:val="0"/>
            <w:vAlign w:val="center"/>
          </w:tcPr>
          <w:p w14:paraId="66FE154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05F8478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869" w:type="dxa"/>
            <w:tcBorders>
              <w:top w:val="single" w:color="auto" w:sz="4" w:space="0"/>
              <w:left w:val="nil"/>
              <w:bottom w:val="single" w:color="auto" w:sz="4" w:space="0"/>
              <w:right w:val="single" w:color="auto" w:sz="4" w:space="0"/>
            </w:tcBorders>
            <w:noWrap w:val="0"/>
            <w:vAlign w:val="center"/>
          </w:tcPr>
          <w:p w14:paraId="696A1B0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4AE8BB6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c>
          <w:tcPr>
            <w:tcW w:w="1411" w:type="dxa"/>
            <w:tcBorders>
              <w:top w:val="single" w:color="auto" w:sz="4" w:space="0"/>
              <w:left w:val="nil"/>
              <w:right w:val="single" w:color="auto" w:sz="4" w:space="0"/>
            </w:tcBorders>
            <w:noWrap w:val="0"/>
            <w:vAlign w:val="center"/>
          </w:tcPr>
          <w:p w14:paraId="234BA1F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31B6FCE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r>
      <w:tr w14:paraId="6CD6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74" w:type="dxa"/>
            <w:vMerge w:val="continue"/>
            <w:tcBorders>
              <w:top w:val="nil"/>
              <w:left w:val="single" w:color="auto" w:sz="4" w:space="0"/>
              <w:bottom w:val="single" w:color="auto" w:sz="4" w:space="0"/>
              <w:right w:val="single" w:color="auto" w:sz="4" w:space="0"/>
            </w:tcBorders>
            <w:noWrap w:val="0"/>
            <w:vAlign w:val="center"/>
          </w:tcPr>
          <w:p w14:paraId="10E277B0"/>
        </w:tc>
        <w:tc>
          <w:tcPr>
            <w:tcW w:w="1074" w:type="dxa"/>
            <w:tcBorders>
              <w:top w:val="nil"/>
              <w:left w:val="nil"/>
              <w:bottom w:val="single" w:color="auto" w:sz="4" w:space="0"/>
              <w:right w:val="single" w:color="auto" w:sz="4" w:space="0"/>
            </w:tcBorders>
            <w:noWrap w:val="0"/>
            <w:vAlign w:val="center"/>
          </w:tcPr>
          <w:p w14:paraId="5D060F4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满意</w:t>
            </w:r>
            <w:r>
              <w:rPr>
                <w:rFonts w:hint="eastAsia" w:ascii="仿宋_GB2312" w:eastAsia="仿宋_GB2312" w:cs="宋体"/>
                <w:kern w:val="0"/>
                <w:sz w:val="18"/>
                <w:szCs w:val="18"/>
                <w:lang w:bidi="ar-SA"/>
              </w:rPr>
              <w:t>度</w:t>
            </w:r>
          </w:p>
          <w:p w14:paraId="1F0743E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指</w:t>
            </w:r>
            <w:r>
              <w:rPr>
                <w:rFonts w:hint="eastAsia" w:ascii="仿宋_GB2312" w:eastAsia="仿宋_GB2312" w:cs="宋体"/>
                <w:kern w:val="0"/>
                <w:sz w:val="18"/>
                <w:szCs w:val="18"/>
                <w:lang w:bidi="ar-SA"/>
              </w:rPr>
              <w:t>标</w:t>
            </w:r>
          </w:p>
          <w:p w14:paraId="15E3887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（10分</w:t>
            </w:r>
            <w:r>
              <w:rPr>
                <w:rFonts w:hint="eastAsia" w:ascii="仿宋_GB2312" w:eastAsia="仿宋_GB2312" w:cs="宋体"/>
                <w:kern w:val="0"/>
                <w:sz w:val="18"/>
                <w:szCs w:val="18"/>
                <w:lang w:bidi="ar-SA"/>
              </w:rPr>
              <w:t>）</w:t>
            </w:r>
          </w:p>
        </w:tc>
        <w:tc>
          <w:tcPr>
            <w:tcW w:w="1178" w:type="dxa"/>
            <w:tcBorders>
              <w:top w:val="nil"/>
              <w:left w:val="nil"/>
              <w:bottom w:val="single" w:color="auto" w:sz="4" w:space="0"/>
              <w:right w:val="single" w:color="auto" w:sz="4" w:space="0"/>
            </w:tcBorders>
            <w:noWrap w:val="0"/>
            <w:vAlign w:val="center"/>
          </w:tcPr>
          <w:p w14:paraId="0AE3D63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服务对象满意度指</w:t>
            </w:r>
            <w:r>
              <w:rPr>
                <w:rFonts w:hint="eastAsia" w:ascii="仿宋_GB2312" w:eastAsia="仿宋_GB2312"/>
                <w:kern w:val="0"/>
                <w:sz w:val="18"/>
                <w:szCs w:val="18"/>
                <w:lang w:bidi="ar-SA"/>
              </w:rPr>
              <w:t>标</w:t>
            </w:r>
          </w:p>
        </w:tc>
        <w:tc>
          <w:tcPr>
            <w:tcW w:w="1455" w:type="dxa"/>
            <w:tcBorders>
              <w:top w:val="single" w:color="auto" w:sz="4" w:space="0"/>
              <w:left w:val="nil"/>
              <w:right w:val="single" w:color="auto" w:sz="4" w:space="0"/>
            </w:tcBorders>
            <w:noWrap w:val="0"/>
            <w:vAlign w:val="center"/>
          </w:tcPr>
          <w:p w14:paraId="088722D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预算单位满意度（%）</w:t>
            </w:r>
          </w:p>
        </w:tc>
        <w:tc>
          <w:tcPr>
            <w:tcW w:w="915" w:type="dxa"/>
            <w:tcBorders>
              <w:top w:val="single" w:color="auto" w:sz="4" w:space="0"/>
              <w:left w:val="nil"/>
              <w:right w:val="single" w:color="auto" w:sz="4" w:space="0"/>
            </w:tcBorders>
            <w:noWrap w:val="0"/>
            <w:vAlign w:val="center"/>
          </w:tcPr>
          <w:p w14:paraId="48F340B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bidi="ar-SA"/>
              </w:rPr>
            </w:pPr>
            <w:r>
              <w:rPr>
                <w:rFonts w:hint="eastAsia" w:ascii="仿宋_GB2312" w:eastAsia="仿宋_GB2312"/>
                <w:kern w:val="0"/>
                <w:sz w:val="18"/>
                <w:szCs w:val="18"/>
                <w:lang w:eastAsia="zh-CN" w:bidi="ar-SA"/>
              </w:rPr>
              <w:t>≧</w:t>
            </w:r>
            <w:r>
              <w:rPr>
                <w:rFonts w:hint="eastAsia" w:ascii="仿宋_GB2312" w:eastAsia="仿宋_GB2312"/>
                <w:kern w:val="0"/>
                <w:sz w:val="18"/>
                <w:szCs w:val="18"/>
                <w:lang w:val="en-US" w:eastAsia="zh-CN" w:bidi="ar-SA"/>
              </w:rPr>
              <w:t>90</w:t>
            </w:r>
          </w:p>
        </w:tc>
        <w:tc>
          <w:tcPr>
            <w:tcW w:w="1095" w:type="dxa"/>
            <w:tcBorders>
              <w:top w:val="single" w:color="auto" w:sz="4" w:space="0"/>
              <w:left w:val="nil"/>
              <w:right w:val="single" w:color="auto" w:sz="4" w:space="0"/>
            </w:tcBorders>
            <w:noWrap w:val="0"/>
            <w:vAlign w:val="center"/>
          </w:tcPr>
          <w:p w14:paraId="74DE607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bidi="ar-SA"/>
              </w:rPr>
            </w:pPr>
            <w:r>
              <w:rPr>
                <w:rFonts w:hint="eastAsia" w:ascii="仿宋_GB2312" w:eastAsia="仿宋_GB2312" w:cs="宋体"/>
                <w:kern w:val="0"/>
                <w:sz w:val="18"/>
                <w:szCs w:val="18"/>
                <w:lang w:val="en-US" w:eastAsia="zh-CN" w:bidi="ar-SA"/>
              </w:rPr>
              <w:t>100</w:t>
            </w:r>
          </w:p>
        </w:tc>
        <w:tc>
          <w:tcPr>
            <w:tcW w:w="730" w:type="dxa"/>
            <w:tcBorders>
              <w:top w:val="single" w:color="auto" w:sz="4" w:space="0"/>
              <w:left w:val="nil"/>
              <w:right w:val="single" w:color="auto" w:sz="4" w:space="0"/>
            </w:tcBorders>
            <w:noWrap w:val="0"/>
            <w:vAlign w:val="center"/>
          </w:tcPr>
          <w:p w14:paraId="4D939A5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10</w:t>
            </w:r>
          </w:p>
        </w:tc>
        <w:tc>
          <w:tcPr>
            <w:tcW w:w="869" w:type="dxa"/>
            <w:tcBorders>
              <w:top w:val="single" w:color="auto" w:sz="4" w:space="0"/>
              <w:left w:val="nil"/>
              <w:right w:val="single" w:color="auto" w:sz="4" w:space="0"/>
            </w:tcBorders>
            <w:noWrap w:val="0"/>
            <w:vAlign w:val="center"/>
          </w:tcPr>
          <w:p w14:paraId="6FDA879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val="en-US" w:eastAsia="zh-CN" w:bidi="ar-SA"/>
              </w:rPr>
              <w:t>10</w:t>
            </w:r>
          </w:p>
        </w:tc>
        <w:tc>
          <w:tcPr>
            <w:tcW w:w="1411" w:type="dxa"/>
            <w:tcBorders>
              <w:top w:val="single" w:color="auto" w:sz="4" w:space="0"/>
              <w:left w:val="nil"/>
              <w:bottom w:val="single" w:color="auto" w:sz="4" w:space="0"/>
              <w:right w:val="single" w:color="auto" w:sz="4" w:space="0"/>
            </w:tcBorders>
            <w:noWrap w:val="0"/>
            <w:vAlign w:val="center"/>
          </w:tcPr>
          <w:p w14:paraId="384983C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cs="宋体"/>
                <w:kern w:val="0"/>
                <w:sz w:val="18"/>
                <w:szCs w:val="18"/>
                <w:lang w:bidi="ar-SA"/>
              </w:rPr>
            </w:pPr>
          </w:p>
          <w:p w14:paraId="4B23A64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p>
        </w:tc>
      </w:tr>
      <w:tr w14:paraId="6031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91" w:type="dxa"/>
            <w:gridSpan w:val="6"/>
            <w:tcBorders>
              <w:top w:val="single" w:color="auto" w:sz="4" w:space="0"/>
              <w:left w:val="single" w:color="auto" w:sz="4" w:space="0"/>
              <w:bottom w:val="single" w:color="auto" w:sz="4" w:space="0"/>
              <w:right w:val="single" w:color="auto" w:sz="4" w:space="0"/>
            </w:tcBorders>
            <w:noWrap w:val="0"/>
            <w:vAlign w:val="center"/>
          </w:tcPr>
          <w:p w14:paraId="0AD8F85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总</w:t>
            </w:r>
            <w:r>
              <w:rPr>
                <w:rFonts w:hint="eastAsia" w:ascii="仿宋_GB2312" w:eastAsia="仿宋_GB2312"/>
                <w:kern w:val="0"/>
                <w:sz w:val="18"/>
                <w:szCs w:val="18"/>
                <w:lang w:bidi="ar-SA"/>
              </w:rPr>
              <w:t>分</w:t>
            </w:r>
          </w:p>
        </w:tc>
        <w:tc>
          <w:tcPr>
            <w:tcW w:w="730" w:type="dxa"/>
            <w:tcBorders>
              <w:top w:val="single" w:color="auto" w:sz="4" w:space="0"/>
              <w:left w:val="nil"/>
              <w:bottom w:val="single" w:color="auto" w:sz="4" w:space="0"/>
              <w:right w:val="single" w:color="auto" w:sz="4" w:space="0"/>
            </w:tcBorders>
            <w:noWrap w:val="0"/>
            <w:vAlign w:val="center"/>
          </w:tcPr>
          <w:p w14:paraId="00DF3F3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100</w:t>
            </w:r>
          </w:p>
        </w:tc>
        <w:tc>
          <w:tcPr>
            <w:tcW w:w="869" w:type="dxa"/>
            <w:tcBorders>
              <w:top w:val="single" w:color="auto" w:sz="4" w:space="0"/>
              <w:left w:val="nil"/>
              <w:bottom w:val="single" w:color="auto" w:sz="4" w:space="0"/>
              <w:right w:val="single" w:color="auto" w:sz="4" w:space="0"/>
            </w:tcBorders>
            <w:noWrap w:val="0"/>
            <w:vAlign w:val="center"/>
          </w:tcPr>
          <w:p w14:paraId="2432AED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cs="宋体"/>
                <w:kern w:val="0"/>
                <w:sz w:val="18"/>
                <w:szCs w:val="18"/>
                <w:lang w:val="en-US" w:eastAsia="zh-CN" w:bidi="ar-SA"/>
              </w:rPr>
              <w:t>100</w:t>
            </w:r>
          </w:p>
        </w:tc>
        <w:tc>
          <w:tcPr>
            <w:tcW w:w="1411" w:type="dxa"/>
            <w:tcBorders>
              <w:top w:val="single" w:color="auto" w:sz="4" w:space="0"/>
              <w:left w:val="nil"/>
              <w:bottom w:val="single" w:color="auto" w:sz="4" w:space="0"/>
              <w:right w:val="single" w:color="auto" w:sz="4" w:space="0"/>
            </w:tcBorders>
            <w:noWrap w:val="0"/>
            <w:vAlign w:val="center"/>
          </w:tcPr>
          <w:p w14:paraId="7D66318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40" w:lineRule="exact"/>
              <w:ind w:left="0"/>
              <w:jc w:val="center"/>
              <w:rPr>
                <w:rFonts w:hint="eastAsia" w:ascii="仿宋_GB2312" w:eastAsia="仿宋_GB2312"/>
                <w:kern w:val="0"/>
                <w:sz w:val="18"/>
                <w:szCs w:val="18"/>
              </w:rPr>
            </w:pPr>
            <w:r>
              <w:rPr>
                <w:rFonts w:hint="eastAsia" w:ascii="仿宋_GB2312" w:eastAsia="仿宋_GB2312" w:cs="宋体"/>
                <w:kern w:val="0"/>
                <w:sz w:val="18"/>
                <w:szCs w:val="18"/>
                <w:lang w:bidi="ar-SA"/>
              </w:rPr>
              <w:t>　</w:t>
            </w:r>
          </w:p>
        </w:tc>
      </w:tr>
    </w:tbl>
    <w:p w14:paraId="7F92B6DF">
      <w:pPr>
        <w:spacing w:before="120"/>
        <w:jc w:val="left"/>
        <w:rPr>
          <w:rFonts w:eastAsia="仿宋_GB2312"/>
          <w:sz w:val="24"/>
        </w:rPr>
      </w:pPr>
      <w:r>
        <w:rPr>
          <w:rFonts w:hint="eastAsia" w:eastAsia="仿宋_GB2312"/>
          <w:sz w:val="24"/>
        </w:rPr>
        <w:t>说明：此表项目支出不包括财政部门要求单独进行项目支出绩效自评项目，每个一级项目支出填写一张项目支出绩效自评表。</w:t>
      </w:r>
    </w:p>
    <w:p w14:paraId="120F180A">
      <w:pPr>
        <w:spacing w:before="120"/>
        <w:jc w:val="left"/>
        <w:rPr>
          <w:rFonts w:eastAsia="黑体"/>
          <w:sz w:val="32"/>
          <w:szCs w:val="32"/>
        </w:rPr>
      </w:pPr>
      <w:r>
        <w:rPr>
          <w:rFonts w:eastAsia="仿宋_GB2312"/>
          <w:sz w:val="24"/>
        </w:rPr>
        <w:t>单位负责人签字：</w:t>
      </w:r>
      <w:r>
        <w:rPr>
          <w:rFonts w:hint="eastAsia" w:eastAsia="仿宋_GB2312"/>
          <w:sz w:val="24"/>
        </w:rPr>
        <w:t xml:space="preserve">      </w:t>
      </w:r>
      <w:r>
        <w:rPr>
          <w:rFonts w:eastAsia="仿宋_GB2312"/>
          <w:sz w:val="24"/>
        </w:rPr>
        <w:t>填表人：     联系电话：</w:t>
      </w:r>
      <w:r>
        <w:rPr>
          <w:rFonts w:hint="eastAsia" w:eastAsia="仿宋_GB2312"/>
          <w:sz w:val="24"/>
        </w:rPr>
        <w:t xml:space="preserve">      </w:t>
      </w:r>
      <w:r>
        <w:rPr>
          <w:rFonts w:eastAsia="仿宋_GB2312"/>
          <w:sz w:val="24"/>
        </w:rPr>
        <w:t xml:space="preserve">填报日期： </w:t>
      </w:r>
      <w:r>
        <w:rPr>
          <w:rFonts w:hint="eastAsia" w:eastAsia="仿宋_GB2312"/>
          <w:sz w:val="24"/>
        </w:rPr>
        <w:t>年   月  日</w:t>
      </w:r>
    </w:p>
    <w:p w14:paraId="44064BB2">
      <w:pPr>
        <w:spacing w:before="120"/>
        <w:jc w:val="left"/>
        <w:rPr>
          <w:rFonts w:eastAsia="黑体"/>
          <w:sz w:val="32"/>
          <w:szCs w:val="32"/>
        </w:rPr>
      </w:pPr>
    </w:p>
    <w:p w14:paraId="41117638"/>
    <w:p w14:paraId="07A4BDC7">
      <w:pPr>
        <w:spacing w:before="120"/>
        <w:jc w:val="left"/>
        <w:rPr>
          <w:rFonts w:eastAsia="黑体"/>
          <w:sz w:val="32"/>
          <w:szCs w:val="32"/>
        </w:rPr>
      </w:pPr>
      <w:r>
        <w:rPr>
          <w:rFonts w:eastAsia="黑体"/>
          <w:sz w:val="32"/>
          <w:szCs w:val="32"/>
        </w:rPr>
        <w:t>附件4-</w:t>
      </w:r>
      <w:r>
        <w:rPr>
          <w:rFonts w:hint="eastAsia" w:eastAsia="黑体"/>
          <w:sz w:val="32"/>
          <w:szCs w:val="32"/>
          <w:lang w:val="en-US" w:eastAsia="zh-CN"/>
        </w:rPr>
        <w:t>10</w:t>
      </w:r>
      <w:r>
        <w:rPr>
          <w:rFonts w:eastAsia="黑体"/>
          <w:sz w:val="32"/>
          <w:szCs w:val="32"/>
        </w:rPr>
        <w:t>：</w:t>
      </w:r>
    </w:p>
    <w:p w14:paraId="31587A4D">
      <w:pPr>
        <w:pBdr>
          <w:top w:val="none" w:color="auto" w:sz="0" w:space="0"/>
          <w:left w:val="none" w:color="auto" w:sz="0" w:space="0"/>
          <w:bottom w:val="none" w:color="auto" w:sz="0" w:space="0"/>
          <w:right w:val="none" w:color="auto" w:sz="0" w:space="0"/>
        </w:pBdr>
        <w:spacing w:line="380" w:lineRule="exact"/>
        <w:ind w:firstLine="1800" w:firstLineChars="500"/>
        <w:rPr>
          <w:rFonts w:hint="eastAsia" w:ascii="方正小标宋简体" w:eastAsia="方正小标宋简体"/>
          <w:color w:val="auto"/>
          <w:kern w:val="2"/>
          <w:sz w:val="36"/>
          <w:szCs w:val="36"/>
        </w:rPr>
      </w:pPr>
      <w:r>
        <w:rPr>
          <w:rFonts w:hint="eastAsia" w:ascii="方正小标宋简体" w:eastAsia="方正小标宋简体"/>
          <w:kern w:val="2"/>
          <w:sz w:val="36"/>
          <w:szCs w:val="36"/>
        </w:rPr>
        <w:t>州级预算</w:t>
      </w:r>
      <w:r>
        <w:rPr>
          <w:rFonts w:hint="eastAsia" w:ascii="方正小标宋简体" w:eastAsia="方正小标宋简体"/>
          <w:color w:val="auto"/>
          <w:kern w:val="2"/>
          <w:sz w:val="36"/>
          <w:szCs w:val="36"/>
        </w:rPr>
        <w:t>部门项目支出绩效自评表</w:t>
      </w:r>
    </w:p>
    <w:p w14:paraId="600405FF">
      <w:pPr>
        <w:pBdr>
          <w:top w:val="none" w:color="auto" w:sz="0" w:space="0"/>
          <w:left w:val="none" w:color="auto" w:sz="0" w:space="0"/>
          <w:bottom w:val="none" w:color="auto" w:sz="0" w:space="0"/>
          <w:right w:val="none" w:color="auto" w:sz="0" w:space="0"/>
        </w:pBdr>
        <w:spacing w:line="380" w:lineRule="exact"/>
        <w:ind w:firstLine="3520" w:firstLineChars="1100"/>
        <w:rPr>
          <w:rFonts w:hint="eastAsia" w:ascii="方正小标宋简体" w:eastAsia="方正小标宋简体"/>
          <w:kern w:val="0"/>
          <w:sz w:val="36"/>
          <w:szCs w:val="36"/>
        </w:rPr>
      </w:pPr>
      <w:r>
        <w:rPr>
          <w:rFonts w:hint="eastAsia" w:ascii="楷体_GB2312" w:eastAsia="楷体_GB2312"/>
          <w:kern w:val="0"/>
          <w:sz w:val="32"/>
          <w:szCs w:val="32"/>
        </w:rPr>
        <w:t>（  202</w:t>
      </w:r>
      <w:r>
        <w:rPr>
          <w:rFonts w:hint="eastAsia" w:ascii="楷体_GB2312" w:eastAsia="楷体_GB2312"/>
          <w:kern w:val="0"/>
          <w:sz w:val="32"/>
          <w:szCs w:val="32"/>
          <w:lang w:val="en-US" w:eastAsia="zh-CN"/>
        </w:rPr>
        <w:t>3</w:t>
      </w:r>
      <w:r>
        <w:rPr>
          <w:rFonts w:hint="eastAsia" w:ascii="楷体_GB2312" w:eastAsia="楷体_GB2312"/>
          <w:kern w:val="0"/>
          <w:sz w:val="32"/>
          <w:szCs w:val="32"/>
        </w:rPr>
        <w:t>年度）</w:t>
      </w:r>
    </w:p>
    <w:tbl>
      <w:tblPr>
        <w:tblStyle w:val="11"/>
        <w:tblW w:w="9125" w:type="dxa"/>
        <w:jc w:val="center"/>
        <w:tblLayout w:type="fixed"/>
        <w:tblCellMar>
          <w:top w:w="0" w:type="dxa"/>
          <w:left w:w="108" w:type="dxa"/>
          <w:bottom w:w="0" w:type="dxa"/>
          <w:right w:w="108" w:type="dxa"/>
        </w:tblCellMar>
      </w:tblPr>
      <w:tblGrid>
        <w:gridCol w:w="591"/>
        <w:gridCol w:w="985"/>
        <w:gridCol w:w="1117"/>
        <w:gridCol w:w="734"/>
        <w:gridCol w:w="1139"/>
        <w:gridCol w:w="285"/>
        <w:gridCol w:w="854"/>
        <w:gridCol w:w="855"/>
        <w:gridCol w:w="284"/>
        <w:gridCol w:w="286"/>
        <w:gridCol w:w="426"/>
        <w:gridCol w:w="144"/>
        <w:gridCol w:w="711"/>
        <w:gridCol w:w="714"/>
      </w:tblGrid>
      <w:tr w14:paraId="75B580F5">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73E04B5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项目名称</w:t>
            </w:r>
          </w:p>
        </w:tc>
        <w:tc>
          <w:tcPr>
            <w:tcW w:w="7549" w:type="dxa"/>
            <w:gridSpan w:val="12"/>
            <w:tcBorders>
              <w:top w:val="single" w:color="auto" w:sz="4" w:space="0"/>
              <w:left w:val="nil"/>
              <w:bottom w:val="single" w:color="auto" w:sz="4" w:space="0"/>
              <w:right w:val="single" w:color="auto" w:sz="4" w:space="0"/>
            </w:tcBorders>
            <w:noWrap w:val="0"/>
            <w:vAlign w:val="center"/>
          </w:tcPr>
          <w:p w14:paraId="6F27459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color w:val="auto"/>
                <w:kern w:val="0"/>
                <w:sz w:val="18"/>
                <w:szCs w:val="18"/>
                <w:lang w:eastAsia="zh-CN"/>
              </w:rPr>
              <w:t>水利工程建设和维护经费</w:t>
            </w:r>
          </w:p>
        </w:tc>
      </w:tr>
      <w:tr w14:paraId="495D6202">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46752E2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主管部门</w:t>
            </w:r>
          </w:p>
        </w:tc>
        <w:tc>
          <w:tcPr>
            <w:tcW w:w="4129" w:type="dxa"/>
            <w:gridSpan w:val="5"/>
            <w:tcBorders>
              <w:top w:val="single" w:color="auto" w:sz="4" w:space="0"/>
              <w:left w:val="nil"/>
              <w:bottom w:val="single" w:color="auto" w:sz="4" w:space="0"/>
              <w:right w:val="single" w:color="auto" w:sz="4" w:space="0"/>
            </w:tcBorders>
            <w:noWrap w:val="0"/>
            <w:vAlign w:val="center"/>
          </w:tcPr>
          <w:p w14:paraId="532E770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kern w:val="0"/>
                <w:sz w:val="18"/>
                <w:szCs w:val="18"/>
                <w:lang w:val="en-US" w:eastAsia="zh-CN" w:bidi="ar-SA"/>
              </w:rPr>
              <w:t>湘西土家族苗族自治州人民政府</w:t>
            </w:r>
          </w:p>
        </w:tc>
        <w:tc>
          <w:tcPr>
            <w:tcW w:w="1139" w:type="dxa"/>
            <w:gridSpan w:val="2"/>
            <w:tcBorders>
              <w:top w:val="nil"/>
              <w:left w:val="nil"/>
              <w:bottom w:val="single" w:color="auto" w:sz="4" w:space="0"/>
              <w:right w:val="single" w:color="auto" w:sz="4" w:space="0"/>
            </w:tcBorders>
            <w:noWrap w:val="0"/>
            <w:vAlign w:val="center"/>
          </w:tcPr>
          <w:p w14:paraId="3735B37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实施单位</w:t>
            </w:r>
          </w:p>
        </w:tc>
        <w:tc>
          <w:tcPr>
            <w:tcW w:w="2281" w:type="dxa"/>
            <w:gridSpan w:val="5"/>
            <w:tcBorders>
              <w:top w:val="single" w:color="auto" w:sz="4" w:space="0"/>
              <w:left w:val="nil"/>
              <w:bottom w:val="single" w:color="auto" w:sz="4" w:space="0"/>
              <w:right w:val="single" w:color="auto" w:sz="4" w:space="0"/>
            </w:tcBorders>
            <w:noWrap w:val="0"/>
            <w:vAlign w:val="center"/>
          </w:tcPr>
          <w:p w14:paraId="347F22B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kern w:val="0"/>
                <w:sz w:val="18"/>
                <w:szCs w:val="18"/>
                <w:lang w:val="en-US" w:eastAsia="zh-CN" w:bidi="ar-SA"/>
              </w:rPr>
              <w:t>湘西州水利局</w:t>
            </w:r>
          </w:p>
        </w:tc>
      </w:tr>
      <w:tr w14:paraId="3C59F9C6">
        <w:tblPrEx>
          <w:tblCellMar>
            <w:top w:w="0" w:type="dxa"/>
            <w:left w:w="108" w:type="dxa"/>
            <w:bottom w:w="0" w:type="dxa"/>
            <w:right w:w="108" w:type="dxa"/>
          </w:tblCellMar>
        </w:tblPrEx>
        <w:trPr>
          <w:trHeight w:val="289" w:hRule="atLeast"/>
          <w:jc w:val="center"/>
        </w:trPr>
        <w:tc>
          <w:tcPr>
            <w:tcW w:w="1576" w:type="dxa"/>
            <w:gridSpan w:val="2"/>
            <w:vMerge w:val="restart"/>
            <w:tcBorders>
              <w:top w:val="nil"/>
              <w:left w:val="single" w:color="auto" w:sz="4" w:space="0"/>
              <w:bottom w:val="single" w:color="auto" w:sz="4" w:space="0"/>
              <w:right w:val="single" w:color="auto" w:sz="4" w:space="0"/>
            </w:tcBorders>
            <w:noWrap w:val="0"/>
            <w:vAlign w:val="center"/>
          </w:tcPr>
          <w:p w14:paraId="6C09846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项目资金</w:t>
            </w:r>
          </w:p>
          <w:p w14:paraId="1933DCB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（万元）</w:t>
            </w:r>
          </w:p>
        </w:tc>
        <w:tc>
          <w:tcPr>
            <w:tcW w:w="1851" w:type="dxa"/>
            <w:gridSpan w:val="2"/>
            <w:tcBorders>
              <w:top w:val="single" w:color="auto" w:sz="4" w:space="0"/>
              <w:left w:val="nil"/>
              <w:bottom w:val="single" w:color="auto" w:sz="4" w:space="0"/>
              <w:right w:val="single" w:color="auto" w:sz="4" w:space="0"/>
            </w:tcBorders>
            <w:noWrap w:val="0"/>
            <w:vAlign w:val="center"/>
          </w:tcPr>
          <w:p w14:paraId="49725F8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tcBorders>
              <w:top w:val="nil"/>
              <w:left w:val="nil"/>
              <w:bottom w:val="single" w:color="auto" w:sz="4" w:space="0"/>
              <w:right w:val="single" w:color="auto" w:sz="4" w:space="0"/>
            </w:tcBorders>
            <w:noWrap w:val="0"/>
            <w:vAlign w:val="center"/>
          </w:tcPr>
          <w:p w14:paraId="4146CF4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年初预算数</w:t>
            </w:r>
          </w:p>
        </w:tc>
        <w:tc>
          <w:tcPr>
            <w:tcW w:w="1139" w:type="dxa"/>
            <w:gridSpan w:val="2"/>
            <w:tcBorders>
              <w:top w:val="nil"/>
              <w:left w:val="nil"/>
              <w:bottom w:val="single" w:color="auto" w:sz="4" w:space="0"/>
              <w:right w:val="single" w:color="auto" w:sz="4" w:space="0"/>
            </w:tcBorders>
            <w:noWrap w:val="0"/>
            <w:vAlign w:val="center"/>
          </w:tcPr>
          <w:p w14:paraId="201173C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全年预算数</w:t>
            </w:r>
          </w:p>
        </w:tc>
        <w:tc>
          <w:tcPr>
            <w:tcW w:w="1139" w:type="dxa"/>
            <w:gridSpan w:val="2"/>
            <w:tcBorders>
              <w:top w:val="nil"/>
              <w:left w:val="nil"/>
              <w:bottom w:val="single" w:color="auto" w:sz="4" w:space="0"/>
              <w:right w:val="single" w:color="auto" w:sz="4" w:space="0"/>
            </w:tcBorders>
            <w:noWrap w:val="0"/>
            <w:vAlign w:val="center"/>
          </w:tcPr>
          <w:p w14:paraId="0B3E2E9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全年执行数</w:t>
            </w:r>
          </w:p>
        </w:tc>
        <w:tc>
          <w:tcPr>
            <w:tcW w:w="712" w:type="dxa"/>
            <w:gridSpan w:val="2"/>
            <w:tcBorders>
              <w:top w:val="nil"/>
              <w:left w:val="nil"/>
              <w:bottom w:val="single" w:color="auto" w:sz="4" w:space="0"/>
              <w:right w:val="single" w:color="auto" w:sz="4" w:space="0"/>
            </w:tcBorders>
            <w:noWrap w:val="0"/>
            <w:vAlign w:val="center"/>
          </w:tcPr>
          <w:p w14:paraId="4B196C8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分值</w:t>
            </w:r>
          </w:p>
        </w:tc>
        <w:tc>
          <w:tcPr>
            <w:tcW w:w="855" w:type="dxa"/>
            <w:gridSpan w:val="2"/>
            <w:tcBorders>
              <w:top w:val="single" w:color="auto" w:sz="4" w:space="0"/>
              <w:left w:val="nil"/>
              <w:bottom w:val="single" w:color="auto" w:sz="4" w:space="0"/>
              <w:right w:val="single" w:color="auto" w:sz="4" w:space="0"/>
            </w:tcBorders>
            <w:noWrap w:val="0"/>
            <w:vAlign w:val="center"/>
          </w:tcPr>
          <w:p w14:paraId="1CCD80E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执行率</w:t>
            </w:r>
          </w:p>
        </w:tc>
        <w:tc>
          <w:tcPr>
            <w:tcW w:w="714" w:type="dxa"/>
            <w:tcBorders>
              <w:top w:val="nil"/>
              <w:left w:val="nil"/>
              <w:bottom w:val="single" w:color="auto" w:sz="4" w:space="0"/>
              <w:right w:val="single" w:color="auto" w:sz="4" w:space="0"/>
            </w:tcBorders>
            <w:noWrap w:val="0"/>
            <w:vAlign w:val="center"/>
          </w:tcPr>
          <w:p w14:paraId="76908C6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得分</w:t>
            </w:r>
          </w:p>
        </w:tc>
      </w:tr>
      <w:tr w14:paraId="3BA90730">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7CDCAE22"/>
        </w:tc>
        <w:tc>
          <w:tcPr>
            <w:tcW w:w="1851" w:type="dxa"/>
            <w:gridSpan w:val="2"/>
            <w:tcBorders>
              <w:top w:val="single" w:color="auto" w:sz="4" w:space="0"/>
              <w:left w:val="nil"/>
              <w:bottom w:val="single" w:color="auto" w:sz="4" w:space="0"/>
              <w:right w:val="single" w:color="auto" w:sz="4" w:space="0"/>
            </w:tcBorders>
            <w:noWrap w:val="0"/>
            <w:vAlign w:val="center"/>
          </w:tcPr>
          <w:p w14:paraId="44C3793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rPr>
                <w:rFonts w:hint="eastAsia" w:ascii="仿宋_GB2312" w:eastAsia="仿宋_GB2312"/>
                <w:kern w:val="0"/>
                <w:sz w:val="18"/>
                <w:szCs w:val="18"/>
              </w:rPr>
            </w:pPr>
            <w:r>
              <w:rPr>
                <w:rFonts w:hint="eastAsia" w:ascii="仿宋_GB2312" w:eastAsia="仿宋_GB2312"/>
                <w:kern w:val="0"/>
                <w:sz w:val="18"/>
                <w:szCs w:val="18"/>
              </w:rPr>
              <w:t>年度资金总额</w:t>
            </w:r>
          </w:p>
        </w:tc>
        <w:tc>
          <w:tcPr>
            <w:tcW w:w="1139" w:type="dxa"/>
            <w:tcBorders>
              <w:top w:val="nil"/>
              <w:left w:val="nil"/>
              <w:bottom w:val="single" w:color="auto" w:sz="4" w:space="0"/>
              <w:right w:val="single" w:color="auto" w:sz="4" w:space="0"/>
            </w:tcBorders>
            <w:noWrap w:val="0"/>
            <w:vAlign w:val="center"/>
          </w:tcPr>
          <w:p w14:paraId="1BB4D99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39" w:type="dxa"/>
            <w:gridSpan w:val="2"/>
            <w:tcBorders>
              <w:top w:val="nil"/>
              <w:left w:val="nil"/>
              <w:bottom w:val="single" w:color="auto" w:sz="4" w:space="0"/>
              <w:right w:val="single" w:color="auto" w:sz="4" w:space="0"/>
            </w:tcBorders>
            <w:noWrap w:val="0"/>
            <w:vAlign w:val="center"/>
          </w:tcPr>
          <w:p w14:paraId="31B079E6">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34.61</w:t>
            </w:r>
          </w:p>
        </w:tc>
        <w:tc>
          <w:tcPr>
            <w:tcW w:w="1139" w:type="dxa"/>
            <w:gridSpan w:val="2"/>
            <w:tcBorders>
              <w:top w:val="nil"/>
              <w:left w:val="nil"/>
              <w:bottom w:val="single" w:color="auto" w:sz="4" w:space="0"/>
              <w:right w:val="single" w:color="auto" w:sz="4" w:space="0"/>
            </w:tcBorders>
            <w:noWrap w:val="0"/>
            <w:vAlign w:val="center"/>
          </w:tcPr>
          <w:p w14:paraId="2EBBEFE5">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34.61</w:t>
            </w:r>
          </w:p>
        </w:tc>
        <w:tc>
          <w:tcPr>
            <w:tcW w:w="712" w:type="dxa"/>
            <w:gridSpan w:val="2"/>
            <w:tcBorders>
              <w:top w:val="nil"/>
              <w:left w:val="nil"/>
              <w:bottom w:val="single" w:color="auto" w:sz="4" w:space="0"/>
              <w:right w:val="single" w:color="auto" w:sz="4" w:space="0"/>
            </w:tcBorders>
            <w:noWrap w:val="0"/>
            <w:vAlign w:val="center"/>
          </w:tcPr>
          <w:p w14:paraId="583BB28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c>
          <w:tcPr>
            <w:tcW w:w="855" w:type="dxa"/>
            <w:gridSpan w:val="2"/>
            <w:tcBorders>
              <w:top w:val="single" w:color="auto" w:sz="4" w:space="0"/>
              <w:left w:val="nil"/>
              <w:bottom w:val="single" w:color="auto" w:sz="4" w:space="0"/>
              <w:right w:val="single" w:color="auto" w:sz="4" w:space="0"/>
            </w:tcBorders>
            <w:noWrap w:val="0"/>
            <w:vAlign w:val="center"/>
          </w:tcPr>
          <w:p w14:paraId="79F3F38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100%</w:t>
            </w:r>
          </w:p>
        </w:tc>
        <w:tc>
          <w:tcPr>
            <w:tcW w:w="714" w:type="dxa"/>
            <w:tcBorders>
              <w:top w:val="nil"/>
              <w:left w:val="nil"/>
              <w:bottom w:val="single" w:color="auto" w:sz="4" w:space="0"/>
              <w:right w:val="single" w:color="auto" w:sz="4" w:space="0"/>
            </w:tcBorders>
            <w:noWrap w:val="0"/>
            <w:vAlign w:val="center"/>
          </w:tcPr>
          <w:p w14:paraId="7AF2372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r>
      <w:tr w14:paraId="21721C26">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20284EB1"/>
        </w:tc>
        <w:tc>
          <w:tcPr>
            <w:tcW w:w="1851" w:type="dxa"/>
            <w:gridSpan w:val="2"/>
            <w:tcBorders>
              <w:top w:val="single" w:color="auto" w:sz="4" w:space="0"/>
              <w:left w:val="nil"/>
              <w:bottom w:val="single" w:color="auto" w:sz="4" w:space="0"/>
              <w:right w:val="single" w:color="auto" w:sz="4" w:space="0"/>
            </w:tcBorders>
            <w:noWrap w:val="0"/>
            <w:vAlign w:val="center"/>
          </w:tcPr>
          <w:p w14:paraId="635C362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其中：当年财政拨款</w:t>
            </w:r>
          </w:p>
        </w:tc>
        <w:tc>
          <w:tcPr>
            <w:tcW w:w="1139" w:type="dxa"/>
            <w:tcBorders>
              <w:top w:val="nil"/>
              <w:left w:val="nil"/>
              <w:bottom w:val="single" w:color="auto" w:sz="4" w:space="0"/>
              <w:right w:val="single" w:color="auto" w:sz="4" w:space="0"/>
            </w:tcBorders>
            <w:noWrap w:val="0"/>
            <w:vAlign w:val="center"/>
          </w:tcPr>
          <w:p w14:paraId="33F1A2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39" w:type="dxa"/>
            <w:gridSpan w:val="2"/>
            <w:tcBorders>
              <w:top w:val="nil"/>
              <w:left w:val="nil"/>
              <w:bottom w:val="single" w:color="auto" w:sz="4" w:space="0"/>
              <w:right w:val="single" w:color="auto" w:sz="4" w:space="0"/>
            </w:tcBorders>
            <w:noWrap w:val="0"/>
            <w:vAlign w:val="center"/>
          </w:tcPr>
          <w:p w14:paraId="3E968854">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34.61</w:t>
            </w:r>
          </w:p>
        </w:tc>
        <w:tc>
          <w:tcPr>
            <w:tcW w:w="1139" w:type="dxa"/>
            <w:gridSpan w:val="2"/>
            <w:tcBorders>
              <w:top w:val="nil"/>
              <w:left w:val="nil"/>
              <w:bottom w:val="single" w:color="auto" w:sz="4" w:space="0"/>
              <w:right w:val="single" w:color="auto" w:sz="4" w:space="0"/>
            </w:tcBorders>
            <w:noWrap w:val="0"/>
            <w:vAlign w:val="center"/>
          </w:tcPr>
          <w:p w14:paraId="7DB1621A">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34.61</w:t>
            </w:r>
          </w:p>
        </w:tc>
        <w:tc>
          <w:tcPr>
            <w:tcW w:w="712" w:type="dxa"/>
            <w:gridSpan w:val="2"/>
            <w:tcBorders>
              <w:top w:val="nil"/>
              <w:left w:val="nil"/>
              <w:bottom w:val="single" w:color="auto" w:sz="4" w:space="0"/>
              <w:right w:val="single" w:color="auto" w:sz="4" w:space="0"/>
            </w:tcBorders>
            <w:noWrap w:val="0"/>
            <w:vAlign w:val="center"/>
          </w:tcPr>
          <w:p w14:paraId="5E4C3B3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4CB5335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760974E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4676AF59">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142533DB"/>
        </w:tc>
        <w:tc>
          <w:tcPr>
            <w:tcW w:w="1851" w:type="dxa"/>
            <w:gridSpan w:val="2"/>
            <w:tcBorders>
              <w:top w:val="single" w:color="auto" w:sz="4" w:space="0"/>
              <w:left w:val="nil"/>
              <w:bottom w:val="single" w:color="auto" w:sz="4" w:space="0"/>
              <w:right w:val="single" w:color="auto" w:sz="4" w:space="0"/>
            </w:tcBorders>
            <w:noWrap w:val="0"/>
            <w:vAlign w:val="center"/>
          </w:tcPr>
          <w:p w14:paraId="70A8EAB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      上年结转资金</w:t>
            </w:r>
          </w:p>
        </w:tc>
        <w:tc>
          <w:tcPr>
            <w:tcW w:w="1139" w:type="dxa"/>
            <w:tcBorders>
              <w:top w:val="nil"/>
              <w:left w:val="nil"/>
              <w:bottom w:val="single" w:color="auto" w:sz="4" w:space="0"/>
              <w:right w:val="single" w:color="auto" w:sz="4" w:space="0"/>
            </w:tcBorders>
            <w:noWrap w:val="0"/>
            <w:vAlign w:val="center"/>
          </w:tcPr>
          <w:p w14:paraId="0D23D07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30AC503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18CCC7B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38D0035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252E5EC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3DC8896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7426BCC1">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301B9D68"/>
        </w:tc>
        <w:tc>
          <w:tcPr>
            <w:tcW w:w="1851" w:type="dxa"/>
            <w:gridSpan w:val="2"/>
            <w:tcBorders>
              <w:top w:val="single" w:color="auto" w:sz="4" w:space="0"/>
              <w:left w:val="nil"/>
              <w:bottom w:val="single" w:color="auto" w:sz="4" w:space="0"/>
              <w:right w:val="single" w:color="auto" w:sz="4" w:space="0"/>
            </w:tcBorders>
            <w:noWrap w:val="0"/>
            <w:vAlign w:val="center"/>
          </w:tcPr>
          <w:p w14:paraId="2F38F0F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  其他资金</w:t>
            </w:r>
          </w:p>
        </w:tc>
        <w:tc>
          <w:tcPr>
            <w:tcW w:w="1139" w:type="dxa"/>
            <w:tcBorders>
              <w:top w:val="nil"/>
              <w:left w:val="nil"/>
              <w:bottom w:val="single" w:color="auto" w:sz="4" w:space="0"/>
              <w:right w:val="single" w:color="auto" w:sz="4" w:space="0"/>
            </w:tcBorders>
            <w:noWrap w:val="0"/>
            <w:vAlign w:val="center"/>
          </w:tcPr>
          <w:p w14:paraId="2319F1A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48E2830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6E75F38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1F90C07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4C2A6C0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5F55EF0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56D6B9F0">
        <w:tblPrEx>
          <w:tblCellMar>
            <w:top w:w="0" w:type="dxa"/>
            <w:left w:w="108" w:type="dxa"/>
            <w:bottom w:w="0" w:type="dxa"/>
            <w:right w:w="108" w:type="dxa"/>
          </w:tblCellMar>
        </w:tblPrEx>
        <w:trPr>
          <w:trHeight w:val="289" w:hRule="atLeast"/>
          <w:jc w:val="center"/>
        </w:trPr>
        <w:tc>
          <w:tcPr>
            <w:tcW w:w="591" w:type="dxa"/>
            <w:vMerge w:val="restart"/>
            <w:tcBorders>
              <w:top w:val="nil"/>
              <w:left w:val="single" w:color="auto" w:sz="4" w:space="0"/>
              <w:bottom w:val="single" w:color="auto" w:sz="4" w:space="0"/>
              <w:right w:val="single" w:color="auto" w:sz="4" w:space="0"/>
            </w:tcBorders>
            <w:noWrap w:val="0"/>
            <w:vAlign w:val="center"/>
          </w:tcPr>
          <w:p w14:paraId="07C0875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年度总体目标</w:t>
            </w:r>
          </w:p>
        </w:tc>
        <w:tc>
          <w:tcPr>
            <w:tcW w:w="5114" w:type="dxa"/>
            <w:gridSpan w:val="6"/>
            <w:tcBorders>
              <w:top w:val="single" w:color="auto" w:sz="4" w:space="0"/>
              <w:left w:val="nil"/>
              <w:bottom w:val="single" w:color="auto" w:sz="4" w:space="0"/>
              <w:right w:val="single" w:color="auto" w:sz="4" w:space="0"/>
            </w:tcBorders>
            <w:noWrap w:val="0"/>
            <w:vAlign w:val="center"/>
          </w:tcPr>
          <w:p w14:paraId="4D3D159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预期目标</w:t>
            </w:r>
          </w:p>
        </w:tc>
        <w:tc>
          <w:tcPr>
            <w:tcW w:w="3420" w:type="dxa"/>
            <w:gridSpan w:val="7"/>
            <w:tcBorders>
              <w:top w:val="single" w:color="auto" w:sz="4" w:space="0"/>
              <w:left w:val="nil"/>
              <w:bottom w:val="single" w:color="auto" w:sz="4" w:space="0"/>
              <w:right w:val="single" w:color="auto" w:sz="4" w:space="0"/>
            </w:tcBorders>
            <w:noWrap w:val="0"/>
            <w:vAlign w:val="center"/>
          </w:tcPr>
          <w:p w14:paraId="13BFD8B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实际完成情况</w:t>
            </w:r>
          </w:p>
        </w:tc>
      </w:tr>
      <w:tr w14:paraId="45CE5377">
        <w:tblPrEx>
          <w:tblCellMar>
            <w:top w:w="0" w:type="dxa"/>
            <w:left w:w="108" w:type="dxa"/>
            <w:bottom w:w="0" w:type="dxa"/>
            <w:right w:w="108" w:type="dxa"/>
          </w:tblCellMar>
        </w:tblPrEx>
        <w:trPr>
          <w:trHeight w:val="368" w:hRule="atLeast"/>
          <w:jc w:val="center"/>
        </w:trPr>
        <w:tc>
          <w:tcPr>
            <w:tcW w:w="591" w:type="dxa"/>
            <w:vMerge w:val="continue"/>
            <w:tcBorders>
              <w:top w:val="nil"/>
              <w:left w:val="single" w:color="auto" w:sz="4" w:space="0"/>
              <w:bottom w:val="single" w:color="auto" w:sz="4" w:space="0"/>
              <w:right w:val="single" w:color="auto" w:sz="4" w:space="0"/>
            </w:tcBorders>
            <w:noWrap w:val="0"/>
            <w:vAlign w:val="center"/>
          </w:tcPr>
          <w:p w14:paraId="6E2C2126"/>
        </w:tc>
        <w:tc>
          <w:tcPr>
            <w:tcW w:w="5114" w:type="dxa"/>
            <w:gridSpan w:val="6"/>
            <w:tcBorders>
              <w:top w:val="single" w:color="auto" w:sz="4" w:space="0"/>
              <w:left w:val="nil"/>
              <w:bottom w:val="single" w:color="auto" w:sz="4" w:space="0"/>
              <w:right w:val="single" w:color="auto" w:sz="4" w:space="0"/>
            </w:tcBorders>
            <w:noWrap w:val="0"/>
            <w:vAlign w:val="center"/>
          </w:tcPr>
          <w:p w14:paraId="3BF42B8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left"/>
              <w:rPr>
                <w:rFonts w:hint="default" w:ascii="仿宋_GB2312" w:eastAsia="仿宋_GB2312"/>
                <w:color w:val="auto"/>
                <w:kern w:val="0"/>
                <w:sz w:val="18"/>
                <w:szCs w:val="18"/>
                <w:lang w:val="en-US"/>
              </w:rPr>
            </w:pPr>
            <w:r>
              <w:rPr>
                <w:rFonts w:hint="eastAsia" w:ascii="仿宋_GB2312" w:eastAsia="仿宋_GB2312"/>
                <w:color w:val="auto"/>
                <w:kern w:val="0"/>
                <w:sz w:val="18"/>
                <w:szCs w:val="18"/>
                <w:lang w:val="en-US" w:eastAsia="zh-CN"/>
              </w:rPr>
              <w:t>进一步强化水利工程建设和维护，完成酉水灌区贾坝段暗渠质保金、贾坝总干渠中心隧洞改造审计、红卫泵站建设标准制作等改造</w:t>
            </w:r>
          </w:p>
        </w:tc>
        <w:tc>
          <w:tcPr>
            <w:tcW w:w="3420" w:type="dxa"/>
            <w:gridSpan w:val="7"/>
            <w:tcBorders>
              <w:top w:val="single" w:color="auto" w:sz="4" w:space="0"/>
              <w:left w:val="nil"/>
              <w:bottom w:val="single" w:color="auto" w:sz="4" w:space="0"/>
              <w:right w:val="single" w:color="auto" w:sz="4" w:space="0"/>
            </w:tcBorders>
            <w:noWrap w:val="0"/>
            <w:vAlign w:val="center"/>
          </w:tcPr>
          <w:p w14:paraId="03A76D8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全部完成</w:t>
            </w:r>
          </w:p>
        </w:tc>
      </w:tr>
      <w:tr w14:paraId="3EF86092">
        <w:tblPrEx>
          <w:tblCellMar>
            <w:top w:w="0" w:type="dxa"/>
            <w:left w:w="108" w:type="dxa"/>
            <w:bottom w:w="0" w:type="dxa"/>
            <w:right w:w="108" w:type="dxa"/>
          </w:tblCellMar>
        </w:tblPrEx>
        <w:trPr>
          <w:trHeight w:val="513" w:hRule="atLeast"/>
          <w:jc w:val="center"/>
        </w:trPr>
        <w:tc>
          <w:tcPr>
            <w:tcW w:w="591" w:type="dxa"/>
            <w:vMerge w:val="restart"/>
            <w:tcBorders>
              <w:top w:val="nil"/>
              <w:left w:val="single" w:color="auto" w:sz="4" w:space="0"/>
              <w:bottom w:val="nil"/>
              <w:right w:val="single" w:color="auto" w:sz="4" w:space="0"/>
            </w:tcBorders>
            <w:noWrap w:val="0"/>
            <w:vAlign w:val="center"/>
          </w:tcPr>
          <w:p w14:paraId="0EF54FF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绩</w:t>
            </w:r>
          </w:p>
          <w:p w14:paraId="230D5DA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效</w:t>
            </w:r>
          </w:p>
          <w:p w14:paraId="6EFE781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指</w:t>
            </w:r>
          </w:p>
          <w:p w14:paraId="3413618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标</w:t>
            </w:r>
          </w:p>
        </w:tc>
        <w:tc>
          <w:tcPr>
            <w:tcW w:w="985" w:type="dxa"/>
            <w:tcBorders>
              <w:top w:val="nil"/>
              <w:left w:val="nil"/>
              <w:bottom w:val="single" w:color="auto" w:sz="4" w:space="0"/>
              <w:right w:val="single" w:color="auto" w:sz="4" w:space="0"/>
            </w:tcBorders>
            <w:noWrap w:val="0"/>
            <w:vAlign w:val="center"/>
          </w:tcPr>
          <w:p w14:paraId="07B62A0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一级指标</w:t>
            </w:r>
          </w:p>
        </w:tc>
        <w:tc>
          <w:tcPr>
            <w:tcW w:w="1117" w:type="dxa"/>
            <w:tcBorders>
              <w:top w:val="nil"/>
              <w:left w:val="nil"/>
              <w:bottom w:val="single" w:color="auto" w:sz="4" w:space="0"/>
              <w:right w:val="single" w:color="auto" w:sz="4" w:space="0"/>
            </w:tcBorders>
            <w:noWrap w:val="0"/>
            <w:vAlign w:val="center"/>
          </w:tcPr>
          <w:p w14:paraId="590F8A6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二级指标</w:t>
            </w:r>
          </w:p>
        </w:tc>
        <w:tc>
          <w:tcPr>
            <w:tcW w:w="2158" w:type="dxa"/>
            <w:gridSpan w:val="3"/>
            <w:tcBorders>
              <w:top w:val="single" w:color="auto" w:sz="4" w:space="0"/>
              <w:left w:val="nil"/>
              <w:bottom w:val="single" w:color="auto" w:sz="4" w:space="0"/>
              <w:right w:val="single" w:color="auto" w:sz="4" w:space="0"/>
            </w:tcBorders>
            <w:noWrap w:val="0"/>
            <w:vAlign w:val="center"/>
          </w:tcPr>
          <w:p w14:paraId="5EBF2F6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三级指标</w:t>
            </w:r>
          </w:p>
        </w:tc>
        <w:tc>
          <w:tcPr>
            <w:tcW w:w="854" w:type="dxa"/>
            <w:tcBorders>
              <w:top w:val="nil"/>
              <w:left w:val="nil"/>
              <w:bottom w:val="single" w:color="auto" w:sz="4" w:space="0"/>
              <w:right w:val="single" w:color="auto" w:sz="4" w:space="0"/>
            </w:tcBorders>
            <w:noWrap w:val="0"/>
            <w:vAlign w:val="center"/>
          </w:tcPr>
          <w:p w14:paraId="31BFC29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年度</w:t>
            </w:r>
          </w:p>
          <w:p w14:paraId="5247CB5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指标值</w:t>
            </w:r>
          </w:p>
        </w:tc>
        <w:tc>
          <w:tcPr>
            <w:tcW w:w="855" w:type="dxa"/>
            <w:tcBorders>
              <w:top w:val="nil"/>
              <w:left w:val="nil"/>
              <w:bottom w:val="single" w:color="auto" w:sz="4" w:space="0"/>
              <w:right w:val="single" w:color="auto" w:sz="4" w:space="0"/>
            </w:tcBorders>
            <w:noWrap w:val="0"/>
            <w:vAlign w:val="center"/>
          </w:tcPr>
          <w:p w14:paraId="132F140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实际</w:t>
            </w:r>
          </w:p>
          <w:p w14:paraId="7633637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完成值</w:t>
            </w:r>
          </w:p>
        </w:tc>
        <w:tc>
          <w:tcPr>
            <w:tcW w:w="570" w:type="dxa"/>
            <w:gridSpan w:val="2"/>
            <w:tcBorders>
              <w:top w:val="nil"/>
              <w:left w:val="nil"/>
              <w:bottom w:val="single" w:color="auto" w:sz="4" w:space="0"/>
              <w:right w:val="single" w:color="auto" w:sz="4" w:space="0"/>
            </w:tcBorders>
            <w:noWrap w:val="0"/>
            <w:vAlign w:val="center"/>
          </w:tcPr>
          <w:p w14:paraId="1165438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分值</w:t>
            </w:r>
          </w:p>
        </w:tc>
        <w:tc>
          <w:tcPr>
            <w:tcW w:w="570" w:type="dxa"/>
            <w:gridSpan w:val="2"/>
            <w:tcBorders>
              <w:top w:val="nil"/>
              <w:left w:val="nil"/>
              <w:bottom w:val="single" w:color="auto" w:sz="4" w:space="0"/>
              <w:right w:val="single" w:color="auto" w:sz="4" w:space="0"/>
            </w:tcBorders>
            <w:noWrap w:val="0"/>
            <w:vAlign w:val="center"/>
          </w:tcPr>
          <w:p w14:paraId="51F5688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得分</w:t>
            </w:r>
          </w:p>
        </w:tc>
        <w:tc>
          <w:tcPr>
            <w:tcW w:w="1425" w:type="dxa"/>
            <w:gridSpan w:val="2"/>
            <w:tcBorders>
              <w:top w:val="single" w:color="auto" w:sz="4" w:space="0"/>
              <w:left w:val="nil"/>
              <w:bottom w:val="single" w:color="auto" w:sz="4" w:space="0"/>
              <w:right w:val="single" w:color="auto" w:sz="4" w:space="0"/>
            </w:tcBorders>
            <w:noWrap w:val="0"/>
            <w:vAlign w:val="center"/>
          </w:tcPr>
          <w:p w14:paraId="3562869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偏差原因分析及改进措施</w:t>
            </w:r>
          </w:p>
        </w:tc>
      </w:tr>
      <w:tr w14:paraId="2573DB74">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2AEE2914"/>
        </w:tc>
        <w:tc>
          <w:tcPr>
            <w:tcW w:w="985" w:type="dxa"/>
            <w:vMerge w:val="restart"/>
            <w:tcBorders>
              <w:top w:val="nil"/>
              <w:left w:val="nil"/>
              <w:bottom w:val="single" w:color="auto" w:sz="4" w:space="0"/>
              <w:right w:val="single" w:color="auto" w:sz="4" w:space="0"/>
            </w:tcBorders>
            <w:noWrap w:val="0"/>
            <w:vAlign w:val="center"/>
          </w:tcPr>
          <w:p w14:paraId="53AC77B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产出指标（50分）</w:t>
            </w:r>
          </w:p>
        </w:tc>
        <w:tc>
          <w:tcPr>
            <w:tcW w:w="1117" w:type="dxa"/>
            <w:vMerge w:val="restart"/>
            <w:tcBorders>
              <w:top w:val="nil"/>
              <w:left w:val="nil"/>
              <w:right w:val="single" w:color="auto" w:sz="4" w:space="0"/>
            </w:tcBorders>
            <w:noWrap w:val="0"/>
            <w:vAlign w:val="center"/>
          </w:tcPr>
          <w:p w14:paraId="464A522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数量指标</w:t>
            </w:r>
          </w:p>
        </w:tc>
        <w:tc>
          <w:tcPr>
            <w:tcW w:w="2158" w:type="dxa"/>
            <w:gridSpan w:val="3"/>
            <w:tcBorders>
              <w:top w:val="single" w:color="auto" w:sz="4" w:space="0"/>
              <w:left w:val="nil"/>
              <w:bottom w:val="single" w:color="auto" w:sz="4" w:space="0"/>
              <w:right w:val="single" w:color="auto" w:sz="4" w:space="0"/>
            </w:tcBorders>
            <w:noWrap w:val="0"/>
            <w:vAlign w:val="center"/>
          </w:tcPr>
          <w:p w14:paraId="1704B396">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rPr>
            </w:pPr>
            <w:r>
              <w:rPr>
                <w:rFonts w:hint="eastAsia" w:ascii="仿宋_GB2312" w:eastAsia="仿宋_GB2312"/>
                <w:color w:val="auto"/>
                <w:kern w:val="0"/>
                <w:sz w:val="18"/>
                <w:szCs w:val="18"/>
                <w:lang w:val="en-US" w:eastAsia="zh-CN" w:bidi="ar-SA"/>
              </w:rPr>
              <w:t>指标1：预留</w:t>
            </w:r>
            <w:r>
              <w:rPr>
                <w:rFonts w:hint="eastAsia" w:ascii="仿宋_GB2312" w:eastAsia="仿宋_GB2312"/>
                <w:color w:val="auto"/>
                <w:kern w:val="0"/>
                <w:sz w:val="18"/>
                <w:szCs w:val="18"/>
                <w:lang w:val="en-US" w:eastAsia="zh-CN"/>
              </w:rPr>
              <w:t>酉水灌区贾坝段暗渠质保金</w:t>
            </w:r>
          </w:p>
        </w:tc>
        <w:tc>
          <w:tcPr>
            <w:tcW w:w="854" w:type="dxa"/>
            <w:tcBorders>
              <w:top w:val="nil"/>
              <w:left w:val="nil"/>
              <w:bottom w:val="single" w:color="auto" w:sz="4" w:space="0"/>
              <w:right w:val="single" w:color="auto" w:sz="4" w:space="0"/>
            </w:tcBorders>
            <w:noWrap w:val="0"/>
            <w:vAlign w:val="center"/>
          </w:tcPr>
          <w:p w14:paraId="5B6C7707">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s="宋体"/>
                <w:color w:val="auto"/>
                <w:kern w:val="0"/>
                <w:sz w:val="18"/>
                <w:szCs w:val="18"/>
                <w:lang w:val="en-US" w:eastAsia="zh-CN" w:bidi="ar-SA"/>
              </w:rPr>
              <w:t>确保灌区暗渠工程质量</w:t>
            </w:r>
          </w:p>
        </w:tc>
        <w:tc>
          <w:tcPr>
            <w:tcW w:w="855" w:type="dxa"/>
            <w:tcBorders>
              <w:top w:val="nil"/>
              <w:left w:val="nil"/>
              <w:bottom w:val="single" w:color="auto" w:sz="4" w:space="0"/>
              <w:right w:val="single" w:color="auto" w:sz="4" w:space="0"/>
            </w:tcBorders>
            <w:noWrap w:val="0"/>
            <w:vAlign w:val="center"/>
          </w:tcPr>
          <w:p w14:paraId="40D9BE91">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按规定预留项目质保金</w:t>
            </w:r>
          </w:p>
        </w:tc>
        <w:tc>
          <w:tcPr>
            <w:tcW w:w="570" w:type="dxa"/>
            <w:gridSpan w:val="2"/>
            <w:tcBorders>
              <w:top w:val="nil"/>
              <w:left w:val="nil"/>
              <w:bottom w:val="single" w:color="auto" w:sz="4" w:space="0"/>
              <w:right w:val="single" w:color="auto" w:sz="4" w:space="0"/>
            </w:tcBorders>
            <w:noWrap w:val="0"/>
            <w:vAlign w:val="center"/>
          </w:tcPr>
          <w:p w14:paraId="78D0AC9F">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12</w:t>
            </w:r>
          </w:p>
        </w:tc>
        <w:tc>
          <w:tcPr>
            <w:tcW w:w="570" w:type="dxa"/>
            <w:gridSpan w:val="2"/>
            <w:tcBorders>
              <w:top w:val="nil"/>
              <w:left w:val="nil"/>
              <w:bottom w:val="single" w:color="auto" w:sz="4" w:space="0"/>
              <w:right w:val="single" w:color="auto" w:sz="4" w:space="0"/>
            </w:tcBorders>
            <w:noWrap w:val="0"/>
            <w:vAlign w:val="center"/>
          </w:tcPr>
          <w:p w14:paraId="5B1F91D5">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12</w:t>
            </w:r>
          </w:p>
        </w:tc>
        <w:tc>
          <w:tcPr>
            <w:tcW w:w="1425" w:type="dxa"/>
            <w:gridSpan w:val="2"/>
            <w:tcBorders>
              <w:top w:val="single" w:color="auto" w:sz="4" w:space="0"/>
              <w:left w:val="nil"/>
              <w:bottom w:val="single" w:color="auto" w:sz="4" w:space="0"/>
              <w:right w:val="single" w:color="auto" w:sz="4" w:space="0"/>
            </w:tcBorders>
            <w:noWrap w:val="0"/>
            <w:vAlign w:val="center"/>
          </w:tcPr>
          <w:p w14:paraId="15C9C91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4D2057A6">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71C89E42"/>
        </w:tc>
        <w:tc>
          <w:tcPr>
            <w:tcW w:w="985" w:type="dxa"/>
            <w:vMerge w:val="continue"/>
            <w:tcBorders>
              <w:left w:val="nil"/>
              <w:right w:val="single" w:color="auto" w:sz="4" w:space="0"/>
            </w:tcBorders>
            <w:noWrap w:val="0"/>
            <w:vAlign w:val="center"/>
          </w:tcPr>
          <w:p w14:paraId="72812D0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c>
          <w:tcPr>
            <w:tcW w:w="1117" w:type="dxa"/>
            <w:vMerge w:val="continue"/>
            <w:tcBorders>
              <w:left w:val="nil"/>
              <w:right w:val="single" w:color="auto" w:sz="4" w:space="0"/>
            </w:tcBorders>
            <w:noWrap w:val="0"/>
            <w:vAlign w:val="center"/>
          </w:tcPr>
          <w:p w14:paraId="5E6FBE51">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p>
        </w:tc>
        <w:tc>
          <w:tcPr>
            <w:tcW w:w="2158" w:type="dxa"/>
            <w:gridSpan w:val="3"/>
            <w:tcBorders>
              <w:top w:val="single" w:color="auto" w:sz="4" w:space="0"/>
              <w:left w:val="nil"/>
              <w:bottom w:val="single" w:color="auto" w:sz="4" w:space="0"/>
              <w:right w:val="single" w:color="auto" w:sz="4" w:space="0"/>
            </w:tcBorders>
            <w:noWrap w:val="0"/>
            <w:vAlign w:val="center"/>
          </w:tcPr>
          <w:p w14:paraId="35B75887">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指标2：</w:t>
            </w:r>
            <w:r>
              <w:rPr>
                <w:rFonts w:hint="eastAsia" w:ascii="仿宋_GB2312" w:eastAsia="仿宋_GB2312"/>
                <w:color w:val="auto"/>
                <w:kern w:val="0"/>
                <w:sz w:val="18"/>
                <w:szCs w:val="18"/>
                <w:lang w:val="en-US" w:eastAsia="zh-CN"/>
              </w:rPr>
              <w:t>贾坝总干渠中心隧洞改造审计</w:t>
            </w:r>
          </w:p>
        </w:tc>
        <w:tc>
          <w:tcPr>
            <w:tcW w:w="854" w:type="dxa"/>
            <w:tcBorders>
              <w:top w:val="nil"/>
              <w:left w:val="nil"/>
              <w:bottom w:val="single" w:color="auto" w:sz="4" w:space="0"/>
              <w:right w:val="single" w:color="auto" w:sz="4" w:space="0"/>
            </w:tcBorders>
            <w:noWrap w:val="0"/>
            <w:vAlign w:val="center"/>
          </w:tcPr>
          <w:p w14:paraId="5C4DCBCD">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完成改造审计</w:t>
            </w:r>
          </w:p>
        </w:tc>
        <w:tc>
          <w:tcPr>
            <w:tcW w:w="855" w:type="dxa"/>
            <w:tcBorders>
              <w:top w:val="nil"/>
              <w:left w:val="nil"/>
              <w:bottom w:val="single" w:color="auto" w:sz="4" w:space="0"/>
              <w:right w:val="single" w:color="auto" w:sz="4" w:space="0"/>
            </w:tcBorders>
            <w:noWrap w:val="0"/>
            <w:vAlign w:val="center"/>
          </w:tcPr>
          <w:p w14:paraId="046AFD27">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已完成改造审计</w:t>
            </w:r>
          </w:p>
        </w:tc>
        <w:tc>
          <w:tcPr>
            <w:tcW w:w="570" w:type="dxa"/>
            <w:gridSpan w:val="2"/>
            <w:tcBorders>
              <w:top w:val="nil"/>
              <w:left w:val="nil"/>
              <w:bottom w:val="single" w:color="auto" w:sz="4" w:space="0"/>
              <w:right w:val="single" w:color="auto" w:sz="4" w:space="0"/>
            </w:tcBorders>
            <w:noWrap w:val="0"/>
            <w:vAlign w:val="center"/>
          </w:tcPr>
          <w:p w14:paraId="22228CD0">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w:t>
            </w:r>
          </w:p>
        </w:tc>
        <w:tc>
          <w:tcPr>
            <w:tcW w:w="570" w:type="dxa"/>
            <w:gridSpan w:val="2"/>
            <w:tcBorders>
              <w:top w:val="nil"/>
              <w:left w:val="nil"/>
              <w:bottom w:val="single" w:color="auto" w:sz="4" w:space="0"/>
              <w:right w:val="single" w:color="auto" w:sz="4" w:space="0"/>
            </w:tcBorders>
            <w:noWrap w:val="0"/>
            <w:vAlign w:val="center"/>
          </w:tcPr>
          <w:p w14:paraId="3D0717DA">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w:t>
            </w:r>
          </w:p>
        </w:tc>
        <w:tc>
          <w:tcPr>
            <w:tcW w:w="1425" w:type="dxa"/>
            <w:gridSpan w:val="2"/>
            <w:tcBorders>
              <w:top w:val="single" w:color="auto" w:sz="4" w:space="0"/>
              <w:left w:val="nil"/>
              <w:bottom w:val="single" w:color="auto" w:sz="4" w:space="0"/>
              <w:right w:val="single" w:color="auto" w:sz="4" w:space="0"/>
            </w:tcBorders>
            <w:noWrap w:val="0"/>
            <w:vAlign w:val="center"/>
          </w:tcPr>
          <w:p w14:paraId="28C7A88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45D156F7">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0F078DE1"/>
        </w:tc>
        <w:tc>
          <w:tcPr>
            <w:tcW w:w="985" w:type="dxa"/>
            <w:vMerge w:val="continue"/>
            <w:tcBorders>
              <w:left w:val="nil"/>
              <w:right w:val="single" w:color="auto" w:sz="4" w:space="0"/>
            </w:tcBorders>
            <w:noWrap w:val="0"/>
            <w:vAlign w:val="center"/>
          </w:tcPr>
          <w:p w14:paraId="647DAEB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c>
          <w:tcPr>
            <w:tcW w:w="1117" w:type="dxa"/>
            <w:vMerge w:val="continue"/>
            <w:tcBorders>
              <w:left w:val="nil"/>
              <w:bottom w:val="single" w:color="auto" w:sz="4" w:space="0"/>
              <w:right w:val="single" w:color="auto" w:sz="4" w:space="0"/>
            </w:tcBorders>
            <w:noWrap w:val="0"/>
            <w:vAlign w:val="center"/>
          </w:tcPr>
          <w:p w14:paraId="6546596B">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p>
        </w:tc>
        <w:tc>
          <w:tcPr>
            <w:tcW w:w="2158" w:type="dxa"/>
            <w:gridSpan w:val="3"/>
            <w:tcBorders>
              <w:top w:val="single" w:color="auto" w:sz="4" w:space="0"/>
              <w:left w:val="nil"/>
              <w:bottom w:val="single" w:color="auto" w:sz="4" w:space="0"/>
              <w:right w:val="single" w:color="auto" w:sz="4" w:space="0"/>
            </w:tcBorders>
            <w:noWrap w:val="0"/>
            <w:vAlign w:val="center"/>
          </w:tcPr>
          <w:p w14:paraId="49B59A7F">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指标3：</w:t>
            </w:r>
            <w:r>
              <w:rPr>
                <w:rFonts w:hint="eastAsia" w:ascii="仿宋_GB2312" w:eastAsia="仿宋_GB2312"/>
                <w:color w:val="auto"/>
                <w:kern w:val="0"/>
                <w:sz w:val="18"/>
                <w:szCs w:val="18"/>
                <w:lang w:val="en-US" w:eastAsia="zh-CN"/>
              </w:rPr>
              <w:t>红卫泵站建设标准制作</w:t>
            </w:r>
          </w:p>
        </w:tc>
        <w:tc>
          <w:tcPr>
            <w:tcW w:w="854" w:type="dxa"/>
            <w:tcBorders>
              <w:top w:val="nil"/>
              <w:left w:val="nil"/>
              <w:bottom w:val="single" w:color="auto" w:sz="4" w:space="0"/>
              <w:right w:val="single" w:color="auto" w:sz="4" w:space="0"/>
            </w:tcBorders>
            <w:noWrap w:val="0"/>
            <w:vAlign w:val="center"/>
          </w:tcPr>
          <w:p w14:paraId="7174204F">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完成建设标准制作</w:t>
            </w:r>
          </w:p>
        </w:tc>
        <w:tc>
          <w:tcPr>
            <w:tcW w:w="855" w:type="dxa"/>
            <w:tcBorders>
              <w:top w:val="nil"/>
              <w:left w:val="nil"/>
              <w:bottom w:val="single" w:color="auto" w:sz="4" w:space="0"/>
              <w:right w:val="single" w:color="auto" w:sz="4" w:space="0"/>
            </w:tcBorders>
            <w:noWrap w:val="0"/>
            <w:vAlign w:val="center"/>
          </w:tcPr>
          <w:p w14:paraId="368678E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s="宋体"/>
                <w:color w:val="auto"/>
                <w:kern w:val="0"/>
                <w:sz w:val="18"/>
                <w:szCs w:val="18"/>
                <w:lang w:val="en-US" w:eastAsia="zh-CN" w:bidi="ar-SA"/>
              </w:rPr>
              <w:t>已完成建设标准制作</w:t>
            </w:r>
          </w:p>
        </w:tc>
        <w:tc>
          <w:tcPr>
            <w:tcW w:w="570" w:type="dxa"/>
            <w:gridSpan w:val="2"/>
            <w:tcBorders>
              <w:top w:val="nil"/>
              <w:left w:val="nil"/>
              <w:bottom w:val="single" w:color="auto" w:sz="4" w:space="0"/>
              <w:right w:val="single" w:color="auto" w:sz="4" w:space="0"/>
            </w:tcBorders>
            <w:noWrap w:val="0"/>
            <w:vAlign w:val="center"/>
          </w:tcPr>
          <w:p w14:paraId="7C2A7A63">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w:t>
            </w:r>
          </w:p>
        </w:tc>
        <w:tc>
          <w:tcPr>
            <w:tcW w:w="570" w:type="dxa"/>
            <w:gridSpan w:val="2"/>
            <w:tcBorders>
              <w:top w:val="nil"/>
              <w:left w:val="nil"/>
              <w:bottom w:val="single" w:color="auto" w:sz="4" w:space="0"/>
              <w:right w:val="single" w:color="auto" w:sz="4" w:space="0"/>
            </w:tcBorders>
            <w:noWrap w:val="0"/>
            <w:vAlign w:val="center"/>
          </w:tcPr>
          <w:p w14:paraId="252D7756">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w:t>
            </w:r>
          </w:p>
        </w:tc>
        <w:tc>
          <w:tcPr>
            <w:tcW w:w="1425" w:type="dxa"/>
            <w:gridSpan w:val="2"/>
            <w:tcBorders>
              <w:top w:val="single" w:color="auto" w:sz="4" w:space="0"/>
              <w:left w:val="nil"/>
              <w:bottom w:val="single" w:color="auto" w:sz="4" w:space="0"/>
              <w:right w:val="single" w:color="auto" w:sz="4" w:space="0"/>
            </w:tcBorders>
            <w:noWrap w:val="0"/>
            <w:vAlign w:val="center"/>
          </w:tcPr>
          <w:p w14:paraId="4C7F349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734152C8">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3334A091"/>
        </w:tc>
        <w:tc>
          <w:tcPr>
            <w:tcW w:w="985" w:type="dxa"/>
            <w:vMerge w:val="continue"/>
            <w:tcBorders>
              <w:top w:val="nil"/>
              <w:left w:val="nil"/>
              <w:bottom w:val="single" w:color="auto" w:sz="4" w:space="0"/>
              <w:right w:val="single" w:color="auto" w:sz="4" w:space="0"/>
            </w:tcBorders>
            <w:noWrap w:val="0"/>
            <w:vAlign w:val="center"/>
          </w:tcPr>
          <w:p w14:paraId="3FD9B4E4">
            <w:pPr>
              <w:rPr>
                <w:color w:val="FF0000"/>
              </w:rPr>
            </w:pPr>
          </w:p>
        </w:tc>
        <w:tc>
          <w:tcPr>
            <w:tcW w:w="1117" w:type="dxa"/>
            <w:vMerge w:val="restart"/>
            <w:tcBorders>
              <w:top w:val="nil"/>
              <w:left w:val="nil"/>
              <w:bottom w:val="single" w:color="auto" w:sz="4" w:space="0"/>
              <w:right w:val="single" w:color="auto" w:sz="4" w:space="0"/>
            </w:tcBorders>
            <w:noWrap w:val="0"/>
            <w:vAlign w:val="center"/>
          </w:tcPr>
          <w:p w14:paraId="0DBDE3FF">
            <w:pPr>
              <w:spacing w:line="260" w:lineRule="exact"/>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质</w:t>
            </w:r>
            <w:r>
              <w:rPr>
                <w:rFonts w:hint="eastAsia" w:ascii="仿宋_GB2312" w:eastAsia="仿宋_GB2312" w:cs="宋体"/>
                <w:color w:val="auto"/>
                <w:kern w:val="0"/>
                <w:sz w:val="18"/>
                <w:szCs w:val="18"/>
                <w:lang w:bidi="ar-SA"/>
              </w:rPr>
              <w:t>量</w:t>
            </w:r>
            <w:r>
              <w:rPr>
                <w:rFonts w:hint="eastAsia" w:ascii="仿宋_GB2312" w:eastAsia="仿宋_GB2312"/>
                <w:color w:val="auto"/>
                <w:kern w:val="0"/>
                <w:sz w:val="18"/>
                <w:szCs w:val="18"/>
              </w:rPr>
              <w:t>指</w:t>
            </w:r>
            <w:r>
              <w:rPr>
                <w:rFonts w:hint="eastAsia" w:ascii="仿宋_GB2312" w:eastAsia="仿宋_GB2312" w:cs="宋体"/>
                <w:color w:val="auto"/>
                <w:kern w:val="0"/>
                <w:sz w:val="18"/>
                <w:szCs w:val="18"/>
                <w:lang w:bidi="ar-SA"/>
              </w:rPr>
              <w:t>标</w:t>
            </w:r>
          </w:p>
        </w:tc>
        <w:tc>
          <w:tcPr>
            <w:tcW w:w="2158" w:type="dxa"/>
            <w:gridSpan w:val="3"/>
            <w:tcBorders>
              <w:top w:val="single" w:color="auto" w:sz="4" w:space="0"/>
              <w:left w:val="nil"/>
              <w:bottom w:val="single" w:color="auto" w:sz="4" w:space="0"/>
              <w:right w:val="single" w:color="auto" w:sz="4" w:space="0"/>
            </w:tcBorders>
            <w:noWrap w:val="0"/>
            <w:vAlign w:val="center"/>
          </w:tcPr>
          <w:p w14:paraId="505889B2">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bidi="ar-SA"/>
              </w:rPr>
              <w:t>指标1：</w:t>
            </w:r>
            <w:r>
              <w:rPr>
                <w:rFonts w:hint="eastAsia" w:ascii="仿宋_GB2312" w:eastAsia="仿宋_GB2312"/>
                <w:color w:val="auto"/>
                <w:kern w:val="0"/>
                <w:sz w:val="18"/>
                <w:szCs w:val="18"/>
                <w:lang w:eastAsia="zh-CN"/>
              </w:rPr>
              <w:t>验收合格率（</w:t>
            </w:r>
            <w:r>
              <w:rPr>
                <w:rFonts w:hint="eastAsia" w:ascii="仿宋_GB2312" w:eastAsia="仿宋_GB2312"/>
                <w:color w:val="auto"/>
                <w:kern w:val="0"/>
                <w:sz w:val="18"/>
                <w:szCs w:val="18"/>
                <w:lang w:val="en-US" w:eastAsia="zh-CN"/>
              </w:rPr>
              <w:t>%）</w:t>
            </w:r>
          </w:p>
        </w:tc>
        <w:tc>
          <w:tcPr>
            <w:tcW w:w="854" w:type="dxa"/>
            <w:tcBorders>
              <w:top w:val="nil"/>
              <w:left w:val="nil"/>
              <w:bottom w:val="single" w:color="auto" w:sz="4" w:space="0"/>
              <w:right w:val="single" w:color="auto" w:sz="4" w:space="0"/>
            </w:tcBorders>
            <w:noWrap w:val="0"/>
            <w:vAlign w:val="center"/>
          </w:tcPr>
          <w:p w14:paraId="479F891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005E78B9">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19A76537">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4</w:t>
            </w:r>
          </w:p>
        </w:tc>
        <w:tc>
          <w:tcPr>
            <w:tcW w:w="570" w:type="dxa"/>
            <w:gridSpan w:val="2"/>
            <w:tcBorders>
              <w:top w:val="nil"/>
              <w:left w:val="nil"/>
              <w:bottom w:val="single" w:color="auto" w:sz="4" w:space="0"/>
              <w:right w:val="single" w:color="auto" w:sz="4" w:space="0"/>
            </w:tcBorders>
            <w:noWrap w:val="0"/>
            <w:vAlign w:val="center"/>
          </w:tcPr>
          <w:p w14:paraId="2718827D">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4</w:t>
            </w:r>
          </w:p>
        </w:tc>
        <w:tc>
          <w:tcPr>
            <w:tcW w:w="1425" w:type="dxa"/>
            <w:gridSpan w:val="2"/>
            <w:tcBorders>
              <w:top w:val="single" w:color="auto" w:sz="4" w:space="0"/>
              <w:left w:val="nil"/>
              <w:bottom w:val="single" w:color="auto" w:sz="4" w:space="0"/>
              <w:right w:val="single" w:color="auto" w:sz="4" w:space="0"/>
            </w:tcBorders>
            <w:noWrap w:val="0"/>
            <w:vAlign w:val="center"/>
          </w:tcPr>
          <w:p w14:paraId="702515A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1AE53E3F">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61FFAD1B"/>
        </w:tc>
        <w:tc>
          <w:tcPr>
            <w:tcW w:w="985" w:type="dxa"/>
            <w:vMerge w:val="continue"/>
            <w:tcBorders>
              <w:top w:val="nil"/>
              <w:left w:val="nil"/>
              <w:bottom w:val="single" w:color="auto" w:sz="4" w:space="0"/>
              <w:right w:val="single" w:color="auto" w:sz="4" w:space="0"/>
            </w:tcBorders>
            <w:noWrap w:val="0"/>
            <w:vAlign w:val="center"/>
          </w:tcPr>
          <w:p w14:paraId="3C6CAAD7">
            <w:pPr>
              <w:rPr>
                <w:color w:val="FF0000"/>
              </w:rPr>
            </w:pPr>
          </w:p>
        </w:tc>
        <w:tc>
          <w:tcPr>
            <w:tcW w:w="1117" w:type="dxa"/>
            <w:vMerge w:val="continue"/>
            <w:tcBorders>
              <w:top w:val="nil"/>
              <w:left w:val="nil"/>
              <w:bottom w:val="single" w:color="auto" w:sz="4" w:space="0"/>
              <w:right w:val="single" w:color="auto" w:sz="4" w:space="0"/>
            </w:tcBorders>
            <w:noWrap w:val="0"/>
            <w:vAlign w:val="center"/>
          </w:tcPr>
          <w:p w14:paraId="05B71F8F">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1D336E36">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bidi="ar-SA"/>
              </w:rPr>
              <w:t>指标2：</w:t>
            </w:r>
            <w:r>
              <w:rPr>
                <w:rFonts w:hint="eastAsia" w:ascii="仿宋_GB2312" w:eastAsia="仿宋_GB2312"/>
                <w:color w:val="auto"/>
                <w:kern w:val="0"/>
                <w:sz w:val="18"/>
                <w:szCs w:val="18"/>
                <w:lang w:eastAsia="zh-CN"/>
              </w:rPr>
              <w:t>完成相关审计（</w:t>
            </w:r>
            <w:r>
              <w:rPr>
                <w:rFonts w:hint="eastAsia" w:ascii="仿宋_GB2312" w:eastAsia="仿宋_GB2312"/>
                <w:color w:val="auto"/>
                <w:kern w:val="0"/>
                <w:sz w:val="18"/>
                <w:szCs w:val="18"/>
                <w:lang w:val="en-US" w:eastAsia="zh-CN"/>
              </w:rPr>
              <w:t>%）</w:t>
            </w:r>
          </w:p>
        </w:tc>
        <w:tc>
          <w:tcPr>
            <w:tcW w:w="854" w:type="dxa"/>
            <w:tcBorders>
              <w:top w:val="nil"/>
              <w:left w:val="nil"/>
              <w:bottom w:val="single" w:color="auto" w:sz="4" w:space="0"/>
              <w:right w:val="single" w:color="auto" w:sz="4" w:space="0"/>
            </w:tcBorders>
            <w:noWrap w:val="0"/>
            <w:vAlign w:val="center"/>
          </w:tcPr>
          <w:p w14:paraId="1DBEC59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24B82EAD">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7AF948B6">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4</w:t>
            </w:r>
          </w:p>
        </w:tc>
        <w:tc>
          <w:tcPr>
            <w:tcW w:w="570" w:type="dxa"/>
            <w:gridSpan w:val="2"/>
            <w:tcBorders>
              <w:top w:val="nil"/>
              <w:left w:val="nil"/>
              <w:bottom w:val="single" w:color="auto" w:sz="4" w:space="0"/>
              <w:right w:val="single" w:color="auto" w:sz="4" w:space="0"/>
            </w:tcBorders>
            <w:noWrap w:val="0"/>
            <w:vAlign w:val="center"/>
          </w:tcPr>
          <w:p w14:paraId="430EFF7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4</w:t>
            </w:r>
          </w:p>
        </w:tc>
        <w:tc>
          <w:tcPr>
            <w:tcW w:w="1425" w:type="dxa"/>
            <w:gridSpan w:val="2"/>
            <w:tcBorders>
              <w:top w:val="single" w:color="auto" w:sz="4" w:space="0"/>
              <w:left w:val="nil"/>
              <w:bottom w:val="single" w:color="auto" w:sz="4" w:space="0"/>
              <w:right w:val="single" w:color="auto" w:sz="4" w:space="0"/>
            </w:tcBorders>
            <w:noWrap w:val="0"/>
            <w:vAlign w:val="center"/>
          </w:tcPr>
          <w:p w14:paraId="1C3FF1D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7BB4A694">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443233C7"/>
        </w:tc>
        <w:tc>
          <w:tcPr>
            <w:tcW w:w="985" w:type="dxa"/>
            <w:vMerge w:val="continue"/>
            <w:tcBorders>
              <w:top w:val="nil"/>
              <w:left w:val="nil"/>
              <w:bottom w:val="single" w:color="auto" w:sz="4" w:space="0"/>
              <w:right w:val="single" w:color="auto" w:sz="4" w:space="0"/>
            </w:tcBorders>
            <w:noWrap w:val="0"/>
            <w:vAlign w:val="center"/>
          </w:tcPr>
          <w:p w14:paraId="09830482">
            <w:pPr>
              <w:rPr>
                <w:color w:val="FF0000"/>
              </w:rPr>
            </w:pPr>
          </w:p>
        </w:tc>
        <w:tc>
          <w:tcPr>
            <w:tcW w:w="1117" w:type="dxa"/>
            <w:tcBorders>
              <w:top w:val="nil"/>
              <w:left w:val="nil"/>
              <w:bottom w:val="single" w:color="auto" w:sz="4" w:space="0"/>
              <w:right w:val="single" w:color="auto" w:sz="4" w:space="0"/>
            </w:tcBorders>
            <w:noWrap w:val="0"/>
            <w:vAlign w:val="center"/>
          </w:tcPr>
          <w:p w14:paraId="178A207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时效指标</w:t>
            </w:r>
          </w:p>
        </w:tc>
        <w:tc>
          <w:tcPr>
            <w:tcW w:w="2158" w:type="dxa"/>
            <w:gridSpan w:val="3"/>
            <w:tcBorders>
              <w:top w:val="single" w:color="auto" w:sz="4" w:space="0"/>
              <w:left w:val="nil"/>
              <w:bottom w:val="single" w:color="auto" w:sz="4" w:space="0"/>
              <w:right w:val="single" w:color="auto" w:sz="4" w:space="0"/>
            </w:tcBorders>
            <w:noWrap w:val="0"/>
            <w:vAlign w:val="center"/>
          </w:tcPr>
          <w:p w14:paraId="47D43F7F">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rPr>
              <w:t>指标1：</w:t>
            </w:r>
            <w:r>
              <w:rPr>
                <w:rFonts w:hint="eastAsia" w:ascii="仿宋_GB2312" w:eastAsia="仿宋_GB2312"/>
                <w:color w:val="auto"/>
                <w:kern w:val="0"/>
                <w:sz w:val="18"/>
                <w:szCs w:val="18"/>
                <w:lang w:val="en-US" w:eastAsia="zh-CN"/>
              </w:rPr>
              <w:t>按时完成率</w:t>
            </w:r>
          </w:p>
        </w:tc>
        <w:tc>
          <w:tcPr>
            <w:tcW w:w="854" w:type="dxa"/>
            <w:tcBorders>
              <w:top w:val="nil"/>
              <w:left w:val="nil"/>
              <w:bottom w:val="single" w:color="auto" w:sz="4" w:space="0"/>
              <w:right w:val="single" w:color="auto" w:sz="4" w:space="0"/>
            </w:tcBorders>
            <w:noWrap w:val="0"/>
            <w:vAlign w:val="center"/>
          </w:tcPr>
          <w:p w14:paraId="4D74E11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7BF97AD7">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470857F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570" w:type="dxa"/>
            <w:gridSpan w:val="2"/>
            <w:tcBorders>
              <w:top w:val="nil"/>
              <w:left w:val="nil"/>
              <w:bottom w:val="single" w:color="auto" w:sz="4" w:space="0"/>
              <w:right w:val="single" w:color="auto" w:sz="4" w:space="0"/>
            </w:tcBorders>
            <w:noWrap w:val="0"/>
            <w:vAlign w:val="center"/>
          </w:tcPr>
          <w:p w14:paraId="3489F00B">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268DE2B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0F3B6496">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B377695"/>
        </w:tc>
        <w:tc>
          <w:tcPr>
            <w:tcW w:w="985" w:type="dxa"/>
            <w:vMerge w:val="continue"/>
            <w:tcBorders>
              <w:top w:val="nil"/>
              <w:left w:val="nil"/>
              <w:bottom w:val="single" w:color="auto" w:sz="4" w:space="0"/>
              <w:right w:val="single" w:color="auto" w:sz="4" w:space="0"/>
            </w:tcBorders>
            <w:noWrap w:val="0"/>
            <w:vAlign w:val="center"/>
          </w:tcPr>
          <w:p w14:paraId="42458533">
            <w:pPr>
              <w:rPr>
                <w:color w:val="FF0000"/>
              </w:rPr>
            </w:pPr>
          </w:p>
        </w:tc>
        <w:tc>
          <w:tcPr>
            <w:tcW w:w="1117" w:type="dxa"/>
            <w:tcBorders>
              <w:top w:val="nil"/>
              <w:left w:val="nil"/>
              <w:bottom w:val="single" w:color="auto" w:sz="4" w:space="0"/>
              <w:right w:val="single" w:color="auto" w:sz="4" w:space="0"/>
            </w:tcBorders>
            <w:noWrap w:val="0"/>
            <w:vAlign w:val="center"/>
          </w:tcPr>
          <w:p w14:paraId="2E55907A">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成本指标</w:t>
            </w:r>
          </w:p>
        </w:tc>
        <w:tc>
          <w:tcPr>
            <w:tcW w:w="2158" w:type="dxa"/>
            <w:gridSpan w:val="3"/>
            <w:tcBorders>
              <w:top w:val="single" w:color="auto" w:sz="4" w:space="0"/>
              <w:left w:val="nil"/>
              <w:bottom w:val="single" w:color="auto" w:sz="4" w:space="0"/>
              <w:right w:val="single" w:color="auto" w:sz="4" w:space="0"/>
            </w:tcBorders>
            <w:noWrap w:val="0"/>
            <w:vAlign w:val="center"/>
          </w:tcPr>
          <w:p w14:paraId="3C7C9AF4">
            <w:pPr>
              <w:keepNext w:val="0"/>
              <w:keepLines w:val="0"/>
              <w:pageBreakBefore w:val="0"/>
              <w:widowControl/>
              <w:suppressLineNumbers w:val="0"/>
              <w:suppressAutoHyphens w:val="0"/>
              <w:spacing w:line="240" w:lineRule="exact"/>
              <w:ind w:left="0"/>
              <w:jc w:val="left"/>
              <w:rPr>
                <w:rFonts w:hint="eastAsia" w:ascii="仿宋_GB2312" w:eastAsia="仿宋_GB2312" w:cs="宋体"/>
                <w:color w:val="auto"/>
                <w:kern w:val="0"/>
                <w:sz w:val="18"/>
                <w:szCs w:val="18"/>
                <w:lang w:eastAsia="zh-CN" w:bidi="ar-SA"/>
              </w:rPr>
            </w:pPr>
            <w:r>
              <w:rPr>
                <w:rFonts w:hint="eastAsia" w:ascii="仿宋_GB2312" w:eastAsia="仿宋_GB2312" w:cs="宋体"/>
                <w:color w:val="auto"/>
                <w:kern w:val="0"/>
                <w:sz w:val="18"/>
                <w:szCs w:val="18"/>
                <w:lang w:eastAsia="zh-CN" w:bidi="ar-SA"/>
              </w:rPr>
              <w:t>指标1：按计划资金控制</w:t>
            </w:r>
          </w:p>
        </w:tc>
        <w:tc>
          <w:tcPr>
            <w:tcW w:w="854" w:type="dxa"/>
            <w:tcBorders>
              <w:top w:val="nil"/>
              <w:left w:val="nil"/>
              <w:bottom w:val="single" w:color="auto" w:sz="4" w:space="0"/>
              <w:right w:val="single" w:color="auto" w:sz="4" w:space="0"/>
            </w:tcBorders>
            <w:noWrap w:val="0"/>
            <w:vAlign w:val="center"/>
          </w:tcPr>
          <w:p w14:paraId="1B0068CD">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是</w:t>
            </w:r>
          </w:p>
        </w:tc>
        <w:tc>
          <w:tcPr>
            <w:tcW w:w="855" w:type="dxa"/>
            <w:tcBorders>
              <w:top w:val="nil"/>
              <w:left w:val="nil"/>
              <w:bottom w:val="single" w:color="auto" w:sz="4" w:space="0"/>
              <w:right w:val="single" w:color="auto" w:sz="4" w:space="0"/>
            </w:tcBorders>
            <w:noWrap w:val="0"/>
            <w:vAlign w:val="center"/>
          </w:tcPr>
          <w:p w14:paraId="602C9C6C">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是</w:t>
            </w:r>
          </w:p>
        </w:tc>
        <w:tc>
          <w:tcPr>
            <w:tcW w:w="570" w:type="dxa"/>
            <w:gridSpan w:val="2"/>
            <w:tcBorders>
              <w:top w:val="nil"/>
              <w:left w:val="nil"/>
              <w:bottom w:val="single" w:color="auto" w:sz="4" w:space="0"/>
              <w:right w:val="single" w:color="auto" w:sz="4" w:space="0"/>
            </w:tcBorders>
            <w:noWrap w:val="0"/>
            <w:vAlign w:val="center"/>
          </w:tcPr>
          <w:p w14:paraId="0F0D9DF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570" w:type="dxa"/>
            <w:gridSpan w:val="2"/>
            <w:tcBorders>
              <w:top w:val="nil"/>
              <w:left w:val="nil"/>
              <w:bottom w:val="single" w:color="auto" w:sz="4" w:space="0"/>
              <w:right w:val="single" w:color="auto" w:sz="4" w:space="0"/>
            </w:tcBorders>
            <w:noWrap w:val="0"/>
            <w:vAlign w:val="center"/>
          </w:tcPr>
          <w:p w14:paraId="44CF3964">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2E3EC9A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4101B8DC">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40AABAEA">
            <w:pPr>
              <w:rPr>
                <w:color w:val="auto"/>
              </w:rPr>
            </w:pPr>
          </w:p>
        </w:tc>
        <w:tc>
          <w:tcPr>
            <w:tcW w:w="985" w:type="dxa"/>
            <w:vMerge w:val="restart"/>
            <w:tcBorders>
              <w:top w:val="nil"/>
              <w:left w:val="nil"/>
              <w:bottom w:val="single" w:color="auto" w:sz="4" w:space="0"/>
              <w:right w:val="single" w:color="auto" w:sz="4" w:space="0"/>
            </w:tcBorders>
            <w:noWrap w:val="0"/>
            <w:vAlign w:val="center"/>
          </w:tcPr>
          <w:p w14:paraId="060F140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效益指标（30分）</w:t>
            </w:r>
          </w:p>
        </w:tc>
        <w:tc>
          <w:tcPr>
            <w:tcW w:w="1117" w:type="dxa"/>
            <w:vMerge w:val="restart"/>
            <w:tcBorders>
              <w:top w:val="nil"/>
              <w:left w:val="nil"/>
              <w:bottom w:val="single" w:color="auto" w:sz="4" w:space="0"/>
              <w:right w:val="single" w:color="auto" w:sz="4" w:space="0"/>
            </w:tcBorders>
            <w:noWrap w:val="0"/>
            <w:vAlign w:val="center"/>
          </w:tcPr>
          <w:p w14:paraId="7360061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经济效益</w:t>
            </w:r>
          </w:p>
          <w:p w14:paraId="14CEDE16">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4EECA960">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bidi="ar-SA"/>
              </w:rPr>
            </w:pPr>
            <w:r>
              <w:rPr>
                <w:rFonts w:hint="eastAsia" w:ascii="仿宋_GB2312" w:eastAsia="仿宋_GB2312" w:cs="宋体"/>
                <w:color w:val="auto"/>
                <w:kern w:val="0"/>
                <w:sz w:val="18"/>
                <w:szCs w:val="18"/>
                <w:lang w:eastAsia="zh-CN" w:bidi="ar-SA"/>
              </w:rPr>
              <w:t>指标1：确保工程效益</w:t>
            </w:r>
          </w:p>
        </w:tc>
        <w:tc>
          <w:tcPr>
            <w:tcW w:w="854" w:type="dxa"/>
            <w:tcBorders>
              <w:top w:val="nil"/>
              <w:left w:val="nil"/>
              <w:bottom w:val="single" w:color="auto" w:sz="4" w:space="0"/>
              <w:right w:val="single" w:color="auto" w:sz="4" w:space="0"/>
            </w:tcBorders>
            <w:noWrap w:val="0"/>
            <w:vAlign w:val="center"/>
          </w:tcPr>
          <w:p w14:paraId="464CB59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确保工程效益发挥</w:t>
            </w:r>
          </w:p>
        </w:tc>
        <w:tc>
          <w:tcPr>
            <w:tcW w:w="855" w:type="dxa"/>
            <w:tcBorders>
              <w:top w:val="nil"/>
              <w:left w:val="nil"/>
              <w:bottom w:val="single" w:color="auto" w:sz="4" w:space="0"/>
              <w:right w:val="single" w:color="auto" w:sz="4" w:space="0"/>
            </w:tcBorders>
            <w:noWrap w:val="0"/>
            <w:vAlign w:val="center"/>
          </w:tcPr>
          <w:p w14:paraId="0B7A973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工程效益得到发挥</w:t>
            </w:r>
          </w:p>
        </w:tc>
        <w:tc>
          <w:tcPr>
            <w:tcW w:w="570" w:type="dxa"/>
            <w:gridSpan w:val="2"/>
            <w:tcBorders>
              <w:top w:val="nil"/>
              <w:left w:val="nil"/>
              <w:bottom w:val="single" w:color="auto" w:sz="4" w:space="0"/>
              <w:right w:val="single" w:color="auto" w:sz="4" w:space="0"/>
            </w:tcBorders>
            <w:noWrap w:val="0"/>
            <w:vAlign w:val="center"/>
          </w:tcPr>
          <w:p w14:paraId="641D251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4</w:t>
            </w:r>
          </w:p>
        </w:tc>
        <w:tc>
          <w:tcPr>
            <w:tcW w:w="570" w:type="dxa"/>
            <w:gridSpan w:val="2"/>
            <w:tcBorders>
              <w:top w:val="nil"/>
              <w:left w:val="nil"/>
              <w:bottom w:val="single" w:color="auto" w:sz="4" w:space="0"/>
              <w:right w:val="single" w:color="auto" w:sz="4" w:space="0"/>
            </w:tcBorders>
            <w:noWrap w:val="0"/>
            <w:vAlign w:val="center"/>
          </w:tcPr>
          <w:p w14:paraId="48CC5F7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4</w:t>
            </w:r>
          </w:p>
        </w:tc>
        <w:tc>
          <w:tcPr>
            <w:tcW w:w="1425" w:type="dxa"/>
            <w:gridSpan w:val="2"/>
            <w:tcBorders>
              <w:top w:val="single" w:color="auto" w:sz="4" w:space="0"/>
              <w:left w:val="nil"/>
              <w:bottom w:val="single" w:color="auto" w:sz="4" w:space="0"/>
              <w:right w:val="single" w:color="auto" w:sz="4" w:space="0"/>
            </w:tcBorders>
            <w:noWrap w:val="0"/>
            <w:vAlign w:val="center"/>
          </w:tcPr>
          <w:p w14:paraId="11BFADC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3E317F3E">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3C874414">
            <w:pPr>
              <w:rPr>
                <w:color w:val="auto"/>
              </w:rPr>
            </w:pPr>
          </w:p>
        </w:tc>
        <w:tc>
          <w:tcPr>
            <w:tcW w:w="985" w:type="dxa"/>
            <w:vMerge w:val="continue"/>
            <w:tcBorders>
              <w:top w:val="nil"/>
              <w:left w:val="nil"/>
              <w:bottom w:val="single" w:color="auto" w:sz="4" w:space="0"/>
              <w:right w:val="single" w:color="auto" w:sz="4" w:space="0"/>
            </w:tcBorders>
            <w:noWrap w:val="0"/>
            <w:vAlign w:val="center"/>
          </w:tcPr>
          <w:p w14:paraId="7ED2B989">
            <w:pPr>
              <w:rPr>
                <w:color w:val="auto"/>
              </w:rPr>
            </w:pPr>
          </w:p>
        </w:tc>
        <w:tc>
          <w:tcPr>
            <w:tcW w:w="1117" w:type="dxa"/>
            <w:vMerge w:val="continue"/>
            <w:tcBorders>
              <w:top w:val="nil"/>
              <w:left w:val="nil"/>
              <w:bottom w:val="single" w:color="auto" w:sz="4" w:space="0"/>
              <w:right w:val="single" w:color="auto" w:sz="4" w:space="0"/>
            </w:tcBorders>
            <w:noWrap w:val="0"/>
            <w:vAlign w:val="center"/>
          </w:tcPr>
          <w:p w14:paraId="3A23BAED">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6A1A62CA">
            <w:pPr>
              <w:keepNext w:val="0"/>
              <w:keepLines w:val="0"/>
              <w:pageBreakBefore w:val="0"/>
              <w:widowControl/>
              <w:suppressLineNumbers w:val="0"/>
              <w:suppressAutoHyphens w:val="0"/>
              <w:spacing w:line="240" w:lineRule="exact"/>
              <w:ind w:left="0"/>
              <w:jc w:val="left"/>
              <w:rPr>
                <w:rFonts w:hint="default" w:ascii="仿宋_GB2312" w:eastAsia="仿宋_GB2312" w:cs="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指标2：确保工程资金安全</w:t>
            </w:r>
          </w:p>
        </w:tc>
        <w:tc>
          <w:tcPr>
            <w:tcW w:w="854" w:type="dxa"/>
            <w:tcBorders>
              <w:top w:val="nil"/>
              <w:left w:val="nil"/>
              <w:bottom w:val="single" w:color="auto" w:sz="4" w:space="0"/>
              <w:right w:val="single" w:color="auto" w:sz="4" w:space="0"/>
            </w:tcBorders>
            <w:noWrap w:val="0"/>
            <w:vAlign w:val="center"/>
          </w:tcPr>
          <w:p w14:paraId="784FBCE7">
            <w:pPr>
              <w:keepNext w:val="0"/>
              <w:keepLines w:val="0"/>
              <w:pageBreakBefore w:val="0"/>
              <w:widowControl/>
              <w:suppressLineNumbers w:val="0"/>
              <w:suppressAutoHyphens w:val="0"/>
              <w:spacing w:line="240" w:lineRule="exact"/>
              <w:ind w:left="0"/>
              <w:jc w:val="center"/>
              <w:rPr>
                <w:rFonts w:hint="eastAsia" w:ascii="仿宋_GB2312" w:eastAsia="仿宋_GB2312" w:cs="仿宋_GB2312"/>
                <w:color w:val="auto"/>
                <w:kern w:val="0"/>
                <w:sz w:val="18"/>
                <w:szCs w:val="18"/>
                <w:lang w:eastAsia="zh-CN" w:bidi="ar-SA"/>
              </w:rPr>
            </w:pPr>
            <w:r>
              <w:rPr>
                <w:rFonts w:hint="eastAsia" w:ascii="仿宋_GB2312" w:eastAsia="仿宋_GB2312" w:cs="仿宋_GB2312"/>
                <w:color w:val="auto"/>
                <w:kern w:val="0"/>
                <w:sz w:val="18"/>
                <w:szCs w:val="18"/>
                <w:lang w:eastAsia="zh-CN" w:bidi="ar-SA"/>
              </w:rPr>
              <w:t>开展审计</w:t>
            </w:r>
          </w:p>
        </w:tc>
        <w:tc>
          <w:tcPr>
            <w:tcW w:w="855" w:type="dxa"/>
            <w:tcBorders>
              <w:top w:val="nil"/>
              <w:left w:val="nil"/>
              <w:bottom w:val="single" w:color="auto" w:sz="4" w:space="0"/>
              <w:right w:val="single" w:color="auto" w:sz="4" w:space="0"/>
            </w:tcBorders>
            <w:noWrap w:val="0"/>
            <w:vAlign w:val="center"/>
          </w:tcPr>
          <w:p w14:paraId="2FA05CC2">
            <w:pPr>
              <w:keepNext w:val="0"/>
              <w:keepLines w:val="0"/>
              <w:pageBreakBefore w:val="0"/>
              <w:widowControl/>
              <w:suppressLineNumbers w:val="0"/>
              <w:suppressAutoHyphens w:val="0"/>
              <w:spacing w:line="240" w:lineRule="exact"/>
              <w:ind w:left="0"/>
              <w:jc w:val="center"/>
              <w:rPr>
                <w:rFonts w:hint="eastAsia" w:ascii="仿宋_GB2312" w:eastAsia="仿宋_GB2312" w:cs="仿宋_GB2312"/>
                <w:color w:val="auto"/>
                <w:kern w:val="0"/>
                <w:sz w:val="18"/>
                <w:szCs w:val="18"/>
                <w:lang w:eastAsia="zh-CN" w:bidi="ar-SA"/>
              </w:rPr>
            </w:pPr>
            <w:r>
              <w:rPr>
                <w:rFonts w:hint="eastAsia" w:ascii="仿宋_GB2312" w:eastAsia="仿宋_GB2312" w:cs="仿宋_GB2312"/>
                <w:color w:val="auto"/>
                <w:kern w:val="0"/>
                <w:sz w:val="18"/>
                <w:szCs w:val="18"/>
                <w:lang w:eastAsia="zh-CN" w:bidi="ar-SA"/>
              </w:rPr>
              <w:t>已完成审计</w:t>
            </w:r>
          </w:p>
        </w:tc>
        <w:tc>
          <w:tcPr>
            <w:tcW w:w="570" w:type="dxa"/>
            <w:gridSpan w:val="2"/>
            <w:tcBorders>
              <w:top w:val="nil"/>
              <w:left w:val="nil"/>
              <w:bottom w:val="single" w:color="auto" w:sz="4" w:space="0"/>
              <w:right w:val="single" w:color="auto" w:sz="4" w:space="0"/>
            </w:tcBorders>
            <w:noWrap w:val="0"/>
            <w:vAlign w:val="center"/>
          </w:tcPr>
          <w:p w14:paraId="2DE1018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4</w:t>
            </w:r>
          </w:p>
        </w:tc>
        <w:tc>
          <w:tcPr>
            <w:tcW w:w="570" w:type="dxa"/>
            <w:gridSpan w:val="2"/>
            <w:tcBorders>
              <w:top w:val="nil"/>
              <w:left w:val="nil"/>
              <w:bottom w:val="single" w:color="auto" w:sz="4" w:space="0"/>
              <w:right w:val="single" w:color="auto" w:sz="4" w:space="0"/>
            </w:tcBorders>
            <w:noWrap w:val="0"/>
            <w:vAlign w:val="center"/>
          </w:tcPr>
          <w:p w14:paraId="49C24B0A">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4</w:t>
            </w:r>
          </w:p>
        </w:tc>
        <w:tc>
          <w:tcPr>
            <w:tcW w:w="1425" w:type="dxa"/>
            <w:gridSpan w:val="2"/>
            <w:tcBorders>
              <w:top w:val="single" w:color="auto" w:sz="4" w:space="0"/>
              <w:left w:val="nil"/>
              <w:bottom w:val="single" w:color="auto" w:sz="4" w:space="0"/>
              <w:right w:val="single" w:color="auto" w:sz="4" w:space="0"/>
            </w:tcBorders>
            <w:noWrap w:val="0"/>
            <w:vAlign w:val="center"/>
          </w:tcPr>
          <w:p w14:paraId="51C2B2F0">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rPr>
            </w:pPr>
          </w:p>
        </w:tc>
      </w:tr>
      <w:tr w14:paraId="10522FEC">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7367502">
            <w:pPr>
              <w:rPr>
                <w:color w:val="auto"/>
              </w:rPr>
            </w:pPr>
          </w:p>
        </w:tc>
        <w:tc>
          <w:tcPr>
            <w:tcW w:w="985" w:type="dxa"/>
            <w:vMerge w:val="continue"/>
            <w:tcBorders>
              <w:top w:val="nil"/>
              <w:left w:val="nil"/>
              <w:bottom w:val="single" w:color="auto" w:sz="4" w:space="0"/>
              <w:right w:val="single" w:color="auto" w:sz="4" w:space="0"/>
            </w:tcBorders>
            <w:noWrap w:val="0"/>
            <w:vAlign w:val="center"/>
          </w:tcPr>
          <w:p w14:paraId="470F2A71">
            <w:pPr>
              <w:rPr>
                <w:color w:val="auto"/>
              </w:rPr>
            </w:pPr>
          </w:p>
        </w:tc>
        <w:tc>
          <w:tcPr>
            <w:tcW w:w="1117" w:type="dxa"/>
            <w:vMerge w:val="continue"/>
            <w:tcBorders>
              <w:top w:val="nil"/>
              <w:left w:val="nil"/>
              <w:bottom w:val="single" w:color="auto" w:sz="4" w:space="0"/>
              <w:right w:val="single" w:color="auto" w:sz="4" w:space="0"/>
            </w:tcBorders>
            <w:noWrap w:val="0"/>
            <w:vAlign w:val="center"/>
          </w:tcPr>
          <w:p w14:paraId="753FF5AC">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285FD49D">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bidi="ar-SA"/>
              </w:rPr>
              <w:t>指标3：进一步完善工作标准</w:t>
            </w:r>
          </w:p>
        </w:tc>
        <w:tc>
          <w:tcPr>
            <w:tcW w:w="854" w:type="dxa"/>
            <w:tcBorders>
              <w:top w:val="nil"/>
              <w:left w:val="nil"/>
              <w:bottom w:val="single" w:color="auto" w:sz="4" w:space="0"/>
              <w:right w:val="single" w:color="auto" w:sz="4" w:space="0"/>
            </w:tcBorders>
            <w:noWrap w:val="0"/>
            <w:vAlign w:val="center"/>
          </w:tcPr>
          <w:p w14:paraId="5EB4E014">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制定工作标准</w:t>
            </w:r>
          </w:p>
        </w:tc>
        <w:tc>
          <w:tcPr>
            <w:tcW w:w="855" w:type="dxa"/>
            <w:tcBorders>
              <w:top w:val="nil"/>
              <w:left w:val="nil"/>
              <w:bottom w:val="single" w:color="auto" w:sz="4" w:space="0"/>
              <w:right w:val="single" w:color="auto" w:sz="4" w:space="0"/>
            </w:tcBorders>
            <w:noWrap w:val="0"/>
            <w:vAlign w:val="center"/>
          </w:tcPr>
          <w:p w14:paraId="1821977A">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完成工作标准制定</w:t>
            </w:r>
          </w:p>
        </w:tc>
        <w:tc>
          <w:tcPr>
            <w:tcW w:w="570" w:type="dxa"/>
            <w:gridSpan w:val="2"/>
            <w:tcBorders>
              <w:top w:val="nil"/>
              <w:left w:val="nil"/>
              <w:bottom w:val="single" w:color="auto" w:sz="4" w:space="0"/>
              <w:right w:val="single" w:color="auto" w:sz="4" w:space="0"/>
            </w:tcBorders>
            <w:noWrap w:val="0"/>
            <w:vAlign w:val="center"/>
          </w:tcPr>
          <w:p w14:paraId="46A0E11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4</w:t>
            </w:r>
          </w:p>
        </w:tc>
        <w:tc>
          <w:tcPr>
            <w:tcW w:w="570" w:type="dxa"/>
            <w:gridSpan w:val="2"/>
            <w:tcBorders>
              <w:top w:val="nil"/>
              <w:left w:val="nil"/>
              <w:bottom w:val="single" w:color="auto" w:sz="4" w:space="0"/>
              <w:right w:val="single" w:color="auto" w:sz="4" w:space="0"/>
            </w:tcBorders>
            <w:noWrap w:val="0"/>
            <w:vAlign w:val="center"/>
          </w:tcPr>
          <w:p w14:paraId="068BF5CA">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4</w:t>
            </w:r>
          </w:p>
        </w:tc>
        <w:tc>
          <w:tcPr>
            <w:tcW w:w="1425" w:type="dxa"/>
            <w:gridSpan w:val="2"/>
            <w:tcBorders>
              <w:top w:val="single" w:color="auto" w:sz="4" w:space="0"/>
              <w:left w:val="nil"/>
              <w:bottom w:val="single" w:color="auto" w:sz="4" w:space="0"/>
              <w:right w:val="single" w:color="auto" w:sz="4" w:space="0"/>
            </w:tcBorders>
            <w:noWrap w:val="0"/>
            <w:vAlign w:val="center"/>
          </w:tcPr>
          <w:p w14:paraId="05B3CE38">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rPr>
            </w:pPr>
          </w:p>
        </w:tc>
      </w:tr>
      <w:tr w14:paraId="6BFBFF56">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22F24C04">
            <w:pPr>
              <w:rPr>
                <w:color w:val="auto"/>
              </w:rPr>
            </w:pPr>
          </w:p>
        </w:tc>
        <w:tc>
          <w:tcPr>
            <w:tcW w:w="985" w:type="dxa"/>
            <w:vMerge w:val="continue"/>
            <w:tcBorders>
              <w:top w:val="nil"/>
              <w:left w:val="nil"/>
              <w:bottom w:val="single" w:color="auto" w:sz="4" w:space="0"/>
              <w:right w:val="single" w:color="auto" w:sz="4" w:space="0"/>
            </w:tcBorders>
            <w:noWrap w:val="0"/>
            <w:vAlign w:val="center"/>
          </w:tcPr>
          <w:p w14:paraId="6529A260">
            <w:pPr>
              <w:rPr>
                <w:color w:val="auto"/>
              </w:rPr>
            </w:pPr>
          </w:p>
        </w:tc>
        <w:tc>
          <w:tcPr>
            <w:tcW w:w="1117" w:type="dxa"/>
            <w:vMerge w:val="restart"/>
            <w:tcBorders>
              <w:top w:val="nil"/>
              <w:left w:val="nil"/>
              <w:bottom w:val="single" w:color="auto" w:sz="4" w:space="0"/>
              <w:right w:val="single" w:color="auto" w:sz="4" w:space="0"/>
            </w:tcBorders>
            <w:noWrap w:val="0"/>
            <w:vAlign w:val="center"/>
          </w:tcPr>
          <w:p w14:paraId="1EDDF4F9">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社会效益</w:t>
            </w:r>
          </w:p>
          <w:p w14:paraId="3CB6BDE2">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78861778">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bidi="ar-SA"/>
              </w:rPr>
              <w:t>指标1：</w:t>
            </w:r>
          </w:p>
        </w:tc>
        <w:tc>
          <w:tcPr>
            <w:tcW w:w="854" w:type="dxa"/>
            <w:tcBorders>
              <w:top w:val="nil"/>
              <w:left w:val="nil"/>
              <w:bottom w:val="single" w:color="auto" w:sz="4" w:space="0"/>
              <w:right w:val="single" w:color="auto" w:sz="4" w:space="0"/>
            </w:tcBorders>
            <w:noWrap w:val="0"/>
            <w:vAlign w:val="center"/>
          </w:tcPr>
          <w:p w14:paraId="565BA1FB">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500</w:t>
            </w:r>
          </w:p>
        </w:tc>
        <w:tc>
          <w:tcPr>
            <w:tcW w:w="855" w:type="dxa"/>
            <w:tcBorders>
              <w:top w:val="nil"/>
              <w:left w:val="nil"/>
              <w:bottom w:val="single" w:color="auto" w:sz="4" w:space="0"/>
              <w:right w:val="single" w:color="auto" w:sz="4" w:space="0"/>
            </w:tcBorders>
            <w:noWrap w:val="0"/>
            <w:vAlign w:val="center"/>
          </w:tcPr>
          <w:p w14:paraId="79E7AE0C">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500</w:t>
            </w:r>
          </w:p>
        </w:tc>
        <w:tc>
          <w:tcPr>
            <w:tcW w:w="570" w:type="dxa"/>
            <w:gridSpan w:val="2"/>
            <w:tcBorders>
              <w:top w:val="nil"/>
              <w:left w:val="nil"/>
              <w:bottom w:val="single" w:color="auto" w:sz="4" w:space="0"/>
              <w:right w:val="single" w:color="auto" w:sz="4" w:space="0"/>
            </w:tcBorders>
            <w:noWrap w:val="0"/>
            <w:vAlign w:val="center"/>
          </w:tcPr>
          <w:p w14:paraId="63E67CA4">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8</w:t>
            </w:r>
          </w:p>
        </w:tc>
        <w:tc>
          <w:tcPr>
            <w:tcW w:w="570" w:type="dxa"/>
            <w:gridSpan w:val="2"/>
            <w:tcBorders>
              <w:top w:val="nil"/>
              <w:left w:val="nil"/>
              <w:bottom w:val="single" w:color="auto" w:sz="4" w:space="0"/>
              <w:right w:val="single" w:color="auto" w:sz="4" w:space="0"/>
            </w:tcBorders>
            <w:noWrap w:val="0"/>
            <w:vAlign w:val="center"/>
          </w:tcPr>
          <w:p w14:paraId="74F6BE7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8</w:t>
            </w:r>
          </w:p>
        </w:tc>
        <w:tc>
          <w:tcPr>
            <w:tcW w:w="1425" w:type="dxa"/>
            <w:gridSpan w:val="2"/>
            <w:tcBorders>
              <w:top w:val="single" w:color="auto" w:sz="4" w:space="0"/>
              <w:left w:val="nil"/>
              <w:bottom w:val="single" w:color="auto" w:sz="4" w:space="0"/>
              <w:right w:val="single" w:color="auto" w:sz="4" w:space="0"/>
            </w:tcBorders>
            <w:noWrap w:val="0"/>
            <w:vAlign w:val="center"/>
          </w:tcPr>
          <w:p w14:paraId="697FBA5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45ED4870">
        <w:tblPrEx>
          <w:tblCellMar>
            <w:top w:w="0" w:type="dxa"/>
            <w:left w:w="108" w:type="dxa"/>
            <w:bottom w:w="0" w:type="dxa"/>
            <w:right w:w="108" w:type="dxa"/>
          </w:tblCellMar>
        </w:tblPrEx>
        <w:trPr>
          <w:trHeight w:val="540" w:hRule="atLeast"/>
          <w:jc w:val="center"/>
        </w:trPr>
        <w:tc>
          <w:tcPr>
            <w:tcW w:w="591" w:type="dxa"/>
            <w:vMerge w:val="continue"/>
            <w:tcBorders>
              <w:top w:val="nil"/>
              <w:left w:val="single" w:color="auto" w:sz="4" w:space="0"/>
              <w:bottom w:val="nil"/>
              <w:right w:val="single" w:color="auto" w:sz="4" w:space="0"/>
            </w:tcBorders>
            <w:noWrap w:val="0"/>
            <w:vAlign w:val="center"/>
          </w:tcPr>
          <w:p w14:paraId="13ADC122">
            <w:pPr>
              <w:rPr>
                <w:color w:val="auto"/>
              </w:rPr>
            </w:pPr>
          </w:p>
        </w:tc>
        <w:tc>
          <w:tcPr>
            <w:tcW w:w="985" w:type="dxa"/>
            <w:vMerge w:val="continue"/>
            <w:tcBorders>
              <w:top w:val="nil"/>
              <w:left w:val="nil"/>
              <w:bottom w:val="single" w:color="auto" w:sz="4" w:space="0"/>
              <w:right w:val="single" w:color="auto" w:sz="4" w:space="0"/>
            </w:tcBorders>
            <w:noWrap w:val="0"/>
            <w:vAlign w:val="center"/>
          </w:tcPr>
          <w:p w14:paraId="4A3C1AC8">
            <w:pPr>
              <w:rPr>
                <w:color w:val="auto"/>
              </w:rPr>
            </w:pPr>
          </w:p>
        </w:tc>
        <w:tc>
          <w:tcPr>
            <w:tcW w:w="1117" w:type="dxa"/>
            <w:vMerge w:val="continue"/>
            <w:tcBorders>
              <w:top w:val="nil"/>
              <w:left w:val="nil"/>
              <w:bottom w:val="single" w:color="auto" w:sz="4" w:space="0"/>
              <w:right w:val="single" w:color="auto" w:sz="4" w:space="0"/>
            </w:tcBorders>
            <w:noWrap w:val="0"/>
            <w:vAlign w:val="center"/>
          </w:tcPr>
          <w:p w14:paraId="761C2DCE">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5E70F967">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rPr>
            </w:pPr>
            <w:r>
              <w:rPr>
                <w:rFonts w:hint="eastAsia" w:ascii="仿宋_GB2312" w:eastAsia="仿宋_GB2312"/>
                <w:color w:val="auto"/>
                <w:kern w:val="0"/>
                <w:sz w:val="18"/>
                <w:szCs w:val="18"/>
                <w:lang w:val="en-US" w:eastAsia="zh-CN" w:bidi="ar-SA"/>
              </w:rPr>
              <w:t>指标2：</w:t>
            </w:r>
            <w:r>
              <w:rPr>
                <w:rFonts w:hint="eastAsia" w:ascii="仿宋_GB2312" w:eastAsia="仿宋_GB2312"/>
                <w:color w:val="auto"/>
                <w:kern w:val="0"/>
                <w:sz w:val="18"/>
                <w:szCs w:val="18"/>
              </w:rPr>
              <w:t>农村水利工程发挥效益</w:t>
            </w:r>
          </w:p>
        </w:tc>
        <w:tc>
          <w:tcPr>
            <w:tcW w:w="854" w:type="dxa"/>
            <w:tcBorders>
              <w:top w:val="nil"/>
              <w:left w:val="nil"/>
              <w:bottom w:val="single" w:color="auto" w:sz="4" w:space="0"/>
              <w:right w:val="single" w:color="auto" w:sz="4" w:space="0"/>
            </w:tcBorders>
            <w:noWrap w:val="0"/>
            <w:vAlign w:val="center"/>
          </w:tcPr>
          <w:p w14:paraId="1CBEA72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是</w:t>
            </w:r>
          </w:p>
        </w:tc>
        <w:tc>
          <w:tcPr>
            <w:tcW w:w="855" w:type="dxa"/>
            <w:tcBorders>
              <w:top w:val="nil"/>
              <w:left w:val="nil"/>
              <w:bottom w:val="single" w:color="auto" w:sz="4" w:space="0"/>
              <w:right w:val="single" w:color="auto" w:sz="4" w:space="0"/>
            </w:tcBorders>
            <w:noWrap w:val="0"/>
            <w:vAlign w:val="center"/>
          </w:tcPr>
          <w:p w14:paraId="177891A6">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是</w:t>
            </w:r>
          </w:p>
        </w:tc>
        <w:tc>
          <w:tcPr>
            <w:tcW w:w="570" w:type="dxa"/>
            <w:gridSpan w:val="2"/>
            <w:tcBorders>
              <w:top w:val="nil"/>
              <w:left w:val="nil"/>
              <w:bottom w:val="single" w:color="auto" w:sz="4" w:space="0"/>
              <w:right w:val="single" w:color="auto" w:sz="4" w:space="0"/>
            </w:tcBorders>
            <w:noWrap w:val="0"/>
            <w:vAlign w:val="center"/>
          </w:tcPr>
          <w:p w14:paraId="0BE9FBA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4</w:t>
            </w:r>
          </w:p>
        </w:tc>
        <w:tc>
          <w:tcPr>
            <w:tcW w:w="570" w:type="dxa"/>
            <w:gridSpan w:val="2"/>
            <w:tcBorders>
              <w:top w:val="nil"/>
              <w:left w:val="nil"/>
              <w:bottom w:val="single" w:color="auto" w:sz="4" w:space="0"/>
              <w:right w:val="single" w:color="auto" w:sz="4" w:space="0"/>
            </w:tcBorders>
            <w:noWrap w:val="0"/>
            <w:vAlign w:val="center"/>
          </w:tcPr>
          <w:p w14:paraId="4C56D9E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3</w:t>
            </w:r>
          </w:p>
        </w:tc>
        <w:tc>
          <w:tcPr>
            <w:tcW w:w="1425" w:type="dxa"/>
            <w:gridSpan w:val="2"/>
            <w:tcBorders>
              <w:top w:val="single" w:color="auto" w:sz="4" w:space="0"/>
              <w:left w:val="nil"/>
              <w:bottom w:val="single" w:color="auto" w:sz="4" w:space="0"/>
              <w:right w:val="single" w:color="auto" w:sz="4" w:space="0"/>
            </w:tcBorders>
            <w:noWrap w:val="0"/>
            <w:vAlign w:val="center"/>
          </w:tcPr>
          <w:p w14:paraId="18B959D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166C1FD1">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547A5B17">
            <w:pPr>
              <w:rPr>
                <w:color w:val="auto"/>
              </w:rPr>
            </w:pPr>
          </w:p>
        </w:tc>
        <w:tc>
          <w:tcPr>
            <w:tcW w:w="985" w:type="dxa"/>
            <w:vMerge w:val="continue"/>
            <w:tcBorders>
              <w:top w:val="nil"/>
              <w:left w:val="nil"/>
              <w:bottom w:val="single" w:color="auto" w:sz="4" w:space="0"/>
              <w:right w:val="single" w:color="auto" w:sz="4" w:space="0"/>
            </w:tcBorders>
            <w:noWrap w:val="0"/>
            <w:vAlign w:val="center"/>
          </w:tcPr>
          <w:p w14:paraId="4E692D8D">
            <w:pPr>
              <w:rPr>
                <w:color w:val="auto"/>
              </w:rPr>
            </w:pPr>
          </w:p>
        </w:tc>
        <w:tc>
          <w:tcPr>
            <w:tcW w:w="1117" w:type="dxa"/>
            <w:tcBorders>
              <w:top w:val="nil"/>
              <w:left w:val="nil"/>
              <w:bottom w:val="single" w:color="auto" w:sz="4" w:space="0"/>
              <w:right w:val="single" w:color="auto" w:sz="4" w:space="0"/>
            </w:tcBorders>
            <w:noWrap w:val="0"/>
            <w:vAlign w:val="center"/>
          </w:tcPr>
          <w:p w14:paraId="0EBE58E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生态效益</w:t>
            </w:r>
          </w:p>
          <w:p w14:paraId="6C395C8B">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6451EA8C">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bidi="ar-SA"/>
              </w:rPr>
              <w:t>指标1：</w:t>
            </w:r>
            <w:r>
              <w:rPr>
                <w:rFonts w:hint="eastAsia" w:ascii="仿宋_GB2312" w:eastAsia="仿宋_GB2312"/>
                <w:color w:val="auto"/>
                <w:kern w:val="0"/>
                <w:sz w:val="18"/>
                <w:szCs w:val="18"/>
                <w:lang w:eastAsia="zh-CN"/>
              </w:rPr>
              <w:t>水生态环境是否持续改善</w:t>
            </w:r>
          </w:p>
        </w:tc>
        <w:tc>
          <w:tcPr>
            <w:tcW w:w="854" w:type="dxa"/>
            <w:tcBorders>
              <w:top w:val="nil"/>
              <w:left w:val="nil"/>
              <w:bottom w:val="single" w:color="auto" w:sz="4" w:space="0"/>
              <w:right w:val="single" w:color="auto" w:sz="4" w:space="0"/>
            </w:tcBorders>
            <w:noWrap w:val="0"/>
            <w:vAlign w:val="center"/>
          </w:tcPr>
          <w:p w14:paraId="13490364">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0A23E08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1005AB67">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2</w:t>
            </w:r>
          </w:p>
        </w:tc>
        <w:tc>
          <w:tcPr>
            <w:tcW w:w="570" w:type="dxa"/>
            <w:gridSpan w:val="2"/>
            <w:tcBorders>
              <w:top w:val="nil"/>
              <w:left w:val="nil"/>
              <w:bottom w:val="single" w:color="auto" w:sz="4" w:space="0"/>
              <w:right w:val="single" w:color="auto" w:sz="4" w:space="0"/>
            </w:tcBorders>
            <w:noWrap w:val="0"/>
            <w:vAlign w:val="center"/>
          </w:tcPr>
          <w:p w14:paraId="1352606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2</w:t>
            </w:r>
          </w:p>
        </w:tc>
        <w:tc>
          <w:tcPr>
            <w:tcW w:w="1425" w:type="dxa"/>
            <w:gridSpan w:val="2"/>
            <w:tcBorders>
              <w:top w:val="single" w:color="auto" w:sz="4" w:space="0"/>
              <w:left w:val="nil"/>
              <w:bottom w:val="single" w:color="auto" w:sz="4" w:space="0"/>
              <w:right w:val="single" w:color="auto" w:sz="4" w:space="0"/>
            </w:tcBorders>
            <w:noWrap w:val="0"/>
            <w:vAlign w:val="center"/>
          </w:tcPr>
          <w:p w14:paraId="2DFB354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4ABF89CD">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51C97065">
            <w:pPr>
              <w:rPr>
                <w:color w:val="auto"/>
              </w:rPr>
            </w:pPr>
          </w:p>
        </w:tc>
        <w:tc>
          <w:tcPr>
            <w:tcW w:w="985" w:type="dxa"/>
            <w:vMerge w:val="continue"/>
            <w:tcBorders>
              <w:top w:val="nil"/>
              <w:left w:val="nil"/>
              <w:bottom w:val="single" w:color="auto" w:sz="4" w:space="0"/>
              <w:right w:val="single" w:color="auto" w:sz="4" w:space="0"/>
            </w:tcBorders>
            <w:noWrap w:val="0"/>
            <w:vAlign w:val="center"/>
          </w:tcPr>
          <w:p w14:paraId="610831C1">
            <w:pPr>
              <w:rPr>
                <w:color w:val="auto"/>
              </w:rPr>
            </w:pPr>
          </w:p>
        </w:tc>
        <w:tc>
          <w:tcPr>
            <w:tcW w:w="1117" w:type="dxa"/>
            <w:tcBorders>
              <w:top w:val="nil"/>
              <w:left w:val="nil"/>
              <w:bottom w:val="single" w:color="auto" w:sz="4" w:space="0"/>
              <w:right w:val="single" w:color="auto" w:sz="4" w:space="0"/>
            </w:tcBorders>
            <w:noWrap w:val="0"/>
            <w:vAlign w:val="center"/>
          </w:tcPr>
          <w:p w14:paraId="0D62EEA4">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可持续影响指标</w:t>
            </w:r>
          </w:p>
        </w:tc>
        <w:tc>
          <w:tcPr>
            <w:tcW w:w="2158" w:type="dxa"/>
            <w:gridSpan w:val="3"/>
            <w:tcBorders>
              <w:top w:val="single" w:color="auto" w:sz="4" w:space="0"/>
              <w:left w:val="nil"/>
              <w:bottom w:val="single" w:color="auto" w:sz="4" w:space="0"/>
              <w:right w:val="single" w:color="auto" w:sz="4" w:space="0"/>
            </w:tcBorders>
            <w:noWrap w:val="0"/>
            <w:vAlign w:val="center"/>
          </w:tcPr>
          <w:p w14:paraId="5ED67454">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val="en-US" w:eastAsia="zh-CN" w:bidi="ar-SA"/>
              </w:rPr>
              <w:t>指标1：</w:t>
            </w:r>
            <w:r>
              <w:rPr>
                <w:rFonts w:hint="eastAsia" w:ascii="仿宋_GB2312" w:eastAsia="仿宋_GB2312"/>
                <w:color w:val="auto"/>
                <w:kern w:val="0"/>
                <w:sz w:val="18"/>
                <w:szCs w:val="18"/>
              </w:rPr>
              <w:t>是否促进生产生活环境改善</w:t>
            </w:r>
          </w:p>
        </w:tc>
        <w:tc>
          <w:tcPr>
            <w:tcW w:w="854" w:type="dxa"/>
            <w:tcBorders>
              <w:top w:val="nil"/>
              <w:left w:val="nil"/>
              <w:bottom w:val="single" w:color="auto" w:sz="4" w:space="0"/>
              <w:right w:val="single" w:color="auto" w:sz="4" w:space="0"/>
            </w:tcBorders>
            <w:noWrap w:val="0"/>
            <w:vAlign w:val="center"/>
          </w:tcPr>
          <w:p w14:paraId="0E2ABAC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115616D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0D3C3344">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4</w:t>
            </w:r>
          </w:p>
        </w:tc>
        <w:tc>
          <w:tcPr>
            <w:tcW w:w="570" w:type="dxa"/>
            <w:gridSpan w:val="2"/>
            <w:tcBorders>
              <w:top w:val="nil"/>
              <w:left w:val="nil"/>
              <w:bottom w:val="single" w:color="auto" w:sz="4" w:space="0"/>
              <w:right w:val="single" w:color="auto" w:sz="4" w:space="0"/>
            </w:tcBorders>
            <w:noWrap w:val="0"/>
            <w:vAlign w:val="center"/>
          </w:tcPr>
          <w:p w14:paraId="33F83A22">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3</w:t>
            </w:r>
          </w:p>
        </w:tc>
        <w:tc>
          <w:tcPr>
            <w:tcW w:w="1425" w:type="dxa"/>
            <w:gridSpan w:val="2"/>
            <w:tcBorders>
              <w:top w:val="single" w:color="auto" w:sz="4" w:space="0"/>
              <w:left w:val="nil"/>
              <w:bottom w:val="single" w:color="auto" w:sz="4" w:space="0"/>
              <w:right w:val="single" w:color="auto" w:sz="4" w:space="0"/>
            </w:tcBorders>
            <w:noWrap w:val="0"/>
            <w:vAlign w:val="center"/>
          </w:tcPr>
          <w:p w14:paraId="2B9E73B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4C564DE4">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38B09331">
            <w:pPr>
              <w:rPr>
                <w:color w:val="auto"/>
              </w:rPr>
            </w:pPr>
          </w:p>
        </w:tc>
        <w:tc>
          <w:tcPr>
            <w:tcW w:w="985" w:type="dxa"/>
            <w:tcBorders>
              <w:top w:val="nil"/>
              <w:left w:val="nil"/>
              <w:bottom w:val="nil"/>
              <w:right w:val="single" w:color="auto" w:sz="4" w:space="0"/>
            </w:tcBorders>
            <w:noWrap w:val="0"/>
            <w:vAlign w:val="center"/>
          </w:tcPr>
          <w:p w14:paraId="431E953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满意度</w:t>
            </w:r>
          </w:p>
          <w:p w14:paraId="126018E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p w14:paraId="5F1BB9A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（10分）</w:t>
            </w:r>
          </w:p>
        </w:tc>
        <w:tc>
          <w:tcPr>
            <w:tcW w:w="1117" w:type="dxa"/>
            <w:tcBorders>
              <w:top w:val="nil"/>
              <w:left w:val="nil"/>
              <w:bottom w:val="single" w:color="auto" w:sz="4" w:space="0"/>
              <w:right w:val="single" w:color="auto" w:sz="4" w:space="0"/>
            </w:tcBorders>
            <w:noWrap w:val="0"/>
            <w:vAlign w:val="center"/>
          </w:tcPr>
          <w:p w14:paraId="527316B9">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服务对象满意度指标</w:t>
            </w:r>
          </w:p>
        </w:tc>
        <w:tc>
          <w:tcPr>
            <w:tcW w:w="2158" w:type="dxa"/>
            <w:gridSpan w:val="3"/>
            <w:tcBorders>
              <w:top w:val="single" w:color="auto" w:sz="4" w:space="0"/>
              <w:left w:val="nil"/>
              <w:bottom w:val="single" w:color="auto" w:sz="4" w:space="0"/>
              <w:right w:val="single" w:color="auto" w:sz="4" w:space="0"/>
            </w:tcBorders>
            <w:noWrap w:val="0"/>
            <w:vAlign w:val="center"/>
          </w:tcPr>
          <w:p w14:paraId="29DF3A2D">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rPr>
            </w:pPr>
            <w:r>
              <w:rPr>
                <w:rFonts w:hint="eastAsia" w:ascii="仿宋_GB2312" w:eastAsia="仿宋_GB2312"/>
                <w:color w:val="auto"/>
                <w:kern w:val="0"/>
                <w:sz w:val="18"/>
                <w:szCs w:val="18"/>
                <w:lang w:val="en-US" w:eastAsia="zh-CN" w:bidi="ar-SA"/>
              </w:rPr>
              <w:t>指标1：社会公众</w:t>
            </w:r>
            <w:r>
              <w:rPr>
                <w:rFonts w:hint="eastAsia" w:ascii="仿宋_GB2312" w:eastAsia="仿宋_GB2312"/>
                <w:color w:val="auto"/>
                <w:kern w:val="0"/>
                <w:sz w:val="18"/>
                <w:szCs w:val="18"/>
                <w:lang w:bidi="ar-SA"/>
              </w:rPr>
              <w:t>满意度</w:t>
            </w:r>
          </w:p>
        </w:tc>
        <w:tc>
          <w:tcPr>
            <w:tcW w:w="854" w:type="dxa"/>
            <w:tcBorders>
              <w:top w:val="nil"/>
              <w:left w:val="nil"/>
              <w:bottom w:val="single" w:color="auto" w:sz="4" w:space="0"/>
              <w:right w:val="single" w:color="auto" w:sz="4" w:space="0"/>
            </w:tcBorders>
            <w:noWrap w:val="0"/>
            <w:vAlign w:val="center"/>
          </w:tcPr>
          <w:p w14:paraId="21825F2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eastAsia="zh-CN" w:bidi="ar-SA"/>
              </w:rPr>
              <w:t>≧</w:t>
            </w:r>
            <w:r>
              <w:rPr>
                <w:rFonts w:hint="eastAsia" w:ascii="仿宋_GB2312" w:eastAsia="仿宋_GB2312"/>
                <w:color w:val="auto"/>
                <w:kern w:val="0"/>
                <w:sz w:val="18"/>
                <w:szCs w:val="18"/>
                <w:lang w:val="en-US" w:eastAsia="zh-CN" w:bidi="ar-SA"/>
              </w:rPr>
              <w:t>90</w:t>
            </w:r>
          </w:p>
        </w:tc>
        <w:tc>
          <w:tcPr>
            <w:tcW w:w="855" w:type="dxa"/>
            <w:tcBorders>
              <w:top w:val="nil"/>
              <w:left w:val="nil"/>
              <w:bottom w:val="single" w:color="auto" w:sz="4" w:space="0"/>
              <w:right w:val="single" w:color="auto" w:sz="4" w:space="0"/>
            </w:tcBorders>
            <w:noWrap w:val="0"/>
            <w:vAlign w:val="center"/>
          </w:tcPr>
          <w:p w14:paraId="7EB9B44B">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s="宋体"/>
                <w:color w:val="auto"/>
                <w:kern w:val="0"/>
                <w:sz w:val="18"/>
                <w:szCs w:val="18"/>
                <w:lang w:val="en-US" w:eastAsia="zh-CN" w:bidi="ar-SA"/>
              </w:rPr>
              <w:t>94%</w:t>
            </w:r>
          </w:p>
        </w:tc>
        <w:tc>
          <w:tcPr>
            <w:tcW w:w="570" w:type="dxa"/>
            <w:gridSpan w:val="2"/>
            <w:tcBorders>
              <w:top w:val="nil"/>
              <w:left w:val="nil"/>
              <w:bottom w:val="single" w:color="auto" w:sz="4" w:space="0"/>
              <w:right w:val="single" w:color="auto" w:sz="4" w:space="0"/>
            </w:tcBorders>
            <w:noWrap w:val="0"/>
            <w:vAlign w:val="center"/>
          </w:tcPr>
          <w:p w14:paraId="44638F2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w:t>
            </w:r>
          </w:p>
        </w:tc>
        <w:tc>
          <w:tcPr>
            <w:tcW w:w="570" w:type="dxa"/>
            <w:gridSpan w:val="2"/>
            <w:tcBorders>
              <w:top w:val="nil"/>
              <w:left w:val="nil"/>
              <w:bottom w:val="single" w:color="auto" w:sz="4" w:space="0"/>
              <w:right w:val="single" w:color="auto" w:sz="4" w:space="0"/>
            </w:tcBorders>
            <w:noWrap w:val="0"/>
            <w:vAlign w:val="center"/>
          </w:tcPr>
          <w:p w14:paraId="3C57D69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w:t>
            </w:r>
          </w:p>
        </w:tc>
        <w:tc>
          <w:tcPr>
            <w:tcW w:w="1425" w:type="dxa"/>
            <w:gridSpan w:val="2"/>
            <w:tcBorders>
              <w:top w:val="single" w:color="auto" w:sz="4" w:space="0"/>
              <w:left w:val="nil"/>
              <w:bottom w:val="single" w:color="auto" w:sz="4" w:space="0"/>
              <w:right w:val="single" w:color="auto" w:sz="4" w:space="0"/>
            </w:tcBorders>
            <w:noWrap w:val="0"/>
            <w:vAlign w:val="center"/>
          </w:tcPr>
          <w:p w14:paraId="52A702A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4DC68966">
        <w:tblPrEx>
          <w:tblCellMar>
            <w:top w:w="0" w:type="dxa"/>
            <w:left w:w="108" w:type="dxa"/>
            <w:bottom w:w="0" w:type="dxa"/>
            <w:right w:w="108" w:type="dxa"/>
          </w:tblCellMar>
        </w:tblPrEx>
        <w:trPr>
          <w:trHeight w:val="289" w:hRule="atLeast"/>
          <w:jc w:val="center"/>
        </w:trPr>
        <w:tc>
          <w:tcPr>
            <w:tcW w:w="6560" w:type="dxa"/>
            <w:gridSpan w:val="8"/>
            <w:tcBorders>
              <w:top w:val="single" w:color="auto" w:sz="4" w:space="0"/>
              <w:left w:val="single" w:color="auto" w:sz="4" w:space="0"/>
              <w:bottom w:val="single" w:color="auto" w:sz="4" w:space="0"/>
              <w:right w:val="single" w:color="auto" w:sz="4" w:space="0"/>
            </w:tcBorders>
            <w:noWrap w:val="0"/>
            <w:vAlign w:val="center"/>
          </w:tcPr>
          <w:p w14:paraId="24D0E220">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总分</w:t>
            </w:r>
          </w:p>
        </w:tc>
        <w:tc>
          <w:tcPr>
            <w:tcW w:w="570" w:type="dxa"/>
            <w:gridSpan w:val="2"/>
            <w:tcBorders>
              <w:top w:val="nil"/>
              <w:left w:val="nil"/>
              <w:bottom w:val="single" w:color="auto" w:sz="4" w:space="0"/>
              <w:right w:val="single" w:color="auto" w:sz="4" w:space="0"/>
            </w:tcBorders>
            <w:noWrap w:val="0"/>
            <w:vAlign w:val="center"/>
          </w:tcPr>
          <w:p w14:paraId="3AC67DC9">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100</w:t>
            </w:r>
          </w:p>
        </w:tc>
        <w:tc>
          <w:tcPr>
            <w:tcW w:w="570" w:type="dxa"/>
            <w:gridSpan w:val="2"/>
            <w:tcBorders>
              <w:top w:val="nil"/>
              <w:left w:val="nil"/>
              <w:bottom w:val="single" w:color="auto" w:sz="4" w:space="0"/>
              <w:right w:val="single" w:color="auto" w:sz="4" w:space="0"/>
            </w:tcBorders>
            <w:noWrap w:val="0"/>
            <w:vAlign w:val="center"/>
          </w:tcPr>
          <w:p w14:paraId="0DA5641F">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98</w:t>
            </w:r>
          </w:p>
        </w:tc>
        <w:tc>
          <w:tcPr>
            <w:tcW w:w="1425" w:type="dxa"/>
            <w:gridSpan w:val="2"/>
            <w:tcBorders>
              <w:top w:val="single" w:color="auto" w:sz="4" w:space="0"/>
              <w:left w:val="nil"/>
              <w:bottom w:val="single" w:color="auto" w:sz="4" w:space="0"/>
              <w:right w:val="single" w:color="auto" w:sz="4" w:space="0"/>
            </w:tcBorders>
            <w:noWrap w:val="0"/>
            <w:vAlign w:val="center"/>
          </w:tcPr>
          <w:p w14:paraId="64FFF73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bl>
    <w:p w14:paraId="7556FBCF">
      <w:pPr>
        <w:rPr>
          <w:rFonts w:eastAsia="黑体"/>
          <w:sz w:val="32"/>
          <w:szCs w:val="32"/>
        </w:rPr>
      </w:pPr>
      <w:r>
        <w:rPr>
          <w:rFonts w:hint="eastAsia" w:ascii="仿宋_GB2312" w:eastAsia="仿宋_GB2312" w:cs="Arial"/>
          <w:kern w:val="2"/>
          <w:sz w:val="18"/>
          <w:szCs w:val="18"/>
          <w:lang w:bidi="ar-SA"/>
        </w:rPr>
        <w:t xml:space="preserve">单位负责人签字：            填表人：              联系电话：        填报日期：     年   月    </w:t>
      </w:r>
    </w:p>
    <w:p w14:paraId="673D54B6">
      <w:pPr>
        <w:spacing w:before="120"/>
        <w:jc w:val="left"/>
        <w:rPr>
          <w:rFonts w:eastAsia="黑体"/>
          <w:sz w:val="32"/>
          <w:szCs w:val="32"/>
        </w:rPr>
      </w:pPr>
      <w:r>
        <w:rPr>
          <w:rFonts w:eastAsia="黑体"/>
          <w:sz w:val="32"/>
          <w:szCs w:val="32"/>
        </w:rPr>
        <w:t>附件4-</w:t>
      </w:r>
      <w:r>
        <w:rPr>
          <w:rFonts w:hint="eastAsia" w:eastAsia="黑体"/>
          <w:sz w:val="32"/>
          <w:szCs w:val="32"/>
          <w:lang w:val="en-US" w:eastAsia="zh-CN"/>
        </w:rPr>
        <w:t>11</w:t>
      </w:r>
      <w:r>
        <w:rPr>
          <w:rFonts w:eastAsia="黑体"/>
          <w:sz w:val="32"/>
          <w:szCs w:val="32"/>
        </w:rPr>
        <w:t>：</w:t>
      </w:r>
    </w:p>
    <w:p w14:paraId="5FE8C586">
      <w:pPr>
        <w:pBdr>
          <w:top w:val="none" w:color="auto" w:sz="0" w:space="0"/>
          <w:left w:val="none" w:color="auto" w:sz="0" w:space="0"/>
          <w:bottom w:val="none" w:color="auto" w:sz="0" w:space="0"/>
          <w:right w:val="none" w:color="auto" w:sz="0" w:space="0"/>
        </w:pBdr>
        <w:spacing w:line="380" w:lineRule="exact"/>
        <w:ind w:firstLine="1800" w:firstLineChars="500"/>
        <w:rPr>
          <w:rFonts w:hint="eastAsia" w:ascii="方正小标宋简体" w:eastAsia="方正小标宋简体"/>
          <w:color w:val="auto"/>
          <w:kern w:val="2"/>
          <w:sz w:val="36"/>
          <w:szCs w:val="36"/>
        </w:rPr>
      </w:pPr>
      <w:r>
        <w:rPr>
          <w:rFonts w:hint="eastAsia" w:ascii="方正小标宋简体" w:eastAsia="方正小标宋简体"/>
          <w:kern w:val="2"/>
          <w:sz w:val="36"/>
          <w:szCs w:val="36"/>
        </w:rPr>
        <w:t>州级预算</w:t>
      </w:r>
      <w:r>
        <w:rPr>
          <w:rFonts w:hint="eastAsia" w:ascii="方正小标宋简体" w:eastAsia="方正小标宋简体"/>
          <w:color w:val="auto"/>
          <w:kern w:val="2"/>
          <w:sz w:val="36"/>
          <w:szCs w:val="36"/>
        </w:rPr>
        <w:t>部门项目支出绩效自评表</w:t>
      </w:r>
    </w:p>
    <w:p w14:paraId="649783E5">
      <w:pPr>
        <w:pBdr>
          <w:top w:val="none" w:color="auto" w:sz="0" w:space="0"/>
          <w:left w:val="none" w:color="auto" w:sz="0" w:space="0"/>
          <w:bottom w:val="none" w:color="auto" w:sz="0" w:space="0"/>
          <w:right w:val="none" w:color="auto" w:sz="0" w:space="0"/>
        </w:pBdr>
        <w:spacing w:line="380" w:lineRule="exact"/>
        <w:ind w:firstLine="3520" w:firstLineChars="1100"/>
        <w:rPr>
          <w:rFonts w:hint="eastAsia" w:ascii="方正小标宋简体" w:eastAsia="方正小标宋简体"/>
          <w:kern w:val="0"/>
          <w:sz w:val="36"/>
          <w:szCs w:val="36"/>
        </w:rPr>
      </w:pPr>
      <w:r>
        <w:rPr>
          <w:rFonts w:hint="eastAsia" w:ascii="楷体_GB2312" w:eastAsia="楷体_GB2312"/>
          <w:kern w:val="0"/>
          <w:sz w:val="32"/>
          <w:szCs w:val="32"/>
        </w:rPr>
        <w:t>（  202</w:t>
      </w:r>
      <w:r>
        <w:rPr>
          <w:rFonts w:hint="eastAsia" w:ascii="楷体_GB2312" w:eastAsia="楷体_GB2312"/>
          <w:kern w:val="0"/>
          <w:sz w:val="32"/>
          <w:szCs w:val="32"/>
          <w:lang w:val="en-US" w:eastAsia="zh-CN"/>
        </w:rPr>
        <w:t>3</w:t>
      </w:r>
      <w:r>
        <w:rPr>
          <w:rFonts w:hint="eastAsia" w:ascii="楷体_GB2312" w:eastAsia="楷体_GB2312"/>
          <w:kern w:val="0"/>
          <w:sz w:val="32"/>
          <w:szCs w:val="32"/>
        </w:rPr>
        <w:t>年度）</w:t>
      </w:r>
    </w:p>
    <w:tbl>
      <w:tblPr>
        <w:tblStyle w:val="11"/>
        <w:tblW w:w="9125" w:type="dxa"/>
        <w:jc w:val="center"/>
        <w:tblLayout w:type="fixed"/>
        <w:tblCellMar>
          <w:top w:w="0" w:type="dxa"/>
          <w:left w:w="108" w:type="dxa"/>
          <w:bottom w:w="0" w:type="dxa"/>
          <w:right w:w="108" w:type="dxa"/>
        </w:tblCellMar>
      </w:tblPr>
      <w:tblGrid>
        <w:gridCol w:w="591"/>
        <w:gridCol w:w="985"/>
        <w:gridCol w:w="1117"/>
        <w:gridCol w:w="734"/>
        <w:gridCol w:w="1139"/>
        <w:gridCol w:w="285"/>
        <w:gridCol w:w="854"/>
        <w:gridCol w:w="855"/>
        <w:gridCol w:w="284"/>
        <w:gridCol w:w="286"/>
        <w:gridCol w:w="426"/>
        <w:gridCol w:w="144"/>
        <w:gridCol w:w="711"/>
        <w:gridCol w:w="714"/>
      </w:tblGrid>
      <w:tr w14:paraId="33CF8E3E">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3778E41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项目名称</w:t>
            </w:r>
          </w:p>
        </w:tc>
        <w:tc>
          <w:tcPr>
            <w:tcW w:w="7549" w:type="dxa"/>
            <w:gridSpan w:val="12"/>
            <w:tcBorders>
              <w:top w:val="single" w:color="auto" w:sz="4" w:space="0"/>
              <w:left w:val="nil"/>
              <w:bottom w:val="single" w:color="auto" w:sz="4" w:space="0"/>
              <w:right w:val="single" w:color="auto" w:sz="4" w:space="0"/>
            </w:tcBorders>
            <w:noWrap w:val="0"/>
            <w:vAlign w:val="center"/>
          </w:tcPr>
          <w:p w14:paraId="60FB171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color w:val="auto"/>
                <w:kern w:val="0"/>
                <w:sz w:val="18"/>
                <w:szCs w:val="18"/>
              </w:rPr>
              <w:t>2022年水利救灾资金及重险工险处置补助</w:t>
            </w:r>
          </w:p>
        </w:tc>
      </w:tr>
      <w:tr w14:paraId="365221F1">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762DB28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主管部门</w:t>
            </w:r>
          </w:p>
        </w:tc>
        <w:tc>
          <w:tcPr>
            <w:tcW w:w="4129" w:type="dxa"/>
            <w:gridSpan w:val="5"/>
            <w:tcBorders>
              <w:top w:val="single" w:color="auto" w:sz="4" w:space="0"/>
              <w:left w:val="nil"/>
              <w:bottom w:val="single" w:color="auto" w:sz="4" w:space="0"/>
              <w:right w:val="single" w:color="auto" w:sz="4" w:space="0"/>
            </w:tcBorders>
            <w:noWrap w:val="0"/>
            <w:vAlign w:val="center"/>
          </w:tcPr>
          <w:p w14:paraId="288D677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kern w:val="0"/>
                <w:sz w:val="18"/>
                <w:szCs w:val="18"/>
                <w:lang w:val="en-US" w:eastAsia="zh-CN" w:bidi="ar-SA"/>
              </w:rPr>
              <w:t>湘西土家族苗族自治州人民政府</w:t>
            </w:r>
          </w:p>
        </w:tc>
        <w:tc>
          <w:tcPr>
            <w:tcW w:w="1139" w:type="dxa"/>
            <w:gridSpan w:val="2"/>
            <w:tcBorders>
              <w:top w:val="nil"/>
              <w:left w:val="nil"/>
              <w:bottom w:val="single" w:color="auto" w:sz="4" w:space="0"/>
              <w:right w:val="single" w:color="auto" w:sz="4" w:space="0"/>
            </w:tcBorders>
            <w:noWrap w:val="0"/>
            <w:vAlign w:val="center"/>
          </w:tcPr>
          <w:p w14:paraId="3EFF2BE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实施单位</w:t>
            </w:r>
          </w:p>
        </w:tc>
        <w:tc>
          <w:tcPr>
            <w:tcW w:w="2281" w:type="dxa"/>
            <w:gridSpan w:val="5"/>
            <w:tcBorders>
              <w:top w:val="single" w:color="auto" w:sz="4" w:space="0"/>
              <w:left w:val="nil"/>
              <w:bottom w:val="single" w:color="auto" w:sz="4" w:space="0"/>
              <w:right w:val="single" w:color="auto" w:sz="4" w:space="0"/>
            </w:tcBorders>
            <w:noWrap w:val="0"/>
            <w:vAlign w:val="center"/>
          </w:tcPr>
          <w:p w14:paraId="2D15D85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kern w:val="0"/>
                <w:sz w:val="18"/>
                <w:szCs w:val="18"/>
                <w:lang w:val="en-US" w:eastAsia="zh-CN" w:bidi="ar-SA"/>
              </w:rPr>
              <w:t>湘西州水利局</w:t>
            </w:r>
          </w:p>
        </w:tc>
      </w:tr>
      <w:tr w14:paraId="58286D05">
        <w:tblPrEx>
          <w:tblCellMar>
            <w:top w:w="0" w:type="dxa"/>
            <w:left w:w="108" w:type="dxa"/>
            <w:bottom w:w="0" w:type="dxa"/>
            <w:right w:w="108" w:type="dxa"/>
          </w:tblCellMar>
        </w:tblPrEx>
        <w:trPr>
          <w:trHeight w:val="289" w:hRule="atLeast"/>
          <w:jc w:val="center"/>
        </w:trPr>
        <w:tc>
          <w:tcPr>
            <w:tcW w:w="1576" w:type="dxa"/>
            <w:gridSpan w:val="2"/>
            <w:vMerge w:val="restart"/>
            <w:tcBorders>
              <w:top w:val="nil"/>
              <w:left w:val="single" w:color="auto" w:sz="4" w:space="0"/>
              <w:bottom w:val="single" w:color="auto" w:sz="4" w:space="0"/>
              <w:right w:val="single" w:color="auto" w:sz="4" w:space="0"/>
            </w:tcBorders>
            <w:noWrap w:val="0"/>
            <w:vAlign w:val="center"/>
          </w:tcPr>
          <w:p w14:paraId="3FAB028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项目资金</w:t>
            </w:r>
          </w:p>
          <w:p w14:paraId="1FF6EFF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（万元）</w:t>
            </w:r>
          </w:p>
        </w:tc>
        <w:tc>
          <w:tcPr>
            <w:tcW w:w="1851" w:type="dxa"/>
            <w:gridSpan w:val="2"/>
            <w:tcBorders>
              <w:top w:val="single" w:color="auto" w:sz="4" w:space="0"/>
              <w:left w:val="nil"/>
              <w:bottom w:val="single" w:color="auto" w:sz="4" w:space="0"/>
              <w:right w:val="single" w:color="auto" w:sz="4" w:space="0"/>
            </w:tcBorders>
            <w:noWrap w:val="0"/>
            <w:vAlign w:val="center"/>
          </w:tcPr>
          <w:p w14:paraId="30919C0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tcBorders>
              <w:top w:val="nil"/>
              <w:left w:val="nil"/>
              <w:bottom w:val="single" w:color="auto" w:sz="4" w:space="0"/>
              <w:right w:val="single" w:color="auto" w:sz="4" w:space="0"/>
            </w:tcBorders>
            <w:noWrap w:val="0"/>
            <w:vAlign w:val="center"/>
          </w:tcPr>
          <w:p w14:paraId="6F835F9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年初预算数</w:t>
            </w:r>
          </w:p>
        </w:tc>
        <w:tc>
          <w:tcPr>
            <w:tcW w:w="1139" w:type="dxa"/>
            <w:gridSpan w:val="2"/>
            <w:tcBorders>
              <w:top w:val="nil"/>
              <w:left w:val="nil"/>
              <w:bottom w:val="single" w:color="auto" w:sz="4" w:space="0"/>
              <w:right w:val="single" w:color="auto" w:sz="4" w:space="0"/>
            </w:tcBorders>
            <w:noWrap w:val="0"/>
            <w:vAlign w:val="center"/>
          </w:tcPr>
          <w:p w14:paraId="3751F2D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全年预算数</w:t>
            </w:r>
          </w:p>
        </w:tc>
        <w:tc>
          <w:tcPr>
            <w:tcW w:w="1139" w:type="dxa"/>
            <w:gridSpan w:val="2"/>
            <w:tcBorders>
              <w:top w:val="nil"/>
              <w:left w:val="nil"/>
              <w:bottom w:val="single" w:color="auto" w:sz="4" w:space="0"/>
              <w:right w:val="single" w:color="auto" w:sz="4" w:space="0"/>
            </w:tcBorders>
            <w:noWrap w:val="0"/>
            <w:vAlign w:val="center"/>
          </w:tcPr>
          <w:p w14:paraId="6BE0BDC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全年执行数</w:t>
            </w:r>
          </w:p>
        </w:tc>
        <w:tc>
          <w:tcPr>
            <w:tcW w:w="712" w:type="dxa"/>
            <w:gridSpan w:val="2"/>
            <w:tcBorders>
              <w:top w:val="nil"/>
              <w:left w:val="nil"/>
              <w:bottom w:val="single" w:color="auto" w:sz="4" w:space="0"/>
              <w:right w:val="single" w:color="auto" w:sz="4" w:space="0"/>
            </w:tcBorders>
            <w:noWrap w:val="0"/>
            <w:vAlign w:val="center"/>
          </w:tcPr>
          <w:p w14:paraId="50C1336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分值</w:t>
            </w:r>
          </w:p>
        </w:tc>
        <w:tc>
          <w:tcPr>
            <w:tcW w:w="855" w:type="dxa"/>
            <w:gridSpan w:val="2"/>
            <w:tcBorders>
              <w:top w:val="single" w:color="auto" w:sz="4" w:space="0"/>
              <w:left w:val="nil"/>
              <w:bottom w:val="single" w:color="auto" w:sz="4" w:space="0"/>
              <w:right w:val="single" w:color="auto" w:sz="4" w:space="0"/>
            </w:tcBorders>
            <w:noWrap w:val="0"/>
            <w:vAlign w:val="center"/>
          </w:tcPr>
          <w:p w14:paraId="4C8A10D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执行率</w:t>
            </w:r>
          </w:p>
        </w:tc>
        <w:tc>
          <w:tcPr>
            <w:tcW w:w="714" w:type="dxa"/>
            <w:tcBorders>
              <w:top w:val="nil"/>
              <w:left w:val="nil"/>
              <w:bottom w:val="single" w:color="auto" w:sz="4" w:space="0"/>
              <w:right w:val="single" w:color="auto" w:sz="4" w:space="0"/>
            </w:tcBorders>
            <w:noWrap w:val="0"/>
            <w:vAlign w:val="center"/>
          </w:tcPr>
          <w:p w14:paraId="7DB3FB4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得分</w:t>
            </w:r>
          </w:p>
        </w:tc>
      </w:tr>
      <w:tr w14:paraId="613942BC">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3EA31A73"/>
        </w:tc>
        <w:tc>
          <w:tcPr>
            <w:tcW w:w="1851" w:type="dxa"/>
            <w:gridSpan w:val="2"/>
            <w:tcBorders>
              <w:top w:val="single" w:color="auto" w:sz="4" w:space="0"/>
              <w:left w:val="nil"/>
              <w:bottom w:val="single" w:color="auto" w:sz="4" w:space="0"/>
              <w:right w:val="single" w:color="auto" w:sz="4" w:space="0"/>
            </w:tcBorders>
            <w:noWrap w:val="0"/>
            <w:vAlign w:val="center"/>
          </w:tcPr>
          <w:p w14:paraId="64B11D0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rPr>
                <w:rFonts w:hint="eastAsia" w:ascii="仿宋_GB2312" w:eastAsia="仿宋_GB2312"/>
                <w:kern w:val="0"/>
                <w:sz w:val="18"/>
                <w:szCs w:val="18"/>
              </w:rPr>
            </w:pPr>
            <w:r>
              <w:rPr>
                <w:rFonts w:hint="eastAsia" w:ascii="仿宋_GB2312" w:eastAsia="仿宋_GB2312"/>
                <w:kern w:val="0"/>
                <w:sz w:val="18"/>
                <w:szCs w:val="18"/>
              </w:rPr>
              <w:t>年度资金总额</w:t>
            </w:r>
          </w:p>
        </w:tc>
        <w:tc>
          <w:tcPr>
            <w:tcW w:w="1139" w:type="dxa"/>
            <w:tcBorders>
              <w:top w:val="nil"/>
              <w:left w:val="nil"/>
              <w:bottom w:val="single" w:color="auto" w:sz="4" w:space="0"/>
              <w:right w:val="single" w:color="auto" w:sz="4" w:space="0"/>
            </w:tcBorders>
            <w:noWrap w:val="0"/>
            <w:vAlign w:val="center"/>
          </w:tcPr>
          <w:p w14:paraId="29970A8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39" w:type="dxa"/>
            <w:gridSpan w:val="2"/>
            <w:tcBorders>
              <w:top w:val="nil"/>
              <w:left w:val="nil"/>
              <w:bottom w:val="single" w:color="auto" w:sz="4" w:space="0"/>
              <w:right w:val="single" w:color="auto" w:sz="4" w:space="0"/>
            </w:tcBorders>
            <w:noWrap w:val="0"/>
            <w:vAlign w:val="center"/>
          </w:tcPr>
          <w:p w14:paraId="5AEB421E">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256.20</w:t>
            </w:r>
          </w:p>
        </w:tc>
        <w:tc>
          <w:tcPr>
            <w:tcW w:w="1139" w:type="dxa"/>
            <w:gridSpan w:val="2"/>
            <w:tcBorders>
              <w:top w:val="nil"/>
              <w:left w:val="nil"/>
              <w:bottom w:val="single" w:color="auto" w:sz="4" w:space="0"/>
              <w:right w:val="single" w:color="auto" w:sz="4" w:space="0"/>
            </w:tcBorders>
            <w:noWrap w:val="0"/>
            <w:vAlign w:val="center"/>
          </w:tcPr>
          <w:p w14:paraId="0EBAE3C0">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256.20</w:t>
            </w:r>
          </w:p>
        </w:tc>
        <w:tc>
          <w:tcPr>
            <w:tcW w:w="712" w:type="dxa"/>
            <w:gridSpan w:val="2"/>
            <w:tcBorders>
              <w:top w:val="nil"/>
              <w:left w:val="nil"/>
              <w:bottom w:val="single" w:color="auto" w:sz="4" w:space="0"/>
              <w:right w:val="single" w:color="auto" w:sz="4" w:space="0"/>
            </w:tcBorders>
            <w:noWrap w:val="0"/>
            <w:vAlign w:val="center"/>
          </w:tcPr>
          <w:p w14:paraId="4920DF2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c>
          <w:tcPr>
            <w:tcW w:w="855" w:type="dxa"/>
            <w:gridSpan w:val="2"/>
            <w:tcBorders>
              <w:top w:val="single" w:color="auto" w:sz="4" w:space="0"/>
              <w:left w:val="nil"/>
              <w:bottom w:val="single" w:color="auto" w:sz="4" w:space="0"/>
              <w:right w:val="single" w:color="auto" w:sz="4" w:space="0"/>
            </w:tcBorders>
            <w:noWrap w:val="0"/>
            <w:vAlign w:val="center"/>
          </w:tcPr>
          <w:p w14:paraId="4F65562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100%</w:t>
            </w:r>
          </w:p>
        </w:tc>
        <w:tc>
          <w:tcPr>
            <w:tcW w:w="714" w:type="dxa"/>
            <w:tcBorders>
              <w:top w:val="nil"/>
              <w:left w:val="nil"/>
              <w:bottom w:val="single" w:color="auto" w:sz="4" w:space="0"/>
              <w:right w:val="single" w:color="auto" w:sz="4" w:space="0"/>
            </w:tcBorders>
            <w:noWrap w:val="0"/>
            <w:vAlign w:val="center"/>
          </w:tcPr>
          <w:p w14:paraId="1F42171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r>
      <w:tr w14:paraId="1CDA91FD">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12122336"/>
        </w:tc>
        <w:tc>
          <w:tcPr>
            <w:tcW w:w="1851" w:type="dxa"/>
            <w:gridSpan w:val="2"/>
            <w:tcBorders>
              <w:top w:val="single" w:color="auto" w:sz="4" w:space="0"/>
              <w:left w:val="nil"/>
              <w:bottom w:val="single" w:color="auto" w:sz="4" w:space="0"/>
              <w:right w:val="single" w:color="auto" w:sz="4" w:space="0"/>
            </w:tcBorders>
            <w:noWrap w:val="0"/>
            <w:vAlign w:val="center"/>
          </w:tcPr>
          <w:p w14:paraId="5211FF1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其中：当年财政拨款</w:t>
            </w:r>
          </w:p>
        </w:tc>
        <w:tc>
          <w:tcPr>
            <w:tcW w:w="1139" w:type="dxa"/>
            <w:tcBorders>
              <w:top w:val="nil"/>
              <w:left w:val="nil"/>
              <w:bottom w:val="single" w:color="auto" w:sz="4" w:space="0"/>
              <w:right w:val="single" w:color="auto" w:sz="4" w:space="0"/>
            </w:tcBorders>
            <w:noWrap w:val="0"/>
            <w:vAlign w:val="center"/>
          </w:tcPr>
          <w:p w14:paraId="5FCEE6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39" w:type="dxa"/>
            <w:gridSpan w:val="2"/>
            <w:tcBorders>
              <w:top w:val="nil"/>
              <w:left w:val="nil"/>
              <w:bottom w:val="single" w:color="auto" w:sz="4" w:space="0"/>
              <w:right w:val="single" w:color="auto" w:sz="4" w:space="0"/>
            </w:tcBorders>
            <w:noWrap w:val="0"/>
            <w:vAlign w:val="center"/>
          </w:tcPr>
          <w:p w14:paraId="05A664DE">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256.20</w:t>
            </w:r>
          </w:p>
        </w:tc>
        <w:tc>
          <w:tcPr>
            <w:tcW w:w="1139" w:type="dxa"/>
            <w:gridSpan w:val="2"/>
            <w:tcBorders>
              <w:top w:val="nil"/>
              <w:left w:val="nil"/>
              <w:bottom w:val="single" w:color="auto" w:sz="4" w:space="0"/>
              <w:right w:val="single" w:color="auto" w:sz="4" w:space="0"/>
            </w:tcBorders>
            <w:noWrap w:val="0"/>
            <w:vAlign w:val="center"/>
          </w:tcPr>
          <w:p w14:paraId="4ACD5F99">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256.20</w:t>
            </w:r>
          </w:p>
        </w:tc>
        <w:tc>
          <w:tcPr>
            <w:tcW w:w="712" w:type="dxa"/>
            <w:gridSpan w:val="2"/>
            <w:tcBorders>
              <w:top w:val="nil"/>
              <w:left w:val="nil"/>
              <w:bottom w:val="single" w:color="auto" w:sz="4" w:space="0"/>
              <w:right w:val="single" w:color="auto" w:sz="4" w:space="0"/>
            </w:tcBorders>
            <w:noWrap w:val="0"/>
            <w:vAlign w:val="center"/>
          </w:tcPr>
          <w:p w14:paraId="60EFC8D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5B58BD6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1A9502A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038EC109">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2290EB58"/>
        </w:tc>
        <w:tc>
          <w:tcPr>
            <w:tcW w:w="1851" w:type="dxa"/>
            <w:gridSpan w:val="2"/>
            <w:tcBorders>
              <w:top w:val="single" w:color="auto" w:sz="4" w:space="0"/>
              <w:left w:val="nil"/>
              <w:bottom w:val="single" w:color="auto" w:sz="4" w:space="0"/>
              <w:right w:val="single" w:color="auto" w:sz="4" w:space="0"/>
            </w:tcBorders>
            <w:noWrap w:val="0"/>
            <w:vAlign w:val="center"/>
          </w:tcPr>
          <w:p w14:paraId="442A8AB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      上年结转资金</w:t>
            </w:r>
          </w:p>
        </w:tc>
        <w:tc>
          <w:tcPr>
            <w:tcW w:w="1139" w:type="dxa"/>
            <w:tcBorders>
              <w:top w:val="nil"/>
              <w:left w:val="nil"/>
              <w:bottom w:val="single" w:color="auto" w:sz="4" w:space="0"/>
              <w:right w:val="single" w:color="auto" w:sz="4" w:space="0"/>
            </w:tcBorders>
            <w:noWrap w:val="0"/>
            <w:vAlign w:val="center"/>
          </w:tcPr>
          <w:p w14:paraId="0C730A6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3584604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281B0C7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7CF8252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03CE588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4F8767C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197FE661">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557AA207"/>
        </w:tc>
        <w:tc>
          <w:tcPr>
            <w:tcW w:w="1851" w:type="dxa"/>
            <w:gridSpan w:val="2"/>
            <w:tcBorders>
              <w:top w:val="single" w:color="auto" w:sz="4" w:space="0"/>
              <w:left w:val="nil"/>
              <w:bottom w:val="single" w:color="auto" w:sz="4" w:space="0"/>
              <w:right w:val="single" w:color="auto" w:sz="4" w:space="0"/>
            </w:tcBorders>
            <w:noWrap w:val="0"/>
            <w:vAlign w:val="center"/>
          </w:tcPr>
          <w:p w14:paraId="2BBA749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  其他资金</w:t>
            </w:r>
          </w:p>
        </w:tc>
        <w:tc>
          <w:tcPr>
            <w:tcW w:w="1139" w:type="dxa"/>
            <w:tcBorders>
              <w:top w:val="nil"/>
              <w:left w:val="nil"/>
              <w:bottom w:val="single" w:color="auto" w:sz="4" w:space="0"/>
              <w:right w:val="single" w:color="auto" w:sz="4" w:space="0"/>
            </w:tcBorders>
            <w:noWrap w:val="0"/>
            <w:vAlign w:val="center"/>
          </w:tcPr>
          <w:p w14:paraId="4C9D14B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751BB88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41D2BF4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16767EB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2323710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083C670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20DAE69A">
        <w:tblPrEx>
          <w:tblCellMar>
            <w:top w:w="0" w:type="dxa"/>
            <w:left w:w="108" w:type="dxa"/>
            <w:bottom w:w="0" w:type="dxa"/>
            <w:right w:w="108" w:type="dxa"/>
          </w:tblCellMar>
        </w:tblPrEx>
        <w:trPr>
          <w:trHeight w:val="289" w:hRule="atLeast"/>
          <w:jc w:val="center"/>
        </w:trPr>
        <w:tc>
          <w:tcPr>
            <w:tcW w:w="591" w:type="dxa"/>
            <w:vMerge w:val="restart"/>
            <w:tcBorders>
              <w:top w:val="nil"/>
              <w:left w:val="single" w:color="auto" w:sz="4" w:space="0"/>
              <w:bottom w:val="single" w:color="auto" w:sz="4" w:space="0"/>
              <w:right w:val="single" w:color="auto" w:sz="4" w:space="0"/>
            </w:tcBorders>
            <w:noWrap w:val="0"/>
            <w:vAlign w:val="center"/>
          </w:tcPr>
          <w:p w14:paraId="4E14364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年度总体目标</w:t>
            </w:r>
          </w:p>
        </w:tc>
        <w:tc>
          <w:tcPr>
            <w:tcW w:w="5114" w:type="dxa"/>
            <w:gridSpan w:val="6"/>
            <w:tcBorders>
              <w:top w:val="single" w:color="auto" w:sz="4" w:space="0"/>
              <w:left w:val="nil"/>
              <w:bottom w:val="single" w:color="auto" w:sz="4" w:space="0"/>
              <w:right w:val="single" w:color="auto" w:sz="4" w:space="0"/>
            </w:tcBorders>
            <w:noWrap w:val="0"/>
            <w:vAlign w:val="center"/>
          </w:tcPr>
          <w:p w14:paraId="48932EF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预期目标</w:t>
            </w:r>
          </w:p>
        </w:tc>
        <w:tc>
          <w:tcPr>
            <w:tcW w:w="3420" w:type="dxa"/>
            <w:gridSpan w:val="7"/>
            <w:tcBorders>
              <w:top w:val="single" w:color="auto" w:sz="4" w:space="0"/>
              <w:left w:val="nil"/>
              <w:bottom w:val="single" w:color="auto" w:sz="4" w:space="0"/>
              <w:right w:val="single" w:color="auto" w:sz="4" w:space="0"/>
            </w:tcBorders>
            <w:noWrap w:val="0"/>
            <w:vAlign w:val="center"/>
          </w:tcPr>
          <w:p w14:paraId="6265E23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实际完成情况</w:t>
            </w:r>
          </w:p>
        </w:tc>
      </w:tr>
      <w:tr w14:paraId="521C44CD">
        <w:tblPrEx>
          <w:tblCellMar>
            <w:top w:w="0" w:type="dxa"/>
            <w:left w:w="108" w:type="dxa"/>
            <w:bottom w:w="0" w:type="dxa"/>
            <w:right w:w="108" w:type="dxa"/>
          </w:tblCellMar>
        </w:tblPrEx>
        <w:trPr>
          <w:trHeight w:val="368" w:hRule="atLeast"/>
          <w:jc w:val="center"/>
        </w:trPr>
        <w:tc>
          <w:tcPr>
            <w:tcW w:w="591" w:type="dxa"/>
            <w:vMerge w:val="continue"/>
            <w:tcBorders>
              <w:top w:val="nil"/>
              <w:left w:val="single" w:color="auto" w:sz="4" w:space="0"/>
              <w:bottom w:val="single" w:color="auto" w:sz="4" w:space="0"/>
              <w:right w:val="single" w:color="auto" w:sz="4" w:space="0"/>
            </w:tcBorders>
            <w:noWrap w:val="0"/>
            <w:vAlign w:val="center"/>
          </w:tcPr>
          <w:p w14:paraId="31421C60"/>
        </w:tc>
        <w:tc>
          <w:tcPr>
            <w:tcW w:w="5114" w:type="dxa"/>
            <w:gridSpan w:val="6"/>
            <w:tcBorders>
              <w:top w:val="single" w:color="auto" w:sz="4" w:space="0"/>
              <w:left w:val="nil"/>
              <w:bottom w:val="single" w:color="auto" w:sz="4" w:space="0"/>
              <w:right w:val="single" w:color="auto" w:sz="4" w:space="0"/>
            </w:tcBorders>
            <w:noWrap w:val="0"/>
            <w:vAlign w:val="center"/>
          </w:tcPr>
          <w:p w14:paraId="609EFAFD">
            <w:pPr>
              <w:keepNext w:val="0"/>
              <w:keepLines w:val="0"/>
              <w:pageBreakBefore w:val="0"/>
              <w:widowControl/>
              <w:suppressLineNumbers w:val="0"/>
              <w:suppressAutoHyphens w:val="0"/>
              <w:spacing w:line="240" w:lineRule="exact"/>
              <w:ind w:left="0"/>
              <w:jc w:val="left"/>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完成八县市重险工段处置</w:t>
            </w:r>
          </w:p>
        </w:tc>
        <w:tc>
          <w:tcPr>
            <w:tcW w:w="3420" w:type="dxa"/>
            <w:gridSpan w:val="7"/>
            <w:tcBorders>
              <w:top w:val="single" w:color="auto" w:sz="4" w:space="0"/>
              <w:left w:val="nil"/>
              <w:bottom w:val="single" w:color="auto" w:sz="4" w:space="0"/>
              <w:right w:val="single" w:color="auto" w:sz="4" w:space="0"/>
            </w:tcBorders>
            <w:noWrap w:val="0"/>
            <w:vAlign w:val="center"/>
          </w:tcPr>
          <w:p w14:paraId="268B545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全部完成</w:t>
            </w:r>
          </w:p>
        </w:tc>
      </w:tr>
      <w:tr w14:paraId="7AC5E332">
        <w:tblPrEx>
          <w:tblCellMar>
            <w:top w:w="0" w:type="dxa"/>
            <w:left w:w="108" w:type="dxa"/>
            <w:bottom w:w="0" w:type="dxa"/>
            <w:right w:w="108" w:type="dxa"/>
          </w:tblCellMar>
        </w:tblPrEx>
        <w:trPr>
          <w:trHeight w:val="513" w:hRule="atLeast"/>
          <w:jc w:val="center"/>
        </w:trPr>
        <w:tc>
          <w:tcPr>
            <w:tcW w:w="591" w:type="dxa"/>
            <w:vMerge w:val="restart"/>
            <w:tcBorders>
              <w:top w:val="nil"/>
              <w:left w:val="single" w:color="auto" w:sz="4" w:space="0"/>
              <w:bottom w:val="nil"/>
              <w:right w:val="single" w:color="auto" w:sz="4" w:space="0"/>
            </w:tcBorders>
            <w:noWrap w:val="0"/>
            <w:vAlign w:val="center"/>
          </w:tcPr>
          <w:p w14:paraId="637A76B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绩</w:t>
            </w:r>
          </w:p>
          <w:p w14:paraId="31B94C1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效</w:t>
            </w:r>
          </w:p>
          <w:p w14:paraId="39255B4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指</w:t>
            </w:r>
          </w:p>
          <w:p w14:paraId="26961C3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标</w:t>
            </w:r>
          </w:p>
        </w:tc>
        <w:tc>
          <w:tcPr>
            <w:tcW w:w="985" w:type="dxa"/>
            <w:tcBorders>
              <w:top w:val="nil"/>
              <w:left w:val="nil"/>
              <w:bottom w:val="single" w:color="auto" w:sz="4" w:space="0"/>
              <w:right w:val="single" w:color="auto" w:sz="4" w:space="0"/>
            </w:tcBorders>
            <w:noWrap w:val="0"/>
            <w:vAlign w:val="center"/>
          </w:tcPr>
          <w:p w14:paraId="5B23E05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一级指标</w:t>
            </w:r>
          </w:p>
        </w:tc>
        <w:tc>
          <w:tcPr>
            <w:tcW w:w="1117" w:type="dxa"/>
            <w:tcBorders>
              <w:top w:val="nil"/>
              <w:left w:val="nil"/>
              <w:bottom w:val="single" w:color="auto" w:sz="4" w:space="0"/>
              <w:right w:val="single" w:color="auto" w:sz="4" w:space="0"/>
            </w:tcBorders>
            <w:noWrap w:val="0"/>
            <w:vAlign w:val="center"/>
          </w:tcPr>
          <w:p w14:paraId="5AD33C4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二级指标</w:t>
            </w:r>
          </w:p>
        </w:tc>
        <w:tc>
          <w:tcPr>
            <w:tcW w:w="2158" w:type="dxa"/>
            <w:gridSpan w:val="3"/>
            <w:tcBorders>
              <w:top w:val="single" w:color="auto" w:sz="4" w:space="0"/>
              <w:left w:val="nil"/>
              <w:bottom w:val="single" w:color="auto" w:sz="4" w:space="0"/>
              <w:right w:val="single" w:color="auto" w:sz="4" w:space="0"/>
            </w:tcBorders>
            <w:noWrap w:val="0"/>
            <w:vAlign w:val="center"/>
          </w:tcPr>
          <w:p w14:paraId="6C03079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三级指标</w:t>
            </w:r>
          </w:p>
        </w:tc>
        <w:tc>
          <w:tcPr>
            <w:tcW w:w="854" w:type="dxa"/>
            <w:tcBorders>
              <w:top w:val="nil"/>
              <w:left w:val="nil"/>
              <w:bottom w:val="single" w:color="auto" w:sz="4" w:space="0"/>
              <w:right w:val="single" w:color="auto" w:sz="4" w:space="0"/>
            </w:tcBorders>
            <w:noWrap w:val="0"/>
            <w:vAlign w:val="center"/>
          </w:tcPr>
          <w:p w14:paraId="267485D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年度</w:t>
            </w:r>
          </w:p>
          <w:p w14:paraId="3445385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指标值</w:t>
            </w:r>
          </w:p>
        </w:tc>
        <w:tc>
          <w:tcPr>
            <w:tcW w:w="855" w:type="dxa"/>
            <w:tcBorders>
              <w:top w:val="nil"/>
              <w:left w:val="nil"/>
              <w:bottom w:val="single" w:color="auto" w:sz="4" w:space="0"/>
              <w:right w:val="single" w:color="auto" w:sz="4" w:space="0"/>
            </w:tcBorders>
            <w:noWrap w:val="0"/>
            <w:vAlign w:val="center"/>
          </w:tcPr>
          <w:p w14:paraId="7DE57DE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实际</w:t>
            </w:r>
          </w:p>
          <w:p w14:paraId="2F1CB7A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完成值</w:t>
            </w:r>
          </w:p>
        </w:tc>
        <w:tc>
          <w:tcPr>
            <w:tcW w:w="570" w:type="dxa"/>
            <w:gridSpan w:val="2"/>
            <w:tcBorders>
              <w:top w:val="nil"/>
              <w:left w:val="nil"/>
              <w:bottom w:val="single" w:color="auto" w:sz="4" w:space="0"/>
              <w:right w:val="single" w:color="auto" w:sz="4" w:space="0"/>
            </w:tcBorders>
            <w:noWrap w:val="0"/>
            <w:vAlign w:val="center"/>
          </w:tcPr>
          <w:p w14:paraId="2029BB3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分值</w:t>
            </w:r>
          </w:p>
        </w:tc>
        <w:tc>
          <w:tcPr>
            <w:tcW w:w="570" w:type="dxa"/>
            <w:gridSpan w:val="2"/>
            <w:tcBorders>
              <w:top w:val="nil"/>
              <w:left w:val="nil"/>
              <w:bottom w:val="single" w:color="auto" w:sz="4" w:space="0"/>
              <w:right w:val="single" w:color="auto" w:sz="4" w:space="0"/>
            </w:tcBorders>
            <w:noWrap w:val="0"/>
            <w:vAlign w:val="center"/>
          </w:tcPr>
          <w:p w14:paraId="34E162D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得分</w:t>
            </w:r>
          </w:p>
        </w:tc>
        <w:tc>
          <w:tcPr>
            <w:tcW w:w="1425" w:type="dxa"/>
            <w:gridSpan w:val="2"/>
            <w:tcBorders>
              <w:top w:val="single" w:color="auto" w:sz="4" w:space="0"/>
              <w:left w:val="nil"/>
              <w:bottom w:val="single" w:color="auto" w:sz="4" w:space="0"/>
              <w:right w:val="single" w:color="auto" w:sz="4" w:space="0"/>
            </w:tcBorders>
            <w:noWrap w:val="0"/>
            <w:vAlign w:val="center"/>
          </w:tcPr>
          <w:p w14:paraId="29B5C09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偏差原因分析及改进措施</w:t>
            </w:r>
          </w:p>
        </w:tc>
      </w:tr>
      <w:tr w14:paraId="3ED7ABEE">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3C098529"/>
        </w:tc>
        <w:tc>
          <w:tcPr>
            <w:tcW w:w="985" w:type="dxa"/>
            <w:vMerge w:val="restart"/>
            <w:tcBorders>
              <w:top w:val="nil"/>
              <w:left w:val="nil"/>
              <w:bottom w:val="single" w:color="auto" w:sz="4" w:space="0"/>
              <w:right w:val="single" w:color="auto" w:sz="4" w:space="0"/>
            </w:tcBorders>
            <w:noWrap w:val="0"/>
            <w:vAlign w:val="center"/>
          </w:tcPr>
          <w:p w14:paraId="4EB1FD9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产出指标（50分）</w:t>
            </w:r>
          </w:p>
        </w:tc>
        <w:tc>
          <w:tcPr>
            <w:tcW w:w="1117" w:type="dxa"/>
            <w:tcBorders>
              <w:top w:val="nil"/>
              <w:left w:val="nil"/>
              <w:bottom w:val="single" w:color="auto" w:sz="4" w:space="0"/>
              <w:right w:val="single" w:color="auto" w:sz="4" w:space="0"/>
            </w:tcBorders>
            <w:noWrap w:val="0"/>
            <w:vAlign w:val="center"/>
          </w:tcPr>
          <w:p w14:paraId="5FC93639">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数量指标</w:t>
            </w:r>
          </w:p>
        </w:tc>
        <w:tc>
          <w:tcPr>
            <w:tcW w:w="2158" w:type="dxa"/>
            <w:gridSpan w:val="3"/>
            <w:tcBorders>
              <w:top w:val="single" w:color="auto" w:sz="4" w:space="0"/>
              <w:left w:val="nil"/>
              <w:bottom w:val="single" w:color="auto" w:sz="4" w:space="0"/>
              <w:right w:val="single" w:color="auto" w:sz="4" w:space="0"/>
            </w:tcBorders>
            <w:noWrap w:val="0"/>
            <w:vAlign w:val="center"/>
          </w:tcPr>
          <w:p w14:paraId="2FDB48AB">
            <w:pPr>
              <w:keepNext w:val="0"/>
              <w:keepLines w:val="0"/>
              <w:pageBreakBefore w:val="0"/>
              <w:widowControl/>
              <w:suppressLineNumbers w:val="0"/>
              <w:suppressAutoHyphens w:val="0"/>
              <w:spacing w:line="240" w:lineRule="exact"/>
              <w:ind w:left="0"/>
              <w:jc w:val="left"/>
              <w:rPr>
                <w:rFonts w:hint="default" w:ascii="仿宋_GB2312" w:eastAsia="仿宋_GB2312"/>
                <w:color w:val="auto"/>
                <w:kern w:val="0"/>
                <w:sz w:val="18"/>
                <w:szCs w:val="18"/>
                <w:lang w:val="en-US"/>
              </w:rPr>
            </w:pPr>
            <w:r>
              <w:rPr>
                <w:rFonts w:hint="eastAsia" w:ascii="仿宋_GB2312" w:eastAsia="仿宋_GB2312"/>
                <w:color w:val="auto"/>
                <w:kern w:val="0"/>
                <w:sz w:val="18"/>
                <w:szCs w:val="18"/>
                <w:lang w:val="en-US" w:eastAsia="zh-CN" w:bidi="ar-SA"/>
              </w:rPr>
              <w:t>指标：</w:t>
            </w:r>
            <w:r>
              <w:rPr>
                <w:rFonts w:hint="eastAsia" w:ascii="仿宋_GB2312" w:eastAsia="仿宋_GB2312"/>
                <w:color w:val="auto"/>
                <w:kern w:val="0"/>
                <w:sz w:val="18"/>
                <w:szCs w:val="18"/>
                <w:lang w:val="en-US" w:eastAsia="zh-CN"/>
              </w:rPr>
              <w:t>重险工段处置</w:t>
            </w:r>
          </w:p>
        </w:tc>
        <w:tc>
          <w:tcPr>
            <w:tcW w:w="854" w:type="dxa"/>
            <w:tcBorders>
              <w:top w:val="nil"/>
              <w:left w:val="nil"/>
              <w:bottom w:val="single" w:color="auto" w:sz="4" w:space="0"/>
              <w:right w:val="single" w:color="auto" w:sz="4" w:space="0"/>
            </w:tcBorders>
            <w:noWrap w:val="0"/>
            <w:vAlign w:val="center"/>
          </w:tcPr>
          <w:p w14:paraId="1544CBD9">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bidi="ar-SA"/>
              </w:rPr>
              <w:t>完成8县市23处</w:t>
            </w:r>
            <w:r>
              <w:rPr>
                <w:rFonts w:hint="eastAsia" w:ascii="仿宋_GB2312" w:eastAsia="仿宋_GB2312"/>
                <w:color w:val="auto"/>
                <w:kern w:val="0"/>
                <w:sz w:val="18"/>
                <w:szCs w:val="18"/>
                <w:lang w:val="en-US" w:eastAsia="zh-CN"/>
              </w:rPr>
              <w:t>重险工段处置</w:t>
            </w:r>
          </w:p>
        </w:tc>
        <w:tc>
          <w:tcPr>
            <w:tcW w:w="855" w:type="dxa"/>
            <w:tcBorders>
              <w:top w:val="nil"/>
              <w:left w:val="nil"/>
              <w:bottom w:val="single" w:color="auto" w:sz="4" w:space="0"/>
              <w:right w:val="single" w:color="auto" w:sz="4" w:space="0"/>
            </w:tcBorders>
            <w:noWrap w:val="0"/>
            <w:vAlign w:val="center"/>
          </w:tcPr>
          <w:p w14:paraId="35C6618A">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bidi="ar-SA"/>
              </w:rPr>
              <w:t>完成8县市23处</w:t>
            </w:r>
            <w:r>
              <w:rPr>
                <w:rFonts w:hint="eastAsia" w:ascii="仿宋_GB2312" w:eastAsia="仿宋_GB2312"/>
                <w:color w:val="auto"/>
                <w:kern w:val="0"/>
                <w:sz w:val="18"/>
                <w:szCs w:val="18"/>
                <w:lang w:val="en-US" w:eastAsia="zh-CN"/>
              </w:rPr>
              <w:t>重险工段处置</w:t>
            </w:r>
          </w:p>
        </w:tc>
        <w:tc>
          <w:tcPr>
            <w:tcW w:w="570" w:type="dxa"/>
            <w:gridSpan w:val="2"/>
            <w:tcBorders>
              <w:top w:val="nil"/>
              <w:left w:val="nil"/>
              <w:bottom w:val="single" w:color="auto" w:sz="4" w:space="0"/>
              <w:right w:val="single" w:color="auto" w:sz="4" w:space="0"/>
            </w:tcBorders>
            <w:noWrap w:val="0"/>
            <w:vAlign w:val="center"/>
          </w:tcPr>
          <w:p w14:paraId="3479B790">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32</w:t>
            </w:r>
          </w:p>
        </w:tc>
        <w:tc>
          <w:tcPr>
            <w:tcW w:w="570" w:type="dxa"/>
            <w:gridSpan w:val="2"/>
            <w:tcBorders>
              <w:top w:val="nil"/>
              <w:left w:val="nil"/>
              <w:bottom w:val="single" w:color="auto" w:sz="4" w:space="0"/>
              <w:right w:val="single" w:color="auto" w:sz="4" w:space="0"/>
            </w:tcBorders>
            <w:noWrap w:val="0"/>
            <w:vAlign w:val="center"/>
          </w:tcPr>
          <w:p w14:paraId="3D031F7C">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32</w:t>
            </w:r>
          </w:p>
        </w:tc>
        <w:tc>
          <w:tcPr>
            <w:tcW w:w="1425" w:type="dxa"/>
            <w:gridSpan w:val="2"/>
            <w:tcBorders>
              <w:top w:val="single" w:color="auto" w:sz="4" w:space="0"/>
              <w:left w:val="nil"/>
              <w:bottom w:val="single" w:color="auto" w:sz="4" w:space="0"/>
              <w:right w:val="single" w:color="auto" w:sz="4" w:space="0"/>
            </w:tcBorders>
            <w:noWrap w:val="0"/>
            <w:vAlign w:val="center"/>
          </w:tcPr>
          <w:p w14:paraId="33B5CC6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6711E9A0">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09265B0C"/>
        </w:tc>
        <w:tc>
          <w:tcPr>
            <w:tcW w:w="985" w:type="dxa"/>
            <w:vMerge w:val="continue"/>
            <w:tcBorders>
              <w:top w:val="nil"/>
              <w:left w:val="nil"/>
              <w:bottom w:val="single" w:color="auto" w:sz="4" w:space="0"/>
              <w:right w:val="single" w:color="auto" w:sz="4" w:space="0"/>
            </w:tcBorders>
            <w:noWrap w:val="0"/>
            <w:vAlign w:val="center"/>
          </w:tcPr>
          <w:p w14:paraId="3A848234">
            <w:pPr>
              <w:rPr>
                <w:color w:val="auto"/>
              </w:rPr>
            </w:pPr>
          </w:p>
        </w:tc>
        <w:tc>
          <w:tcPr>
            <w:tcW w:w="1117" w:type="dxa"/>
            <w:tcBorders>
              <w:top w:val="nil"/>
              <w:left w:val="nil"/>
              <w:bottom w:val="single" w:color="auto" w:sz="4" w:space="0"/>
              <w:right w:val="single" w:color="auto" w:sz="4" w:space="0"/>
            </w:tcBorders>
            <w:noWrap w:val="0"/>
            <w:vAlign w:val="center"/>
          </w:tcPr>
          <w:p w14:paraId="716E71F6">
            <w:pPr>
              <w:spacing w:line="260" w:lineRule="exact"/>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质</w:t>
            </w:r>
            <w:r>
              <w:rPr>
                <w:rFonts w:hint="eastAsia" w:ascii="仿宋_GB2312" w:eastAsia="仿宋_GB2312" w:cs="宋体"/>
                <w:color w:val="auto"/>
                <w:kern w:val="0"/>
                <w:sz w:val="18"/>
                <w:szCs w:val="18"/>
                <w:lang w:bidi="ar-SA"/>
              </w:rPr>
              <w:t>量</w:t>
            </w:r>
            <w:r>
              <w:rPr>
                <w:rFonts w:hint="eastAsia" w:ascii="仿宋_GB2312" w:eastAsia="仿宋_GB2312"/>
                <w:color w:val="auto"/>
                <w:kern w:val="0"/>
                <w:sz w:val="18"/>
                <w:szCs w:val="18"/>
              </w:rPr>
              <w:t>指</w:t>
            </w:r>
            <w:r>
              <w:rPr>
                <w:rFonts w:hint="eastAsia" w:ascii="仿宋_GB2312" w:eastAsia="仿宋_GB2312" w:cs="宋体"/>
                <w:color w:val="auto"/>
                <w:kern w:val="0"/>
                <w:sz w:val="18"/>
                <w:szCs w:val="18"/>
                <w:lang w:bidi="ar-SA"/>
              </w:rPr>
              <w:t>标</w:t>
            </w:r>
          </w:p>
        </w:tc>
        <w:tc>
          <w:tcPr>
            <w:tcW w:w="2158" w:type="dxa"/>
            <w:gridSpan w:val="3"/>
            <w:tcBorders>
              <w:top w:val="single" w:color="auto" w:sz="4" w:space="0"/>
              <w:left w:val="nil"/>
              <w:bottom w:val="single" w:color="auto" w:sz="4" w:space="0"/>
              <w:right w:val="single" w:color="auto" w:sz="4" w:space="0"/>
            </w:tcBorders>
            <w:noWrap w:val="0"/>
            <w:vAlign w:val="center"/>
          </w:tcPr>
          <w:p w14:paraId="6256B4B7">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bidi="ar-SA"/>
              </w:rPr>
              <w:t>指标：工程</w:t>
            </w:r>
            <w:r>
              <w:rPr>
                <w:rFonts w:hint="eastAsia" w:ascii="仿宋_GB2312" w:eastAsia="仿宋_GB2312"/>
                <w:color w:val="auto"/>
                <w:kern w:val="0"/>
                <w:sz w:val="18"/>
                <w:szCs w:val="18"/>
                <w:lang w:eastAsia="zh-CN"/>
              </w:rPr>
              <w:t>验收合格率（</w:t>
            </w:r>
            <w:r>
              <w:rPr>
                <w:rFonts w:hint="eastAsia" w:ascii="仿宋_GB2312" w:eastAsia="仿宋_GB2312"/>
                <w:color w:val="auto"/>
                <w:kern w:val="0"/>
                <w:sz w:val="18"/>
                <w:szCs w:val="18"/>
                <w:lang w:val="en-US" w:eastAsia="zh-CN"/>
              </w:rPr>
              <w:t>%）</w:t>
            </w:r>
          </w:p>
        </w:tc>
        <w:tc>
          <w:tcPr>
            <w:tcW w:w="854" w:type="dxa"/>
            <w:tcBorders>
              <w:top w:val="nil"/>
              <w:left w:val="nil"/>
              <w:bottom w:val="single" w:color="auto" w:sz="4" w:space="0"/>
              <w:right w:val="single" w:color="auto" w:sz="4" w:space="0"/>
            </w:tcBorders>
            <w:noWrap w:val="0"/>
            <w:vAlign w:val="center"/>
          </w:tcPr>
          <w:p w14:paraId="7F7F4271">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30DFBB4E">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21582CF2">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w:t>
            </w:r>
          </w:p>
        </w:tc>
        <w:tc>
          <w:tcPr>
            <w:tcW w:w="570" w:type="dxa"/>
            <w:gridSpan w:val="2"/>
            <w:tcBorders>
              <w:top w:val="nil"/>
              <w:left w:val="nil"/>
              <w:bottom w:val="single" w:color="auto" w:sz="4" w:space="0"/>
              <w:right w:val="single" w:color="auto" w:sz="4" w:space="0"/>
            </w:tcBorders>
            <w:noWrap w:val="0"/>
            <w:vAlign w:val="center"/>
          </w:tcPr>
          <w:p w14:paraId="75EDF921">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w:t>
            </w:r>
          </w:p>
        </w:tc>
        <w:tc>
          <w:tcPr>
            <w:tcW w:w="1425" w:type="dxa"/>
            <w:gridSpan w:val="2"/>
            <w:tcBorders>
              <w:top w:val="single" w:color="auto" w:sz="4" w:space="0"/>
              <w:left w:val="nil"/>
              <w:bottom w:val="single" w:color="auto" w:sz="4" w:space="0"/>
              <w:right w:val="single" w:color="auto" w:sz="4" w:space="0"/>
            </w:tcBorders>
            <w:noWrap w:val="0"/>
            <w:vAlign w:val="center"/>
          </w:tcPr>
          <w:p w14:paraId="7C32192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51C1FAEA">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6B5DD392"/>
        </w:tc>
        <w:tc>
          <w:tcPr>
            <w:tcW w:w="985" w:type="dxa"/>
            <w:vMerge w:val="continue"/>
            <w:tcBorders>
              <w:top w:val="nil"/>
              <w:left w:val="nil"/>
              <w:bottom w:val="single" w:color="auto" w:sz="4" w:space="0"/>
              <w:right w:val="single" w:color="auto" w:sz="4" w:space="0"/>
            </w:tcBorders>
            <w:noWrap w:val="0"/>
            <w:vAlign w:val="center"/>
          </w:tcPr>
          <w:p w14:paraId="478BB24B">
            <w:pPr>
              <w:rPr>
                <w:color w:val="auto"/>
              </w:rPr>
            </w:pPr>
          </w:p>
        </w:tc>
        <w:tc>
          <w:tcPr>
            <w:tcW w:w="1117" w:type="dxa"/>
            <w:tcBorders>
              <w:top w:val="nil"/>
              <w:left w:val="nil"/>
              <w:bottom w:val="single" w:color="auto" w:sz="4" w:space="0"/>
              <w:right w:val="single" w:color="auto" w:sz="4" w:space="0"/>
            </w:tcBorders>
            <w:noWrap w:val="0"/>
            <w:vAlign w:val="center"/>
          </w:tcPr>
          <w:p w14:paraId="229AA1F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时效指标</w:t>
            </w:r>
          </w:p>
        </w:tc>
        <w:tc>
          <w:tcPr>
            <w:tcW w:w="2158" w:type="dxa"/>
            <w:gridSpan w:val="3"/>
            <w:tcBorders>
              <w:top w:val="single" w:color="auto" w:sz="4" w:space="0"/>
              <w:left w:val="nil"/>
              <w:bottom w:val="single" w:color="auto" w:sz="4" w:space="0"/>
              <w:right w:val="single" w:color="auto" w:sz="4" w:space="0"/>
            </w:tcBorders>
            <w:noWrap w:val="0"/>
            <w:vAlign w:val="center"/>
          </w:tcPr>
          <w:p w14:paraId="7F1E36C7">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rPr>
              <w:t>指标：</w:t>
            </w:r>
            <w:r>
              <w:rPr>
                <w:rFonts w:hint="eastAsia" w:ascii="仿宋_GB2312" w:eastAsia="仿宋_GB2312"/>
                <w:color w:val="auto"/>
                <w:kern w:val="0"/>
                <w:sz w:val="18"/>
                <w:szCs w:val="18"/>
                <w:lang w:val="en-US" w:eastAsia="zh-CN"/>
              </w:rPr>
              <w:t>按时完成率</w:t>
            </w:r>
          </w:p>
        </w:tc>
        <w:tc>
          <w:tcPr>
            <w:tcW w:w="854" w:type="dxa"/>
            <w:tcBorders>
              <w:top w:val="nil"/>
              <w:left w:val="nil"/>
              <w:bottom w:val="single" w:color="auto" w:sz="4" w:space="0"/>
              <w:right w:val="single" w:color="auto" w:sz="4" w:space="0"/>
            </w:tcBorders>
            <w:noWrap w:val="0"/>
            <w:vAlign w:val="center"/>
          </w:tcPr>
          <w:p w14:paraId="65C301E4">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5B7BE1A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3CA28CD6">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570" w:type="dxa"/>
            <w:gridSpan w:val="2"/>
            <w:tcBorders>
              <w:top w:val="nil"/>
              <w:left w:val="nil"/>
              <w:bottom w:val="single" w:color="auto" w:sz="4" w:space="0"/>
              <w:right w:val="single" w:color="auto" w:sz="4" w:space="0"/>
            </w:tcBorders>
            <w:noWrap w:val="0"/>
            <w:vAlign w:val="center"/>
          </w:tcPr>
          <w:p w14:paraId="59AF109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202D656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4E926CD3">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94C3C09"/>
        </w:tc>
        <w:tc>
          <w:tcPr>
            <w:tcW w:w="985" w:type="dxa"/>
            <w:vMerge w:val="continue"/>
            <w:tcBorders>
              <w:top w:val="nil"/>
              <w:left w:val="nil"/>
              <w:bottom w:val="single" w:color="auto" w:sz="4" w:space="0"/>
              <w:right w:val="single" w:color="auto" w:sz="4" w:space="0"/>
            </w:tcBorders>
            <w:noWrap w:val="0"/>
            <w:vAlign w:val="center"/>
          </w:tcPr>
          <w:p w14:paraId="1AFEA387">
            <w:pPr>
              <w:rPr>
                <w:color w:val="auto"/>
              </w:rPr>
            </w:pPr>
          </w:p>
        </w:tc>
        <w:tc>
          <w:tcPr>
            <w:tcW w:w="1117" w:type="dxa"/>
            <w:tcBorders>
              <w:top w:val="nil"/>
              <w:left w:val="nil"/>
              <w:bottom w:val="single" w:color="auto" w:sz="4" w:space="0"/>
              <w:right w:val="single" w:color="auto" w:sz="4" w:space="0"/>
            </w:tcBorders>
            <w:noWrap w:val="0"/>
            <w:vAlign w:val="center"/>
          </w:tcPr>
          <w:p w14:paraId="19C3E93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成本指标</w:t>
            </w:r>
          </w:p>
        </w:tc>
        <w:tc>
          <w:tcPr>
            <w:tcW w:w="2158" w:type="dxa"/>
            <w:gridSpan w:val="3"/>
            <w:tcBorders>
              <w:top w:val="single" w:color="auto" w:sz="4" w:space="0"/>
              <w:left w:val="nil"/>
              <w:bottom w:val="single" w:color="auto" w:sz="4" w:space="0"/>
              <w:right w:val="single" w:color="auto" w:sz="4" w:space="0"/>
            </w:tcBorders>
            <w:noWrap w:val="0"/>
            <w:vAlign w:val="center"/>
          </w:tcPr>
          <w:p w14:paraId="3DB5CEC2">
            <w:pPr>
              <w:keepNext w:val="0"/>
              <w:keepLines w:val="0"/>
              <w:pageBreakBefore w:val="0"/>
              <w:widowControl/>
              <w:suppressLineNumbers w:val="0"/>
              <w:suppressAutoHyphens w:val="0"/>
              <w:spacing w:line="240" w:lineRule="exact"/>
              <w:ind w:left="0"/>
              <w:jc w:val="left"/>
              <w:rPr>
                <w:rFonts w:hint="eastAsia" w:ascii="仿宋_GB2312" w:eastAsia="仿宋_GB2312" w:cs="宋体"/>
                <w:color w:val="auto"/>
                <w:kern w:val="0"/>
                <w:sz w:val="18"/>
                <w:szCs w:val="18"/>
                <w:lang w:eastAsia="zh-CN" w:bidi="ar-SA"/>
              </w:rPr>
            </w:pPr>
            <w:r>
              <w:rPr>
                <w:rFonts w:hint="eastAsia" w:ascii="仿宋_GB2312" w:eastAsia="仿宋_GB2312" w:cs="宋体"/>
                <w:color w:val="auto"/>
                <w:kern w:val="0"/>
                <w:sz w:val="18"/>
                <w:szCs w:val="18"/>
                <w:lang w:eastAsia="zh-CN" w:bidi="ar-SA"/>
              </w:rPr>
              <w:t>指标：按计划资金控制</w:t>
            </w:r>
          </w:p>
        </w:tc>
        <w:tc>
          <w:tcPr>
            <w:tcW w:w="854" w:type="dxa"/>
            <w:tcBorders>
              <w:top w:val="nil"/>
              <w:left w:val="nil"/>
              <w:bottom w:val="single" w:color="auto" w:sz="4" w:space="0"/>
              <w:right w:val="single" w:color="auto" w:sz="4" w:space="0"/>
            </w:tcBorders>
            <w:noWrap w:val="0"/>
            <w:vAlign w:val="center"/>
          </w:tcPr>
          <w:p w14:paraId="7C87F9F3">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是</w:t>
            </w:r>
          </w:p>
        </w:tc>
        <w:tc>
          <w:tcPr>
            <w:tcW w:w="855" w:type="dxa"/>
            <w:tcBorders>
              <w:top w:val="nil"/>
              <w:left w:val="nil"/>
              <w:bottom w:val="single" w:color="auto" w:sz="4" w:space="0"/>
              <w:right w:val="single" w:color="auto" w:sz="4" w:space="0"/>
            </w:tcBorders>
            <w:noWrap w:val="0"/>
            <w:vAlign w:val="center"/>
          </w:tcPr>
          <w:p w14:paraId="6AECB031">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是</w:t>
            </w:r>
          </w:p>
        </w:tc>
        <w:tc>
          <w:tcPr>
            <w:tcW w:w="570" w:type="dxa"/>
            <w:gridSpan w:val="2"/>
            <w:tcBorders>
              <w:top w:val="nil"/>
              <w:left w:val="nil"/>
              <w:bottom w:val="single" w:color="auto" w:sz="4" w:space="0"/>
              <w:right w:val="single" w:color="auto" w:sz="4" w:space="0"/>
            </w:tcBorders>
            <w:noWrap w:val="0"/>
            <w:vAlign w:val="center"/>
          </w:tcPr>
          <w:p w14:paraId="00D62186">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570" w:type="dxa"/>
            <w:gridSpan w:val="2"/>
            <w:tcBorders>
              <w:top w:val="nil"/>
              <w:left w:val="nil"/>
              <w:bottom w:val="single" w:color="auto" w:sz="4" w:space="0"/>
              <w:right w:val="single" w:color="auto" w:sz="4" w:space="0"/>
            </w:tcBorders>
            <w:noWrap w:val="0"/>
            <w:vAlign w:val="center"/>
          </w:tcPr>
          <w:p w14:paraId="59BCA41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115A2A4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6BC93694">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2C4D0EB"/>
        </w:tc>
        <w:tc>
          <w:tcPr>
            <w:tcW w:w="985" w:type="dxa"/>
            <w:vMerge w:val="continue"/>
            <w:tcBorders>
              <w:top w:val="nil"/>
              <w:left w:val="nil"/>
              <w:bottom w:val="single" w:color="auto" w:sz="4" w:space="0"/>
              <w:right w:val="single" w:color="auto" w:sz="4" w:space="0"/>
            </w:tcBorders>
            <w:noWrap w:val="0"/>
            <w:vAlign w:val="center"/>
          </w:tcPr>
          <w:p w14:paraId="1B893593">
            <w:pPr>
              <w:rPr>
                <w:color w:val="auto"/>
              </w:rPr>
            </w:pPr>
          </w:p>
        </w:tc>
        <w:tc>
          <w:tcPr>
            <w:tcW w:w="1117" w:type="dxa"/>
            <w:tcBorders>
              <w:top w:val="nil"/>
              <w:left w:val="nil"/>
              <w:right w:val="single" w:color="auto" w:sz="4" w:space="0"/>
            </w:tcBorders>
            <w:noWrap w:val="0"/>
            <w:vAlign w:val="center"/>
          </w:tcPr>
          <w:p w14:paraId="045230F4">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社会效益</w:t>
            </w:r>
          </w:p>
          <w:p w14:paraId="659CC1A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51E6D318">
            <w:pPr>
              <w:keepNext w:val="0"/>
              <w:keepLines w:val="0"/>
              <w:pageBreakBefore w:val="0"/>
              <w:widowControl/>
              <w:suppressLineNumbers w:val="0"/>
              <w:suppressAutoHyphens w:val="0"/>
              <w:spacing w:line="240" w:lineRule="exact"/>
              <w:ind w:left="0"/>
              <w:jc w:val="left"/>
              <w:rPr>
                <w:rFonts w:hint="eastAsia" w:ascii="仿宋_GB2312" w:eastAsia="仿宋_GB2312" w:cs="仿宋_GB2312"/>
                <w:color w:val="auto"/>
                <w:kern w:val="0"/>
                <w:sz w:val="18"/>
                <w:szCs w:val="18"/>
                <w:lang w:eastAsia="zh-CN" w:bidi="ar-SA"/>
              </w:rPr>
            </w:pPr>
            <w:r>
              <w:rPr>
                <w:rFonts w:hint="eastAsia" w:ascii="仿宋_GB2312" w:eastAsia="仿宋_GB2312"/>
                <w:color w:val="auto"/>
                <w:kern w:val="0"/>
                <w:sz w:val="18"/>
                <w:szCs w:val="18"/>
                <w:lang w:val="en-US" w:eastAsia="zh-CN" w:bidi="ar-SA"/>
              </w:rPr>
              <w:t>指标：</w:t>
            </w:r>
            <w:r>
              <w:rPr>
                <w:rFonts w:hint="eastAsia" w:ascii="仿宋_GB2312" w:eastAsia="仿宋_GB2312" w:cs="宋体"/>
                <w:color w:val="auto"/>
                <w:kern w:val="0"/>
                <w:sz w:val="18"/>
                <w:szCs w:val="18"/>
                <w:lang w:val="en-US" w:eastAsia="zh-CN" w:bidi="ar-SA"/>
              </w:rPr>
              <w:t>保证群众生命财产安全。</w:t>
            </w:r>
          </w:p>
        </w:tc>
        <w:tc>
          <w:tcPr>
            <w:tcW w:w="854" w:type="dxa"/>
            <w:tcBorders>
              <w:top w:val="nil"/>
              <w:left w:val="nil"/>
              <w:bottom w:val="single" w:color="auto" w:sz="4" w:space="0"/>
              <w:right w:val="single" w:color="auto" w:sz="4" w:space="0"/>
            </w:tcBorders>
            <w:noWrap w:val="0"/>
            <w:vAlign w:val="center"/>
          </w:tcPr>
          <w:p w14:paraId="6E7983C5">
            <w:pPr>
              <w:keepNext w:val="0"/>
              <w:keepLines w:val="0"/>
              <w:pageBreakBefore w:val="0"/>
              <w:widowControl/>
              <w:suppressLineNumbers w:val="0"/>
              <w:suppressAutoHyphens w:val="0"/>
              <w:spacing w:line="240" w:lineRule="exact"/>
              <w:ind w:left="0"/>
              <w:jc w:val="center"/>
              <w:rPr>
                <w:rFonts w:hint="eastAsia" w:ascii="仿宋_GB2312" w:eastAsia="仿宋_GB2312" w:cs="仿宋_GB2312"/>
                <w:color w:val="auto"/>
                <w:kern w:val="0"/>
                <w:sz w:val="18"/>
                <w:szCs w:val="18"/>
                <w:lang w:eastAsia="zh-CN" w:bidi="ar-SA"/>
              </w:rPr>
            </w:pPr>
            <w:r>
              <w:rPr>
                <w:rFonts w:hint="eastAsia" w:ascii="仿宋_GB2312" w:eastAsia="仿宋_GB2312" w:cs="宋体"/>
                <w:color w:val="auto"/>
                <w:kern w:val="0"/>
                <w:sz w:val="18"/>
                <w:szCs w:val="18"/>
                <w:lang w:val="en-US" w:eastAsia="zh-CN" w:bidi="ar-SA"/>
              </w:rPr>
              <w:t>保证23处项目所在地群众生命财产安全。</w:t>
            </w:r>
          </w:p>
        </w:tc>
        <w:tc>
          <w:tcPr>
            <w:tcW w:w="855" w:type="dxa"/>
            <w:tcBorders>
              <w:top w:val="nil"/>
              <w:left w:val="nil"/>
              <w:bottom w:val="single" w:color="auto" w:sz="4" w:space="0"/>
              <w:right w:val="single" w:color="auto" w:sz="4" w:space="0"/>
            </w:tcBorders>
            <w:noWrap w:val="0"/>
            <w:vAlign w:val="center"/>
          </w:tcPr>
          <w:p w14:paraId="6B4128DE">
            <w:pPr>
              <w:keepNext w:val="0"/>
              <w:keepLines w:val="0"/>
              <w:pageBreakBefore w:val="0"/>
              <w:widowControl/>
              <w:suppressLineNumbers w:val="0"/>
              <w:suppressAutoHyphens w:val="0"/>
              <w:spacing w:line="240" w:lineRule="exact"/>
              <w:ind w:left="0"/>
              <w:jc w:val="center"/>
              <w:rPr>
                <w:rFonts w:hint="eastAsia" w:ascii="仿宋_GB2312" w:eastAsia="仿宋_GB2312" w:cs="仿宋_GB2312"/>
                <w:color w:val="auto"/>
                <w:kern w:val="0"/>
                <w:sz w:val="18"/>
                <w:szCs w:val="18"/>
                <w:lang w:eastAsia="zh-CN" w:bidi="ar-SA"/>
              </w:rPr>
            </w:pPr>
            <w:r>
              <w:rPr>
                <w:rFonts w:hint="eastAsia" w:ascii="仿宋_GB2312" w:eastAsia="仿宋_GB2312" w:cs="宋体"/>
                <w:color w:val="auto"/>
                <w:kern w:val="0"/>
                <w:sz w:val="18"/>
                <w:szCs w:val="18"/>
                <w:lang w:val="en-US" w:eastAsia="zh-CN" w:bidi="ar-SA"/>
              </w:rPr>
              <w:t>保证23处项目所在地群众生命财产安全。</w:t>
            </w:r>
          </w:p>
        </w:tc>
        <w:tc>
          <w:tcPr>
            <w:tcW w:w="570" w:type="dxa"/>
            <w:gridSpan w:val="2"/>
            <w:tcBorders>
              <w:top w:val="nil"/>
              <w:left w:val="nil"/>
              <w:bottom w:val="single" w:color="auto" w:sz="4" w:space="0"/>
              <w:right w:val="single" w:color="auto" w:sz="4" w:space="0"/>
            </w:tcBorders>
            <w:noWrap w:val="0"/>
            <w:vAlign w:val="center"/>
          </w:tcPr>
          <w:p w14:paraId="7E7CE405">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20</w:t>
            </w:r>
          </w:p>
        </w:tc>
        <w:tc>
          <w:tcPr>
            <w:tcW w:w="570" w:type="dxa"/>
            <w:gridSpan w:val="2"/>
            <w:tcBorders>
              <w:top w:val="nil"/>
              <w:left w:val="nil"/>
              <w:bottom w:val="single" w:color="auto" w:sz="4" w:space="0"/>
              <w:right w:val="single" w:color="auto" w:sz="4" w:space="0"/>
            </w:tcBorders>
            <w:noWrap w:val="0"/>
            <w:vAlign w:val="center"/>
          </w:tcPr>
          <w:p w14:paraId="13051054">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20</w:t>
            </w:r>
          </w:p>
        </w:tc>
        <w:tc>
          <w:tcPr>
            <w:tcW w:w="1425" w:type="dxa"/>
            <w:gridSpan w:val="2"/>
            <w:tcBorders>
              <w:top w:val="single" w:color="auto" w:sz="4" w:space="0"/>
              <w:left w:val="nil"/>
              <w:bottom w:val="single" w:color="auto" w:sz="4" w:space="0"/>
              <w:right w:val="single" w:color="auto" w:sz="4" w:space="0"/>
            </w:tcBorders>
            <w:noWrap w:val="0"/>
            <w:vAlign w:val="center"/>
          </w:tcPr>
          <w:p w14:paraId="431FAB5A">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rPr>
            </w:pPr>
          </w:p>
        </w:tc>
      </w:tr>
      <w:tr w14:paraId="2E8268B6">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43EE257D"/>
        </w:tc>
        <w:tc>
          <w:tcPr>
            <w:tcW w:w="985" w:type="dxa"/>
            <w:vMerge w:val="continue"/>
            <w:tcBorders>
              <w:top w:val="nil"/>
              <w:left w:val="nil"/>
              <w:bottom w:val="single" w:color="auto" w:sz="4" w:space="0"/>
              <w:right w:val="single" w:color="auto" w:sz="4" w:space="0"/>
            </w:tcBorders>
            <w:noWrap w:val="0"/>
            <w:vAlign w:val="center"/>
          </w:tcPr>
          <w:p w14:paraId="323C3826">
            <w:pPr>
              <w:rPr>
                <w:color w:val="auto"/>
              </w:rPr>
            </w:pPr>
          </w:p>
        </w:tc>
        <w:tc>
          <w:tcPr>
            <w:tcW w:w="1117" w:type="dxa"/>
            <w:tcBorders>
              <w:top w:val="nil"/>
              <w:left w:val="nil"/>
              <w:bottom w:val="single" w:color="auto" w:sz="4" w:space="0"/>
              <w:right w:val="single" w:color="auto" w:sz="4" w:space="0"/>
            </w:tcBorders>
            <w:noWrap w:val="0"/>
            <w:vAlign w:val="center"/>
          </w:tcPr>
          <w:p w14:paraId="29AFE80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生态效益</w:t>
            </w:r>
          </w:p>
          <w:p w14:paraId="21AED786">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2B3E9AA3">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bidi="ar-SA"/>
              </w:rPr>
              <w:t>指标：</w:t>
            </w:r>
            <w:r>
              <w:rPr>
                <w:rFonts w:hint="eastAsia" w:ascii="仿宋_GB2312" w:eastAsia="仿宋_GB2312"/>
                <w:color w:val="auto"/>
                <w:kern w:val="0"/>
                <w:sz w:val="18"/>
                <w:szCs w:val="18"/>
                <w:lang w:eastAsia="zh-CN"/>
              </w:rPr>
              <w:t>水生态环境是否持续改善</w:t>
            </w:r>
          </w:p>
        </w:tc>
        <w:tc>
          <w:tcPr>
            <w:tcW w:w="854" w:type="dxa"/>
            <w:tcBorders>
              <w:top w:val="nil"/>
              <w:left w:val="nil"/>
              <w:bottom w:val="single" w:color="auto" w:sz="4" w:space="0"/>
              <w:right w:val="single" w:color="auto" w:sz="4" w:space="0"/>
            </w:tcBorders>
            <w:noWrap w:val="0"/>
            <w:vAlign w:val="center"/>
          </w:tcPr>
          <w:p w14:paraId="2E825D3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5772EC26">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75D4F5D9">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4</w:t>
            </w:r>
          </w:p>
        </w:tc>
        <w:tc>
          <w:tcPr>
            <w:tcW w:w="570" w:type="dxa"/>
            <w:gridSpan w:val="2"/>
            <w:tcBorders>
              <w:top w:val="nil"/>
              <w:left w:val="nil"/>
              <w:bottom w:val="single" w:color="auto" w:sz="4" w:space="0"/>
              <w:right w:val="single" w:color="auto" w:sz="4" w:space="0"/>
            </w:tcBorders>
            <w:noWrap w:val="0"/>
            <w:vAlign w:val="center"/>
          </w:tcPr>
          <w:p w14:paraId="53E7EF8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4</w:t>
            </w:r>
          </w:p>
        </w:tc>
        <w:tc>
          <w:tcPr>
            <w:tcW w:w="1425" w:type="dxa"/>
            <w:gridSpan w:val="2"/>
            <w:tcBorders>
              <w:top w:val="single" w:color="auto" w:sz="4" w:space="0"/>
              <w:left w:val="nil"/>
              <w:bottom w:val="single" w:color="auto" w:sz="4" w:space="0"/>
              <w:right w:val="single" w:color="auto" w:sz="4" w:space="0"/>
            </w:tcBorders>
            <w:noWrap w:val="0"/>
            <w:vAlign w:val="center"/>
          </w:tcPr>
          <w:p w14:paraId="25BAD2A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649CBB90">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6F614022"/>
        </w:tc>
        <w:tc>
          <w:tcPr>
            <w:tcW w:w="985" w:type="dxa"/>
            <w:vMerge w:val="continue"/>
            <w:tcBorders>
              <w:top w:val="nil"/>
              <w:left w:val="nil"/>
              <w:bottom w:val="single" w:color="auto" w:sz="4" w:space="0"/>
              <w:right w:val="single" w:color="auto" w:sz="4" w:space="0"/>
            </w:tcBorders>
            <w:noWrap w:val="0"/>
            <w:vAlign w:val="center"/>
          </w:tcPr>
          <w:p w14:paraId="7DED89C3">
            <w:pPr>
              <w:rPr>
                <w:color w:val="auto"/>
              </w:rPr>
            </w:pPr>
          </w:p>
        </w:tc>
        <w:tc>
          <w:tcPr>
            <w:tcW w:w="1117" w:type="dxa"/>
            <w:tcBorders>
              <w:top w:val="nil"/>
              <w:left w:val="nil"/>
              <w:bottom w:val="single" w:color="auto" w:sz="4" w:space="0"/>
              <w:right w:val="single" w:color="auto" w:sz="4" w:space="0"/>
            </w:tcBorders>
            <w:noWrap w:val="0"/>
            <w:vAlign w:val="center"/>
          </w:tcPr>
          <w:p w14:paraId="568E256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可持续影响指标</w:t>
            </w:r>
          </w:p>
        </w:tc>
        <w:tc>
          <w:tcPr>
            <w:tcW w:w="2158" w:type="dxa"/>
            <w:gridSpan w:val="3"/>
            <w:tcBorders>
              <w:top w:val="single" w:color="auto" w:sz="4" w:space="0"/>
              <w:left w:val="nil"/>
              <w:bottom w:val="single" w:color="auto" w:sz="4" w:space="0"/>
              <w:right w:val="single" w:color="auto" w:sz="4" w:space="0"/>
            </w:tcBorders>
            <w:noWrap w:val="0"/>
            <w:vAlign w:val="center"/>
          </w:tcPr>
          <w:p w14:paraId="12C163CF">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val="en-US" w:eastAsia="zh-CN" w:bidi="ar-SA"/>
              </w:rPr>
              <w:t>指标：</w:t>
            </w:r>
            <w:r>
              <w:rPr>
                <w:rFonts w:hint="eastAsia" w:ascii="仿宋_GB2312" w:eastAsia="仿宋_GB2312"/>
                <w:color w:val="auto"/>
                <w:kern w:val="0"/>
                <w:sz w:val="18"/>
                <w:szCs w:val="18"/>
              </w:rPr>
              <w:t>是否促进生产生活环境改善</w:t>
            </w:r>
          </w:p>
        </w:tc>
        <w:tc>
          <w:tcPr>
            <w:tcW w:w="854" w:type="dxa"/>
            <w:tcBorders>
              <w:top w:val="nil"/>
              <w:left w:val="nil"/>
              <w:bottom w:val="single" w:color="auto" w:sz="4" w:space="0"/>
              <w:right w:val="single" w:color="auto" w:sz="4" w:space="0"/>
            </w:tcBorders>
            <w:noWrap w:val="0"/>
            <w:vAlign w:val="center"/>
          </w:tcPr>
          <w:p w14:paraId="03FB1E57">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403CE30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530491B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4</w:t>
            </w:r>
          </w:p>
        </w:tc>
        <w:tc>
          <w:tcPr>
            <w:tcW w:w="570" w:type="dxa"/>
            <w:gridSpan w:val="2"/>
            <w:tcBorders>
              <w:top w:val="nil"/>
              <w:left w:val="nil"/>
              <w:bottom w:val="single" w:color="auto" w:sz="4" w:space="0"/>
              <w:right w:val="single" w:color="auto" w:sz="4" w:space="0"/>
            </w:tcBorders>
            <w:noWrap w:val="0"/>
            <w:vAlign w:val="center"/>
          </w:tcPr>
          <w:p w14:paraId="60D76792">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rPr>
              <w:t>4</w:t>
            </w:r>
          </w:p>
        </w:tc>
        <w:tc>
          <w:tcPr>
            <w:tcW w:w="1425" w:type="dxa"/>
            <w:gridSpan w:val="2"/>
            <w:tcBorders>
              <w:top w:val="single" w:color="auto" w:sz="4" w:space="0"/>
              <w:left w:val="nil"/>
              <w:bottom w:val="single" w:color="auto" w:sz="4" w:space="0"/>
              <w:right w:val="single" w:color="auto" w:sz="4" w:space="0"/>
            </w:tcBorders>
            <w:noWrap w:val="0"/>
            <w:vAlign w:val="center"/>
          </w:tcPr>
          <w:p w14:paraId="33C5756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28B1FB94">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0A58B3A1"/>
        </w:tc>
        <w:tc>
          <w:tcPr>
            <w:tcW w:w="985" w:type="dxa"/>
            <w:tcBorders>
              <w:top w:val="nil"/>
              <w:left w:val="nil"/>
              <w:bottom w:val="nil"/>
              <w:right w:val="single" w:color="auto" w:sz="4" w:space="0"/>
            </w:tcBorders>
            <w:noWrap w:val="0"/>
            <w:vAlign w:val="center"/>
          </w:tcPr>
          <w:p w14:paraId="752A5E8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满意度</w:t>
            </w:r>
          </w:p>
          <w:p w14:paraId="1307FC9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p w14:paraId="6D67DB0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（10分）</w:t>
            </w:r>
          </w:p>
        </w:tc>
        <w:tc>
          <w:tcPr>
            <w:tcW w:w="1117" w:type="dxa"/>
            <w:tcBorders>
              <w:top w:val="nil"/>
              <w:left w:val="nil"/>
              <w:bottom w:val="single" w:color="auto" w:sz="4" w:space="0"/>
              <w:right w:val="single" w:color="auto" w:sz="4" w:space="0"/>
            </w:tcBorders>
            <w:noWrap w:val="0"/>
            <w:vAlign w:val="center"/>
          </w:tcPr>
          <w:p w14:paraId="67788702">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服务对象满意度指标</w:t>
            </w:r>
          </w:p>
        </w:tc>
        <w:tc>
          <w:tcPr>
            <w:tcW w:w="2158" w:type="dxa"/>
            <w:gridSpan w:val="3"/>
            <w:tcBorders>
              <w:top w:val="single" w:color="auto" w:sz="4" w:space="0"/>
              <w:left w:val="nil"/>
              <w:bottom w:val="single" w:color="auto" w:sz="4" w:space="0"/>
              <w:right w:val="single" w:color="auto" w:sz="4" w:space="0"/>
            </w:tcBorders>
            <w:noWrap w:val="0"/>
            <w:vAlign w:val="center"/>
          </w:tcPr>
          <w:p w14:paraId="511E8F21">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rPr>
            </w:pPr>
            <w:r>
              <w:rPr>
                <w:rFonts w:hint="eastAsia" w:ascii="仿宋_GB2312" w:eastAsia="仿宋_GB2312"/>
                <w:color w:val="auto"/>
                <w:kern w:val="0"/>
                <w:sz w:val="18"/>
                <w:szCs w:val="18"/>
                <w:lang w:val="en-US" w:eastAsia="zh-CN" w:bidi="ar-SA"/>
              </w:rPr>
              <w:t>指标1：社会公众</w:t>
            </w:r>
            <w:r>
              <w:rPr>
                <w:rFonts w:hint="eastAsia" w:ascii="仿宋_GB2312" w:eastAsia="仿宋_GB2312"/>
                <w:color w:val="auto"/>
                <w:kern w:val="0"/>
                <w:sz w:val="18"/>
                <w:szCs w:val="18"/>
                <w:lang w:bidi="ar-SA"/>
              </w:rPr>
              <w:t>满意度</w:t>
            </w:r>
          </w:p>
        </w:tc>
        <w:tc>
          <w:tcPr>
            <w:tcW w:w="854" w:type="dxa"/>
            <w:tcBorders>
              <w:top w:val="nil"/>
              <w:left w:val="nil"/>
              <w:bottom w:val="single" w:color="auto" w:sz="4" w:space="0"/>
              <w:right w:val="single" w:color="auto" w:sz="4" w:space="0"/>
            </w:tcBorders>
            <w:noWrap w:val="0"/>
            <w:vAlign w:val="center"/>
          </w:tcPr>
          <w:p w14:paraId="6C83D593">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eastAsia="zh-CN" w:bidi="ar-SA"/>
              </w:rPr>
              <w:t>≧</w:t>
            </w:r>
            <w:r>
              <w:rPr>
                <w:rFonts w:hint="eastAsia" w:ascii="仿宋_GB2312" w:eastAsia="仿宋_GB2312"/>
                <w:color w:val="auto"/>
                <w:kern w:val="0"/>
                <w:sz w:val="18"/>
                <w:szCs w:val="18"/>
                <w:lang w:val="en-US" w:eastAsia="zh-CN" w:bidi="ar-SA"/>
              </w:rPr>
              <w:t>90</w:t>
            </w:r>
          </w:p>
        </w:tc>
        <w:tc>
          <w:tcPr>
            <w:tcW w:w="855" w:type="dxa"/>
            <w:tcBorders>
              <w:top w:val="nil"/>
              <w:left w:val="nil"/>
              <w:bottom w:val="single" w:color="auto" w:sz="4" w:space="0"/>
              <w:right w:val="single" w:color="auto" w:sz="4" w:space="0"/>
            </w:tcBorders>
            <w:noWrap w:val="0"/>
            <w:vAlign w:val="center"/>
          </w:tcPr>
          <w:p w14:paraId="3C580731">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s="宋体"/>
                <w:color w:val="auto"/>
                <w:kern w:val="0"/>
                <w:sz w:val="18"/>
                <w:szCs w:val="18"/>
                <w:lang w:val="en-US" w:eastAsia="zh-CN" w:bidi="ar-SA"/>
              </w:rPr>
              <w:t>93%</w:t>
            </w:r>
          </w:p>
        </w:tc>
        <w:tc>
          <w:tcPr>
            <w:tcW w:w="570" w:type="dxa"/>
            <w:gridSpan w:val="2"/>
            <w:tcBorders>
              <w:top w:val="nil"/>
              <w:left w:val="nil"/>
              <w:bottom w:val="single" w:color="auto" w:sz="4" w:space="0"/>
              <w:right w:val="single" w:color="auto" w:sz="4" w:space="0"/>
            </w:tcBorders>
            <w:noWrap w:val="0"/>
            <w:vAlign w:val="center"/>
          </w:tcPr>
          <w:p w14:paraId="2B300ED6">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w:t>
            </w:r>
          </w:p>
        </w:tc>
        <w:tc>
          <w:tcPr>
            <w:tcW w:w="570" w:type="dxa"/>
            <w:gridSpan w:val="2"/>
            <w:tcBorders>
              <w:top w:val="nil"/>
              <w:left w:val="nil"/>
              <w:bottom w:val="single" w:color="auto" w:sz="4" w:space="0"/>
              <w:right w:val="single" w:color="auto" w:sz="4" w:space="0"/>
            </w:tcBorders>
            <w:noWrap w:val="0"/>
            <w:vAlign w:val="center"/>
          </w:tcPr>
          <w:p w14:paraId="7AA64F9B">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w:t>
            </w:r>
          </w:p>
        </w:tc>
        <w:tc>
          <w:tcPr>
            <w:tcW w:w="1425" w:type="dxa"/>
            <w:gridSpan w:val="2"/>
            <w:tcBorders>
              <w:top w:val="single" w:color="auto" w:sz="4" w:space="0"/>
              <w:left w:val="nil"/>
              <w:bottom w:val="single" w:color="auto" w:sz="4" w:space="0"/>
              <w:right w:val="single" w:color="auto" w:sz="4" w:space="0"/>
            </w:tcBorders>
            <w:noWrap w:val="0"/>
            <w:vAlign w:val="center"/>
          </w:tcPr>
          <w:p w14:paraId="2157CFE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4279F4E2">
        <w:tblPrEx>
          <w:tblCellMar>
            <w:top w:w="0" w:type="dxa"/>
            <w:left w:w="108" w:type="dxa"/>
            <w:bottom w:w="0" w:type="dxa"/>
            <w:right w:w="108" w:type="dxa"/>
          </w:tblCellMar>
        </w:tblPrEx>
        <w:trPr>
          <w:trHeight w:val="289" w:hRule="atLeast"/>
          <w:jc w:val="center"/>
        </w:trPr>
        <w:tc>
          <w:tcPr>
            <w:tcW w:w="6560" w:type="dxa"/>
            <w:gridSpan w:val="8"/>
            <w:tcBorders>
              <w:top w:val="single" w:color="auto" w:sz="4" w:space="0"/>
              <w:left w:val="single" w:color="auto" w:sz="4" w:space="0"/>
              <w:bottom w:val="single" w:color="auto" w:sz="4" w:space="0"/>
              <w:right w:val="single" w:color="auto" w:sz="4" w:space="0"/>
            </w:tcBorders>
            <w:noWrap w:val="0"/>
            <w:vAlign w:val="center"/>
          </w:tcPr>
          <w:p w14:paraId="2E94FCCB">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总分</w:t>
            </w:r>
          </w:p>
        </w:tc>
        <w:tc>
          <w:tcPr>
            <w:tcW w:w="570" w:type="dxa"/>
            <w:gridSpan w:val="2"/>
            <w:tcBorders>
              <w:top w:val="nil"/>
              <w:left w:val="nil"/>
              <w:bottom w:val="single" w:color="auto" w:sz="4" w:space="0"/>
              <w:right w:val="single" w:color="auto" w:sz="4" w:space="0"/>
            </w:tcBorders>
            <w:noWrap w:val="0"/>
            <w:vAlign w:val="center"/>
          </w:tcPr>
          <w:p w14:paraId="01CEC4F7">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100</w:t>
            </w:r>
          </w:p>
        </w:tc>
        <w:tc>
          <w:tcPr>
            <w:tcW w:w="570" w:type="dxa"/>
            <w:gridSpan w:val="2"/>
            <w:tcBorders>
              <w:top w:val="nil"/>
              <w:left w:val="nil"/>
              <w:bottom w:val="single" w:color="auto" w:sz="4" w:space="0"/>
              <w:right w:val="single" w:color="auto" w:sz="4" w:space="0"/>
            </w:tcBorders>
            <w:noWrap w:val="0"/>
            <w:vAlign w:val="center"/>
          </w:tcPr>
          <w:p w14:paraId="3F240511">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1425" w:type="dxa"/>
            <w:gridSpan w:val="2"/>
            <w:tcBorders>
              <w:top w:val="single" w:color="auto" w:sz="4" w:space="0"/>
              <w:left w:val="nil"/>
              <w:bottom w:val="single" w:color="auto" w:sz="4" w:space="0"/>
              <w:right w:val="single" w:color="auto" w:sz="4" w:space="0"/>
            </w:tcBorders>
            <w:noWrap w:val="0"/>
            <w:vAlign w:val="center"/>
          </w:tcPr>
          <w:p w14:paraId="7D27E76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bl>
    <w:p w14:paraId="6CC66426">
      <w:r>
        <w:rPr>
          <w:rFonts w:hint="eastAsia" w:ascii="仿宋_GB2312" w:eastAsia="仿宋_GB2312" w:cs="Arial"/>
          <w:kern w:val="2"/>
          <w:sz w:val="18"/>
          <w:szCs w:val="18"/>
          <w:lang w:bidi="ar-SA"/>
        </w:rPr>
        <w:t>单位负责人签字：            填表人：              联系电话：        填报日期：     年   月    日</w:t>
      </w:r>
    </w:p>
    <w:p w14:paraId="4FA8A394">
      <w:pPr>
        <w:pStyle w:val="13"/>
        <w:widowControl/>
        <w:spacing w:line="620" w:lineRule="exact"/>
        <w:ind w:left="0" w:leftChars="0" w:firstLine="0" w:firstLineChars="0"/>
        <w:rPr>
          <w:rFonts w:hint="default" w:ascii="仿宋_GB2312" w:hAnsi="仿宋_GB2312" w:eastAsia="仿宋_GB2312" w:cs="仿宋_GB2312"/>
          <w:sz w:val="32"/>
          <w:szCs w:val="32"/>
          <w:lang w:val="en-US" w:eastAsia="zh-CN"/>
        </w:rPr>
      </w:pPr>
    </w:p>
    <w:p w14:paraId="1C8DA3FC">
      <w:pPr>
        <w:pStyle w:val="13"/>
        <w:widowControl/>
        <w:spacing w:line="620" w:lineRule="exact"/>
        <w:ind w:left="0" w:leftChars="0" w:firstLine="0" w:firstLineChars="0"/>
        <w:rPr>
          <w:rFonts w:hint="default" w:ascii="仿宋_GB2312" w:hAnsi="仿宋_GB2312" w:eastAsia="仿宋_GB2312" w:cs="仿宋_GB2312"/>
          <w:sz w:val="32"/>
          <w:szCs w:val="32"/>
          <w:lang w:val="en-US" w:eastAsia="zh-CN"/>
        </w:rPr>
      </w:pPr>
    </w:p>
    <w:p w14:paraId="5F178A30">
      <w:pPr>
        <w:spacing w:before="120"/>
        <w:jc w:val="left"/>
        <w:rPr>
          <w:rFonts w:eastAsia="黑体"/>
          <w:sz w:val="32"/>
          <w:szCs w:val="32"/>
        </w:rPr>
      </w:pPr>
    </w:p>
    <w:p w14:paraId="19B116E1">
      <w:pPr>
        <w:spacing w:before="120"/>
        <w:jc w:val="left"/>
        <w:rPr>
          <w:rFonts w:eastAsia="黑体"/>
          <w:sz w:val="32"/>
          <w:szCs w:val="32"/>
        </w:rPr>
      </w:pPr>
    </w:p>
    <w:p w14:paraId="16E69C63">
      <w:pPr>
        <w:spacing w:before="120"/>
        <w:jc w:val="left"/>
        <w:rPr>
          <w:rFonts w:eastAsia="黑体"/>
          <w:sz w:val="32"/>
          <w:szCs w:val="32"/>
        </w:rPr>
      </w:pPr>
      <w:r>
        <w:rPr>
          <w:rFonts w:eastAsia="黑体"/>
          <w:sz w:val="32"/>
          <w:szCs w:val="32"/>
        </w:rPr>
        <w:t>附件4-</w:t>
      </w:r>
      <w:r>
        <w:rPr>
          <w:rFonts w:hint="eastAsia" w:eastAsia="黑体"/>
          <w:sz w:val="32"/>
          <w:szCs w:val="32"/>
          <w:lang w:val="en-US" w:eastAsia="zh-CN"/>
        </w:rPr>
        <w:t>12</w:t>
      </w:r>
      <w:r>
        <w:rPr>
          <w:rFonts w:eastAsia="黑体"/>
          <w:sz w:val="32"/>
          <w:szCs w:val="32"/>
        </w:rPr>
        <w:t>：</w:t>
      </w:r>
    </w:p>
    <w:p w14:paraId="0252E098">
      <w:pPr>
        <w:pBdr>
          <w:top w:val="none" w:color="auto" w:sz="0" w:space="0"/>
          <w:left w:val="none" w:color="auto" w:sz="0" w:space="0"/>
          <w:bottom w:val="none" w:color="auto" w:sz="0" w:space="0"/>
          <w:right w:val="none" w:color="auto" w:sz="0" w:space="0"/>
        </w:pBdr>
        <w:spacing w:line="380" w:lineRule="exact"/>
        <w:ind w:firstLine="1800" w:firstLineChars="500"/>
        <w:rPr>
          <w:rFonts w:hint="eastAsia" w:ascii="方正小标宋简体" w:eastAsia="方正小标宋简体"/>
          <w:color w:val="auto"/>
          <w:kern w:val="2"/>
          <w:sz w:val="36"/>
          <w:szCs w:val="36"/>
        </w:rPr>
      </w:pPr>
      <w:r>
        <w:rPr>
          <w:rFonts w:hint="eastAsia" w:ascii="方正小标宋简体" w:eastAsia="方正小标宋简体"/>
          <w:kern w:val="2"/>
          <w:sz w:val="36"/>
          <w:szCs w:val="36"/>
        </w:rPr>
        <w:t>州级预算</w:t>
      </w:r>
      <w:r>
        <w:rPr>
          <w:rFonts w:hint="eastAsia" w:ascii="方正小标宋简体" w:eastAsia="方正小标宋简体"/>
          <w:color w:val="auto"/>
          <w:kern w:val="2"/>
          <w:sz w:val="36"/>
          <w:szCs w:val="36"/>
        </w:rPr>
        <w:t>部门项目支出绩效自评表</w:t>
      </w:r>
    </w:p>
    <w:p w14:paraId="1BD73965">
      <w:pPr>
        <w:pBdr>
          <w:top w:val="none" w:color="auto" w:sz="0" w:space="0"/>
          <w:left w:val="none" w:color="auto" w:sz="0" w:space="0"/>
          <w:bottom w:val="none" w:color="auto" w:sz="0" w:space="0"/>
          <w:right w:val="none" w:color="auto" w:sz="0" w:space="0"/>
        </w:pBdr>
        <w:spacing w:line="380" w:lineRule="exact"/>
        <w:ind w:firstLine="3520" w:firstLineChars="1100"/>
        <w:rPr>
          <w:rFonts w:hint="eastAsia" w:ascii="方正小标宋简体" w:eastAsia="方正小标宋简体"/>
          <w:kern w:val="0"/>
          <w:sz w:val="36"/>
          <w:szCs w:val="36"/>
        </w:rPr>
      </w:pPr>
      <w:r>
        <w:rPr>
          <w:rFonts w:hint="eastAsia" w:ascii="楷体_GB2312" w:eastAsia="楷体_GB2312"/>
          <w:kern w:val="0"/>
          <w:sz w:val="32"/>
          <w:szCs w:val="32"/>
        </w:rPr>
        <w:t>（  202</w:t>
      </w:r>
      <w:r>
        <w:rPr>
          <w:rFonts w:hint="eastAsia" w:ascii="楷体_GB2312" w:eastAsia="楷体_GB2312"/>
          <w:kern w:val="0"/>
          <w:sz w:val="32"/>
          <w:szCs w:val="32"/>
          <w:lang w:val="en-US" w:eastAsia="zh-CN"/>
        </w:rPr>
        <w:t>3</w:t>
      </w:r>
      <w:r>
        <w:rPr>
          <w:rFonts w:hint="eastAsia" w:ascii="楷体_GB2312" w:eastAsia="楷体_GB2312"/>
          <w:kern w:val="0"/>
          <w:sz w:val="32"/>
          <w:szCs w:val="32"/>
        </w:rPr>
        <w:t>年度）</w:t>
      </w:r>
    </w:p>
    <w:tbl>
      <w:tblPr>
        <w:tblStyle w:val="11"/>
        <w:tblW w:w="9125" w:type="dxa"/>
        <w:jc w:val="center"/>
        <w:tblLayout w:type="fixed"/>
        <w:tblCellMar>
          <w:top w:w="0" w:type="dxa"/>
          <w:left w:w="108" w:type="dxa"/>
          <w:bottom w:w="0" w:type="dxa"/>
          <w:right w:w="108" w:type="dxa"/>
        </w:tblCellMar>
      </w:tblPr>
      <w:tblGrid>
        <w:gridCol w:w="591"/>
        <w:gridCol w:w="985"/>
        <w:gridCol w:w="1117"/>
        <w:gridCol w:w="734"/>
        <w:gridCol w:w="1139"/>
        <w:gridCol w:w="285"/>
        <w:gridCol w:w="854"/>
        <w:gridCol w:w="855"/>
        <w:gridCol w:w="284"/>
        <w:gridCol w:w="286"/>
        <w:gridCol w:w="426"/>
        <w:gridCol w:w="144"/>
        <w:gridCol w:w="711"/>
        <w:gridCol w:w="714"/>
      </w:tblGrid>
      <w:tr w14:paraId="153F28DC">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568A29C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项目名称</w:t>
            </w:r>
          </w:p>
        </w:tc>
        <w:tc>
          <w:tcPr>
            <w:tcW w:w="7549" w:type="dxa"/>
            <w:gridSpan w:val="12"/>
            <w:tcBorders>
              <w:top w:val="single" w:color="auto" w:sz="4" w:space="0"/>
              <w:left w:val="nil"/>
              <w:bottom w:val="single" w:color="auto" w:sz="4" w:space="0"/>
              <w:right w:val="single" w:color="auto" w:sz="4" w:space="0"/>
            </w:tcBorders>
            <w:noWrap w:val="0"/>
            <w:vAlign w:val="center"/>
          </w:tcPr>
          <w:p w14:paraId="40D31D9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color w:val="auto"/>
                <w:kern w:val="0"/>
                <w:sz w:val="18"/>
                <w:szCs w:val="18"/>
              </w:rPr>
              <w:t>山洪灾害防治项目等支出</w:t>
            </w:r>
          </w:p>
        </w:tc>
      </w:tr>
      <w:tr w14:paraId="562BAF25">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10D4494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主管部门</w:t>
            </w:r>
          </w:p>
        </w:tc>
        <w:tc>
          <w:tcPr>
            <w:tcW w:w="4129" w:type="dxa"/>
            <w:gridSpan w:val="5"/>
            <w:tcBorders>
              <w:top w:val="single" w:color="auto" w:sz="4" w:space="0"/>
              <w:left w:val="nil"/>
              <w:bottom w:val="single" w:color="auto" w:sz="4" w:space="0"/>
              <w:right w:val="single" w:color="auto" w:sz="4" w:space="0"/>
            </w:tcBorders>
            <w:noWrap w:val="0"/>
            <w:vAlign w:val="center"/>
          </w:tcPr>
          <w:p w14:paraId="7FDAE31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kern w:val="0"/>
                <w:sz w:val="18"/>
                <w:szCs w:val="18"/>
                <w:lang w:val="en-US" w:eastAsia="zh-CN" w:bidi="ar-SA"/>
              </w:rPr>
              <w:t>湘西土家族苗族自治州人民政府</w:t>
            </w:r>
          </w:p>
        </w:tc>
        <w:tc>
          <w:tcPr>
            <w:tcW w:w="1139" w:type="dxa"/>
            <w:gridSpan w:val="2"/>
            <w:tcBorders>
              <w:top w:val="nil"/>
              <w:left w:val="nil"/>
              <w:bottom w:val="single" w:color="auto" w:sz="4" w:space="0"/>
              <w:right w:val="single" w:color="auto" w:sz="4" w:space="0"/>
            </w:tcBorders>
            <w:noWrap w:val="0"/>
            <w:vAlign w:val="center"/>
          </w:tcPr>
          <w:p w14:paraId="1C3F340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实施单位</w:t>
            </w:r>
          </w:p>
        </w:tc>
        <w:tc>
          <w:tcPr>
            <w:tcW w:w="2281" w:type="dxa"/>
            <w:gridSpan w:val="5"/>
            <w:tcBorders>
              <w:top w:val="single" w:color="auto" w:sz="4" w:space="0"/>
              <w:left w:val="nil"/>
              <w:bottom w:val="single" w:color="auto" w:sz="4" w:space="0"/>
              <w:right w:val="single" w:color="auto" w:sz="4" w:space="0"/>
            </w:tcBorders>
            <w:noWrap w:val="0"/>
            <w:vAlign w:val="center"/>
          </w:tcPr>
          <w:p w14:paraId="45E2524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kern w:val="0"/>
                <w:sz w:val="18"/>
                <w:szCs w:val="18"/>
                <w:lang w:val="en-US" w:eastAsia="zh-CN" w:bidi="ar-SA"/>
              </w:rPr>
              <w:t>湘西州水利局</w:t>
            </w:r>
          </w:p>
        </w:tc>
      </w:tr>
      <w:tr w14:paraId="2F74BAD5">
        <w:tblPrEx>
          <w:tblCellMar>
            <w:top w:w="0" w:type="dxa"/>
            <w:left w:w="108" w:type="dxa"/>
            <w:bottom w:w="0" w:type="dxa"/>
            <w:right w:w="108" w:type="dxa"/>
          </w:tblCellMar>
        </w:tblPrEx>
        <w:trPr>
          <w:trHeight w:val="289" w:hRule="atLeast"/>
          <w:jc w:val="center"/>
        </w:trPr>
        <w:tc>
          <w:tcPr>
            <w:tcW w:w="1576" w:type="dxa"/>
            <w:gridSpan w:val="2"/>
            <w:vMerge w:val="restart"/>
            <w:tcBorders>
              <w:top w:val="nil"/>
              <w:left w:val="single" w:color="auto" w:sz="4" w:space="0"/>
              <w:bottom w:val="single" w:color="auto" w:sz="4" w:space="0"/>
              <w:right w:val="single" w:color="auto" w:sz="4" w:space="0"/>
            </w:tcBorders>
            <w:noWrap w:val="0"/>
            <w:vAlign w:val="center"/>
          </w:tcPr>
          <w:p w14:paraId="5B189BC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项目资金</w:t>
            </w:r>
          </w:p>
          <w:p w14:paraId="72A3762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（万元）</w:t>
            </w:r>
          </w:p>
        </w:tc>
        <w:tc>
          <w:tcPr>
            <w:tcW w:w="1851" w:type="dxa"/>
            <w:gridSpan w:val="2"/>
            <w:tcBorders>
              <w:top w:val="single" w:color="auto" w:sz="4" w:space="0"/>
              <w:left w:val="nil"/>
              <w:bottom w:val="single" w:color="auto" w:sz="4" w:space="0"/>
              <w:right w:val="single" w:color="auto" w:sz="4" w:space="0"/>
            </w:tcBorders>
            <w:noWrap w:val="0"/>
            <w:vAlign w:val="center"/>
          </w:tcPr>
          <w:p w14:paraId="423BC9F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tcBorders>
              <w:top w:val="nil"/>
              <w:left w:val="nil"/>
              <w:bottom w:val="single" w:color="auto" w:sz="4" w:space="0"/>
              <w:right w:val="single" w:color="auto" w:sz="4" w:space="0"/>
            </w:tcBorders>
            <w:noWrap w:val="0"/>
            <w:vAlign w:val="center"/>
          </w:tcPr>
          <w:p w14:paraId="33D4A35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年初预算数</w:t>
            </w:r>
          </w:p>
        </w:tc>
        <w:tc>
          <w:tcPr>
            <w:tcW w:w="1139" w:type="dxa"/>
            <w:gridSpan w:val="2"/>
            <w:tcBorders>
              <w:top w:val="nil"/>
              <w:left w:val="nil"/>
              <w:bottom w:val="single" w:color="auto" w:sz="4" w:space="0"/>
              <w:right w:val="single" w:color="auto" w:sz="4" w:space="0"/>
            </w:tcBorders>
            <w:noWrap w:val="0"/>
            <w:vAlign w:val="center"/>
          </w:tcPr>
          <w:p w14:paraId="1E06DDF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全年预算数</w:t>
            </w:r>
          </w:p>
        </w:tc>
        <w:tc>
          <w:tcPr>
            <w:tcW w:w="1139" w:type="dxa"/>
            <w:gridSpan w:val="2"/>
            <w:tcBorders>
              <w:top w:val="nil"/>
              <w:left w:val="nil"/>
              <w:bottom w:val="single" w:color="auto" w:sz="4" w:space="0"/>
              <w:right w:val="single" w:color="auto" w:sz="4" w:space="0"/>
            </w:tcBorders>
            <w:noWrap w:val="0"/>
            <w:vAlign w:val="center"/>
          </w:tcPr>
          <w:p w14:paraId="3B57987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全年执行数</w:t>
            </w:r>
          </w:p>
        </w:tc>
        <w:tc>
          <w:tcPr>
            <w:tcW w:w="712" w:type="dxa"/>
            <w:gridSpan w:val="2"/>
            <w:tcBorders>
              <w:top w:val="nil"/>
              <w:left w:val="nil"/>
              <w:bottom w:val="single" w:color="auto" w:sz="4" w:space="0"/>
              <w:right w:val="single" w:color="auto" w:sz="4" w:space="0"/>
            </w:tcBorders>
            <w:noWrap w:val="0"/>
            <w:vAlign w:val="center"/>
          </w:tcPr>
          <w:p w14:paraId="1252A3A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分值</w:t>
            </w:r>
          </w:p>
        </w:tc>
        <w:tc>
          <w:tcPr>
            <w:tcW w:w="855" w:type="dxa"/>
            <w:gridSpan w:val="2"/>
            <w:tcBorders>
              <w:top w:val="single" w:color="auto" w:sz="4" w:space="0"/>
              <w:left w:val="nil"/>
              <w:bottom w:val="single" w:color="auto" w:sz="4" w:space="0"/>
              <w:right w:val="single" w:color="auto" w:sz="4" w:space="0"/>
            </w:tcBorders>
            <w:noWrap w:val="0"/>
            <w:vAlign w:val="center"/>
          </w:tcPr>
          <w:p w14:paraId="2B8DC6E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执行率</w:t>
            </w:r>
          </w:p>
        </w:tc>
        <w:tc>
          <w:tcPr>
            <w:tcW w:w="714" w:type="dxa"/>
            <w:tcBorders>
              <w:top w:val="nil"/>
              <w:left w:val="nil"/>
              <w:bottom w:val="single" w:color="auto" w:sz="4" w:space="0"/>
              <w:right w:val="single" w:color="auto" w:sz="4" w:space="0"/>
            </w:tcBorders>
            <w:noWrap w:val="0"/>
            <w:vAlign w:val="center"/>
          </w:tcPr>
          <w:p w14:paraId="0BC4CF6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得分</w:t>
            </w:r>
          </w:p>
        </w:tc>
      </w:tr>
      <w:tr w14:paraId="33B652A8">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45E5726D"/>
        </w:tc>
        <w:tc>
          <w:tcPr>
            <w:tcW w:w="1851" w:type="dxa"/>
            <w:gridSpan w:val="2"/>
            <w:tcBorders>
              <w:top w:val="single" w:color="auto" w:sz="4" w:space="0"/>
              <w:left w:val="nil"/>
              <w:bottom w:val="single" w:color="auto" w:sz="4" w:space="0"/>
              <w:right w:val="single" w:color="auto" w:sz="4" w:space="0"/>
            </w:tcBorders>
            <w:noWrap w:val="0"/>
            <w:vAlign w:val="center"/>
          </w:tcPr>
          <w:p w14:paraId="6D00BDA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rPr>
                <w:rFonts w:hint="eastAsia" w:ascii="仿宋_GB2312" w:eastAsia="仿宋_GB2312"/>
                <w:kern w:val="0"/>
                <w:sz w:val="18"/>
                <w:szCs w:val="18"/>
              </w:rPr>
            </w:pPr>
            <w:r>
              <w:rPr>
                <w:rFonts w:hint="eastAsia" w:ascii="仿宋_GB2312" w:eastAsia="仿宋_GB2312"/>
                <w:kern w:val="0"/>
                <w:sz w:val="18"/>
                <w:szCs w:val="18"/>
              </w:rPr>
              <w:t>年度资金总额</w:t>
            </w:r>
          </w:p>
        </w:tc>
        <w:tc>
          <w:tcPr>
            <w:tcW w:w="1139" w:type="dxa"/>
            <w:tcBorders>
              <w:top w:val="nil"/>
              <w:left w:val="nil"/>
              <w:bottom w:val="single" w:color="auto" w:sz="4" w:space="0"/>
              <w:right w:val="single" w:color="auto" w:sz="4" w:space="0"/>
            </w:tcBorders>
            <w:noWrap w:val="0"/>
            <w:vAlign w:val="center"/>
          </w:tcPr>
          <w:p w14:paraId="38DFBD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39" w:type="dxa"/>
            <w:gridSpan w:val="2"/>
            <w:tcBorders>
              <w:top w:val="nil"/>
              <w:left w:val="nil"/>
              <w:bottom w:val="single" w:color="auto" w:sz="4" w:space="0"/>
              <w:right w:val="single" w:color="auto" w:sz="4" w:space="0"/>
            </w:tcBorders>
            <w:noWrap w:val="0"/>
            <w:vAlign w:val="center"/>
          </w:tcPr>
          <w:p w14:paraId="1415B64C">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467.91</w:t>
            </w:r>
          </w:p>
        </w:tc>
        <w:tc>
          <w:tcPr>
            <w:tcW w:w="1139" w:type="dxa"/>
            <w:gridSpan w:val="2"/>
            <w:tcBorders>
              <w:top w:val="nil"/>
              <w:left w:val="nil"/>
              <w:bottom w:val="single" w:color="auto" w:sz="4" w:space="0"/>
              <w:right w:val="single" w:color="auto" w:sz="4" w:space="0"/>
            </w:tcBorders>
            <w:noWrap w:val="0"/>
            <w:vAlign w:val="center"/>
          </w:tcPr>
          <w:p w14:paraId="3802CBC9">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467.91</w:t>
            </w:r>
          </w:p>
        </w:tc>
        <w:tc>
          <w:tcPr>
            <w:tcW w:w="712" w:type="dxa"/>
            <w:gridSpan w:val="2"/>
            <w:tcBorders>
              <w:top w:val="nil"/>
              <w:left w:val="nil"/>
              <w:bottom w:val="single" w:color="auto" w:sz="4" w:space="0"/>
              <w:right w:val="single" w:color="auto" w:sz="4" w:space="0"/>
            </w:tcBorders>
            <w:noWrap w:val="0"/>
            <w:vAlign w:val="center"/>
          </w:tcPr>
          <w:p w14:paraId="55974E9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c>
          <w:tcPr>
            <w:tcW w:w="855" w:type="dxa"/>
            <w:gridSpan w:val="2"/>
            <w:tcBorders>
              <w:top w:val="single" w:color="auto" w:sz="4" w:space="0"/>
              <w:left w:val="nil"/>
              <w:bottom w:val="single" w:color="auto" w:sz="4" w:space="0"/>
              <w:right w:val="single" w:color="auto" w:sz="4" w:space="0"/>
            </w:tcBorders>
            <w:noWrap w:val="0"/>
            <w:vAlign w:val="center"/>
          </w:tcPr>
          <w:p w14:paraId="4482493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100%</w:t>
            </w:r>
          </w:p>
        </w:tc>
        <w:tc>
          <w:tcPr>
            <w:tcW w:w="714" w:type="dxa"/>
            <w:tcBorders>
              <w:top w:val="nil"/>
              <w:left w:val="nil"/>
              <w:bottom w:val="single" w:color="auto" w:sz="4" w:space="0"/>
              <w:right w:val="single" w:color="auto" w:sz="4" w:space="0"/>
            </w:tcBorders>
            <w:noWrap w:val="0"/>
            <w:vAlign w:val="center"/>
          </w:tcPr>
          <w:p w14:paraId="7CBDB61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r>
      <w:tr w14:paraId="1A4A5E5A">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7CA521A1"/>
        </w:tc>
        <w:tc>
          <w:tcPr>
            <w:tcW w:w="1851" w:type="dxa"/>
            <w:gridSpan w:val="2"/>
            <w:tcBorders>
              <w:top w:val="single" w:color="auto" w:sz="4" w:space="0"/>
              <w:left w:val="nil"/>
              <w:bottom w:val="single" w:color="auto" w:sz="4" w:space="0"/>
              <w:right w:val="single" w:color="auto" w:sz="4" w:space="0"/>
            </w:tcBorders>
            <w:noWrap w:val="0"/>
            <w:vAlign w:val="center"/>
          </w:tcPr>
          <w:p w14:paraId="3EDB4B5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其中：当年财政拨款</w:t>
            </w:r>
          </w:p>
        </w:tc>
        <w:tc>
          <w:tcPr>
            <w:tcW w:w="1139" w:type="dxa"/>
            <w:tcBorders>
              <w:top w:val="nil"/>
              <w:left w:val="nil"/>
              <w:bottom w:val="single" w:color="auto" w:sz="4" w:space="0"/>
              <w:right w:val="single" w:color="auto" w:sz="4" w:space="0"/>
            </w:tcBorders>
            <w:noWrap w:val="0"/>
            <w:vAlign w:val="center"/>
          </w:tcPr>
          <w:p w14:paraId="102CA72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39" w:type="dxa"/>
            <w:gridSpan w:val="2"/>
            <w:tcBorders>
              <w:top w:val="nil"/>
              <w:left w:val="nil"/>
              <w:bottom w:val="single" w:color="auto" w:sz="4" w:space="0"/>
              <w:right w:val="single" w:color="auto" w:sz="4" w:space="0"/>
            </w:tcBorders>
            <w:noWrap w:val="0"/>
            <w:vAlign w:val="center"/>
          </w:tcPr>
          <w:p w14:paraId="56625C5D">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467.91</w:t>
            </w:r>
          </w:p>
        </w:tc>
        <w:tc>
          <w:tcPr>
            <w:tcW w:w="1139" w:type="dxa"/>
            <w:gridSpan w:val="2"/>
            <w:tcBorders>
              <w:top w:val="nil"/>
              <w:left w:val="nil"/>
              <w:bottom w:val="single" w:color="auto" w:sz="4" w:space="0"/>
              <w:right w:val="single" w:color="auto" w:sz="4" w:space="0"/>
            </w:tcBorders>
            <w:noWrap w:val="0"/>
            <w:vAlign w:val="center"/>
          </w:tcPr>
          <w:p w14:paraId="0D2281DB">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467.91</w:t>
            </w:r>
          </w:p>
        </w:tc>
        <w:tc>
          <w:tcPr>
            <w:tcW w:w="712" w:type="dxa"/>
            <w:gridSpan w:val="2"/>
            <w:tcBorders>
              <w:top w:val="nil"/>
              <w:left w:val="nil"/>
              <w:bottom w:val="single" w:color="auto" w:sz="4" w:space="0"/>
              <w:right w:val="single" w:color="auto" w:sz="4" w:space="0"/>
            </w:tcBorders>
            <w:noWrap w:val="0"/>
            <w:vAlign w:val="center"/>
          </w:tcPr>
          <w:p w14:paraId="6205BF9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5629B65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7BFBC8B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243EFA6E">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68A02F88"/>
        </w:tc>
        <w:tc>
          <w:tcPr>
            <w:tcW w:w="1851" w:type="dxa"/>
            <w:gridSpan w:val="2"/>
            <w:tcBorders>
              <w:top w:val="single" w:color="auto" w:sz="4" w:space="0"/>
              <w:left w:val="nil"/>
              <w:bottom w:val="single" w:color="auto" w:sz="4" w:space="0"/>
              <w:right w:val="single" w:color="auto" w:sz="4" w:space="0"/>
            </w:tcBorders>
            <w:noWrap w:val="0"/>
            <w:vAlign w:val="center"/>
          </w:tcPr>
          <w:p w14:paraId="6B7362B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      上年结转资金</w:t>
            </w:r>
          </w:p>
        </w:tc>
        <w:tc>
          <w:tcPr>
            <w:tcW w:w="1139" w:type="dxa"/>
            <w:tcBorders>
              <w:top w:val="nil"/>
              <w:left w:val="nil"/>
              <w:bottom w:val="single" w:color="auto" w:sz="4" w:space="0"/>
              <w:right w:val="single" w:color="auto" w:sz="4" w:space="0"/>
            </w:tcBorders>
            <w:noWrap w:val="0"/>
            <w:vAlign w:val="center"/>
          </w:tcPr>
          <w:p w14:paraId="039B0BD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6DCD2C8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27EF4E1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7EB559F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1CFAF3D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4A2A917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2986FC22">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63179BDE"/>
        </w:tc>
        <w:tc>
          <w:tcPr>
            <w:tcW w:w="1851" w:type="dxa"/>
            <w:gridSpan w:val="2"/>
            <w:tcBorders>
              <w:top w:val="single" w:color="auto" w:sz="4" w:space="0"/>
              <w:left w:val="nil"/>
              <w:bottom w:val="single" w:color="auto" w:sz="4" w:space="0"/>
              <w:right w:val="single" w:color="auto" w:sz="4" w:space="0"/>
            </w:tcBorders>
            <w:noWrap w:val="0"/>
            <w:vAlign w:val="center"/>
          </w:tcPr>
          <w:p w14:paraId="69F6C69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  其他资金</w:t>
            </w:r>
          </w:p>
        </w:tc>
        <w:tc>
          <w:tcPr>
            <w:tcW w:w="1139" w:type="dxa"/>
            <w:tcBorders>
              <w:top w:val="nil"/>
              <w:left w:val="nil"/>
              <w:bottom w:val="single" w:color="auto" w:sz="4" w:space="0"/>
              <w:right w:val="single" w:color="auto" w:sz="4" w:space="0"/>
            </w:tcBorders>
            <w:noWrap w:val="0"/>
            <w:vAlign w:val="center"/>
          </w:tcPr>
          <w:p w14:paraId="05EEBAC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0D55A66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09C2A52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6DD6F8D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5C3E2A9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73EEBB1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553A56B2">
        <w:tblPrEx>
          <w:tblCellMar>
            <w:top w:w="0" w:type="dxa"/>
            <w:left w:w="108" w:type="dxa"/>
            <w:bottom w:w="0" w:type="dxa"/>
            <w:right w:w="108" w:type="dxa"/>
          </w:tblCellMar>
        </w:tblPrEx>
        <w:trPr>
          <w:trHeight w:val="289" w:hRule="atLeast"/>
          <w:jc w:val="center"/>
        </w:trPr>
        <w:tc>
          <w:tcPr>
            <w:tcW w:w="591" w:type="dxa"/>
            <w:vMerge w:val="restart"/>
            <w:tcBorders>
              <w:top w:val="nil"/>
              <w:left w:val="single" w:color="auto" w:sz="4" w:space="0"/>
              <w:bottom w:val="single" w:color="auto" w:sz="4" w:space="0"/>
              <w:right w:val="single" w:color="auto" w:sz="4" w:space="0"/>
            </w:tcBorders>
            <w:noWrap w:val="0"/>
            <w:vAlign w:val="center"/>
          </w:tcPr>
          <w:p w14:paraId="54F36DE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年度总体目标</w:t>
            </w:r>
          </w:p>
        </w:tc>
        <w:tc>
          <w:tcPr>
            <w:tcW w:w="5114" w:type="dxa"/>
            <w:gridSpan w:val="6"/>
            <w:tcBorders>
              <w:top w:val="single" w:color="auto" w:sz="4" w:space="0"/>
              <w:left w:val="nil"/>
              <w:bottom w:val="single" w:color="auto" w:sz="4" w:space="0"/>
              <w:right w:val="single" w:color="auto" w:sz="4" w:space="0"/>
            </w:tcBorders>
            <w:noWrap w:val="0"/>
            <w:vAlign w:val="center"/>
          </w:tcPr>
          <w:p w14:paraId="21FA30C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预期目标</w:t>
            </w:r>
          </w:p>
        </w:tc>
        <w:tc>
          <w:tcPr>
            <w:tcW w:w="3420" w:type="dxa"/>
            <w:gridSpan w:val="7"/>
            <w:tcBorders>
              <w:top w:val="single" w:color="auto" w:sz="4" w:space="0"/>
              <w:left w:val="nil"/>
              <w:bottom w:val="single" w:color="auto" w:sz="4" w:space="0"/>
              <w:right w:val="single" w:color="auto" w:sz="4" w:space="0"/>
            </w:tcBorders>
            <w:noWrap w:val="0"/>
            <w:vAlign w:val="center"/>
          </w:tcPr>
          <w:p w14:paraId="7BAF29E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实际完成情况</w:t>
            </w:r>
          </w:p>
        </w:tc>
      </w:tr>
      <w:tr w14:paraId="33BD0883">
        <w:tblPrEx>
          <w:tblCellMar>
            <w:top w:w="0" w:type="dxa"/>
            <w:left w:w="108" w:type="dxa"/>
            <w:bottom w:w="0" w:type="dxa"/>
            <w:right w:w="108" w:type="dxa"/>
          </w:tblCellMar>
        </w:tblPrEx>
        <w:trPr>
          <w:trHeight w:val="368" w:hRule="atLeast"/>
          <w:jc w:val="center"/>
        </w:trPr>
        <w:tc>
          <w:tcPr>
            <w:tcW w:w="591" w:type="dxa"/>
            <w:vMerge w:val="continue"/>
            <w:tcBorders>
              <w:top w:val="nil"/>
              <w:left w:val="single" w:color="auto" w:sz="4" w:space="0"/>
              <w:bottom w:val="single" w:color="auto" w:sz="4" w:space="0"/>
              <w:right w:val="single" w:color="auto" w:sz="4" w:space="0"/>
            </w:tcBorders>
            <w:noWrap w:val="0"/>
            <w:vAlign w:val="center"/>
          </w:tcPr>
          <w:p w14:paraId="4017F83A"/>
        </w:tc>
        <w:tc>
          <w:tcPr>
            <w:tcW w:w="5114" w:type="dxa"/>
            <w:gridSpan w:val="6"/>
            <w:tcBorders>
              <w:top w:val="single" w:color="auto" w:sz="4" w:space="0"/>
              <w:left w:val="nil"/>
              <w:bottom w:val="single" w:color="auto" w:sz="4" w:space="0"/>
              <w:right w:val="single" w:color="auto" w:sz="4" w:space="0"/>
            </w:tcBorders>
            <w:noWrap w:val="0"/>
            <w:vAlign w:val="center"/>
          </w:tcPr>
          <w:p w14:paraId="39021232">
            <w:pPr>
              <w:keepNext w:val="0"/>
              <w:keepLines w:val="0"/>
              <w:pageBreakBefore w:val="0"/>
              <w:widowControl/>
              <w:suppressLineNumbers w:val="0"/>
              <w:suppressAutoHyphens w:val="0"/>
              <w:spacing w:line="240" w:lineRule="exact"/>
              <w:ind w:left="0"/>
              <w:jc w:val="left"/>
              <w:rPr>
                <w:rFonts w:hint="default" w:ascii="仿宋_GB2312" w:eastAsia="仿宋_GB2312"/>
                <w:color w:val="auto"/>
                <w:kern w:val="0"/>
                <w:sz w:val="18"/>
                <w:szCs w:val="18"/>
                <w:lang w:val="en-US"/>
              </w:rPr>
            </w:pPr>
            <w:r>
              <w:rPr>
                <w:rFonts w:hint="eastAsia" w:eastAsia="仿宋_GB2312"/>
                <w:color w:val="auto"/>
                <w:lang w:val="en-US" w:eastAsia="zh-CN"/>
              </w:rPr>
              <w:t>切实抓好防汛和山洪灾害治理</w:t>
            </w:r>
          </w:p>
        </w:tc>
        <w:tc>
          <w:tcPr>
            <w:tcW w:w="3420" w:type="dxa"/>
            <w:gridSpan w:val="7"/>
            <w:tcBorders>
              <w:top w:val="single" w:color="auto" w:sz="4" w:space="0"/>
              <w:left w:val="nil"/>
              <w:bottom w:val="single" w:color="auto" w:sz="4" w:space="0"/>
              <w:right w:val="single" w:color="auto" w:sz="4" w:space="0"/>
            </w:tcBorders>
            <w:noWrap w:val="0"/>
            <w:vAlign w:val="center"/>
          </w:tcPr>
          <w:p w14:paraId="707BFB2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全部完成</w:t>
            </w:r>
          </w:p>
        </w:tc>
      </w:tr>
      <w:tr w14:paraId="1FC8FFFD">
        <w:tblPrEx>
          <w:tblCellMar>
            <w:top w:w="0" w:type="dxa"/>
            <w:left w:w="108" w:type="dxa"/>
            <w:bottom w:w="0" w:type="dxa"/>
            <w:right w:w="108" w:type="dxa"/>
          </w:tblCellMar>
        </w:tblPrEx>
        <w:trPr>
          <w:trHeight w:val="513" w:hRule="atLeast"/>
          <w:jc w:val="center"/>
        </w:trPr>
        <w:tc>
          <w:tcPr>
            <w:tcW w:w="591" w:type="dxa"/>
            <w:vMerge w:val="restart"/>
            <w:tcBorders>
              <w:top w:val="nil"/>
              <w:left w:val="single" w:color="auto" w:sz="4" w:space="0"/>
              <w:bottom w:val="nil"/>
              <w:right w:val="single" w:color="auto" w:sz="4" w:space="0"/>
            </w:tcBorders>
            <w:noWrap w:val="0"/>
            <w:vAlign w:val="center"/>
          </w:tcPr>
          <w:p w14:paraId="5577865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绩</w:t>
            </w:r>
          </w:p>
          <w:p w14:paraId="4437D65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效</w:t>
            </w:r>
          </w:p>
          <w:p w14:paraId="6058475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指</w:t>
            </w:r>
          </w:p>
          <w:p w14:paraId="754703F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标</w:t>
            </w:r>
          </w:p>
        </w:tc>
        <w:tc>
          <w:tcPr>
            <w:tcW w:w="985" w:type="dxa"/>
            <w:tcBorders>
              <w:top w:val="nil"/>
              <w:left w:val="nil"/>
              <w:bottom w:val="single" w:color="auto" w:sz="4" w:space="0"/>
              <w:right w:val="single" w:color="auto" w:sz="4" w:space="0"/>
            </w:tcBorders>
            <w:noWrap w:val="0"/>
            <w:vAlign w:val="center"/>
          </w:tcPr>
          <w:p w14:paraId="2969B06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一级指标</w:t>
            </w:r>
          </w:p>
        </w:tc>
        <w:tc>
          <w:tcPr>
            <w:tcW w:w="1117" w:type="dxa"/>
            <w:tcBorders>
              <w:top w:val="nil"/>
              <w:left w:val="nil"/>
              <w:bottom w:val="single" w:color="auto" w:sz="4" w:space="0"/>
              <w:right w:val="single" w:color="auto" w:sz="4" w:space="0"/>
            </w:tcBorders>
            <w:noWrap w:val="0"/>
            <w:vAlign w:val="center"/>
          </w:tcPr>
          <w:p w14:paraId="394B253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二级指标</w:t>
            </w:r>
          </w:p>
        </w:tc>
        <w:tc>
          <w:tcPr>
            <w:tcW w:w="2158" w:type="dxa"/>
            <w:gridSpan w:val="3"/>
            <w:tcBorders>
              <w:top w:val="single" w:color="auto" w:sz="4" w:space="0"/>
              <w:left w:val="nil"/>
              <w:bottom w:val="single" w:color="auto" w:sz="4" w:space="0"/>
              <w:right w:val="single" w:color="auto" w:sz="4" w:space="0"/>
            </w:tcBorders>
            <w:noWrap w:val="0"/>
            <w:vAlign w:val="center"/>
          </w:tcPr>
          <w:p w14:paraId="2A73766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三级指标</w:t>
            </w:r>
          </w:p>
        </w:tc>
        <w:tc>
          <w:tcPr>
            <w:tcW w:w="854" w:type="dxa"/>
            <w:tcBorders>
              <w:top w:val="nil"/>
              <w:left w:val="nil"/>
              <w:bottom w:val="single" w:color="auto" w:sz="4" w:space="0"/>
              <w:right w:val="single" w:color="auto" w:sz="4" w:space="0"/>
            </w:tcBorders>
            <w:noWrap w:val="0"/>
            <w:vAlign w:val="center"/>
          </w:tcPr>
          <w:p w14:paraId="0B7C81E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年度</w:t>
            </w:r>
          </w:p>
          <w:p w14:paraId="797B737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指标值</w:t>
            </w:r>
          </w:p>
        </w:tc>
        <w:tc>
          <w:tcPr>
            <w:tcW w:w="855" w:type="dxa"/>
            <w:tcBorders>
              <w:top w:val="nil"/>
              <w:left w:val="nil"/>
              <w:bottom w:val="single" w:color="auto" w:sz="4" w:space="0"/>
              <w:right w:val="single" w:color="auto" w:sz="4" w:space="0"/>
            </w:tcBorders>
            <w:noWrap w:val="0"/>
            <w:vAlign w:val="center"/>
          </w:tcPr>
          <w:p w14:paraId="433ED2F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实际</w:t>
            </w:r>
          </w:p>
          <w:p w14:paraId="26B93BA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完成值</w:t>
            </w:r>
          </w:p>
        </w:tc>
        <w:tc>
          <w:tcPr>
            <w:tcW w:w="570" w:type="dxa"/>
            <w:gridSpan w:val="2"/>
            <w:tcBorders>
              <w:top w:val="nil"/>
              <w:left w:val="nil"/>
              <w:bottom w:val="single" w:color="auto" w:sz="4" w:space="0"/>
              <w:right w:val="single" w:color="auto" w:sz="4" w:space="0"/>
            </w:tcBorders>
            <w:noWrap w:val="0"/>
            <w:vAlign w:val="center"/>
          </w:tcPr>
          <w:p w14:paraId="7F17202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分值</w:t>
            </w:r>
          </w:p>
        </w:tc>
        <w:tc>
          <w:tcPr>
            <w:tcW w:w="570" w:type="dxa"/>
            <w:gridSpan w:val="2"/>
            <w:tcBorders>
              <w:top w:val="nil"/>
              <w:left w:val="nil"/>
              <w:bottom w:val="single" w:color="auto" w:sz="4" w:space="0"/>
              <w:right w:val="single" w:color="auto" w:sz="4" w:space="0"/>
            </w:tcBorders>
            <w:noWrap w:val="0"/>
            <w:vAlign w:val="center"/>
          </w:tcPr>
          <w:p w14:paraId="2796461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得分</w:t>
            </w:r>
          </w:p>
        </w:tc>
        <w:tc>
          <w:tcPr>
            <w:tcW w:w="1425" w:type="dxa"/>
            <w:gridSpan w:val="2"/>
            <w:tcBorders>
              <w:top w:val="single" w:color="auto" w:sz="4" w:space="0"/>
              <w:left w:val="nil"/>
              <w:bottom w:val="single" w:color="auto" w:sz="4" w:space="0"/>
              <w:right w:val="single" w:color="auto" w:sz="4" w:space="0"/>
            </w:tcBorders>
            <w:noWrap w:val="0"/>
            <w:vAlign w:val="center"/>
          </w:tcPr>
          <w:p w14:paraId="630C0CA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偏差原因分析及改进措施</w:t>
            </w:r>
          </w:p>
        </w:tc>
      </w:tr>
      <w:tr w14:paraId="5A584814">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2DF0BF0B"/>
        </w:tc>
        <w:tc>
          <w:tcPr>
            <w:tcW w:w="985" w:type="dxa"/>
            <w:vMerge w:val="restart"/>
            <w:tcBorders>
              <w:top w:val="nil"/>
              <w:left w:val="nil"/>
              <w:bottom w:val="single" w:color="auto" w:sz="4" w:space="0"/>
              <w:right w:val="single" w:color="auto" w:sz="4" w:space="0"/>
            </w:tcBorders>
            <w:noWrap w:val="0"/>
            <w:vAlign w:val="center"/>
          </w:tcPr>
          <w:p w14:paraId="34C6362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产出指标（50分）</w:t>
            </w:r>
          </w:p>
        </w:tc>
        <w:tc>
          <w:tcPr>
            <w:tcW w:w="1117" w:type="dxa"/>
            <w:vMerge w:val="restart"/>
            <w:tcBorders>
              <w:top w:val="nil"/>
              <w:left w:val="nil"/>
              <w:bottom w:val="single" w:color="auto" w:sz="4" w:space="0"/>
              <w:right w:val="single" w:color="auto" w:sz="4" w:space="0"/>
            </w:tcBorders>
            <w:noWrap w:val="0"/>
            <w:vAlign w:val="center"/>
          </w:tcPr>
          <w:p w14:paraId="0D501056">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数量指标</w:t>
            </w:r>
          </w:p>
        </w:tc>
        <w:tc>
          <w:tcPr>
            <w:tcW w:w="2158" w:type="dxa"/>
            <w:gridSpan w:val="3"/>
            <w:tcBorders>
              <w:top w:val="single" w:color="auto" w:sz="4" w:space="0"/>
              <w:left w:val="nil"/>
              <w:bottom w:val="single" w:color="auto" w:sz="4" w:space="0"/>
              <w:right w:val="single" w:color="auto" w:sz="4" w:space="0"/>
            </w:tcBorders>
            <w:noWrap w:val="0"/>
            <w:vAlign w:val="center"/>
          </w:tcPr>
          <w:p w14:paraId="54038BCB">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rPr>
            </w:pPr>
            <w:r>
              <w:rPr>
                <w:rFonts w:hint="eastAsia" w:ascii="仿宋_GB2312" w:eastAsia="仿宋_GB2312"/>
                <w:color w:val="auto"/>
                <w:kern w:val="0"/>
                <w:sz w:val="18"/>
                <w:szCs w:val="18"/>
                <w:lang w:val="en-US" w:eastAsia="zh-CN" w:bidi="ar-SA"/>
              </w:rPr>
              <w:t>指标1：有效应对汛情（次数）</w:t>
            </w:r>
          </w:p>
        </w:tc>
        <w:tc>
          <w:tcPr>
            <w:tcW w:w="854" w:type="dxa"/>
            <w:tcBorders>
              <w:top w:val="nil"/>
              <w:left w:val="nil"/>
              <w:bottom w:val="single" w:color="auto" w:sz="4" w:space="0"/>
              <w:right w:val="single" w:color="auto" w:sz="4" w:space="0"/>
            </w:tcBorders>
            <w:noWrap w:val="0"/>
            <w:vAlign w:val="center"/>
          </w:tcPr>
          <w:p w14:paraId="69A18DE7">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s="宋体"/>
                <w:color w:val="auto"/>
                <w:kern w:val="0"/>
                <w:sz w:val="18"/>
                <w:szCs w:val="18"/>
                <w:lang w:val="en-US" w:eastAsia="zh-CN" w:bidi="ar-SA"/>
              </w:rPr>
              <w:t>25</w:t>
            </w:r>
          </w:p>
        </w:tc>
        <w:tc>
          <w:tcPr>
            <w:tcW w:w="855" w:type="dxa"/>
            <w:tcBorders>
              <w:top w:val="nil"/>
              <w:left w:val="nil"/>
              <w:bottom w:val="single" w:color="auto" w:sz="4" w:space="0"/>
              <w:right w:val="single" w:color="auto" w:sz="4" w:space="0"/>
            </w:tcBorders>
            <w:noWrap w:val="0"/>
            <w:vAlign w:val="center"/>
          </w:tcPr>
          <w:p w14:paraId="1682F0A9">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25</w:t>
            </w:r>
          </w:p>
        </w:tc>
        <w:tc>
          <w:tcPr>
            <w:tcW w:w="570" w:type="dxa"/>
            <w:gridSpan w:val="2"/>
            <w:tcBorders>
              <w:top w:val="nil"/>
              <w:left w:val="nil"/>
              <w:bottom w:val="single" w:color="auto" w:sz="4" w:space="0"/>
              <w:right w:val="single" w:color="auto" w:sz="4" w:space="0"/>
            </w:tcBorders>
            <w:noWrap w:val="0"/>
            <w:vAlign w:val="center"/>
          </w:tcPr>
          <w:p w14:paraId="2F32CD92">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8</w:t>
            </w:r>
          </w:p>
        </w:tc>
        <w:tc>
          <w:tcPr>
            <w:tcW w:w="570" w:type="dxa"/>
            <w:gridSpan w:val="2"/>
            <w:tcBorders>
              <w:top w:val="nil"/>
              <w:left w:val="nil"/>
              <w:bottom w:val="single" w:color="auto" w:sz="4" w:space="0"/>
              <w:right w:val="single" w:color="auto" w:sz="4" w:space="0"/>
            </w:tcBorders>
            <w:noWrap w:val="0"/>
            <w:vAlign w:val="center"/>
          </w:tcPr>
          <w:p w14:paraId="4D0E6AA3">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8</w:t>
            </w:r>
          </w:p>
        </w:tc>
        <w:tc>
          <w:tcPr>
            <w:tcW w:w="1425" w:type="dxa"/>
            <w:gridSpan w:val="2"/>
            <w:tcBorders>
              <w:top w:val="single" w:color="auto" w:sz="4" w:space="0"/>
              <w:left w:val="nil"/>
              <w:bottom w:val="single" w:color="auto" w:sz="4" w:space="0"/>
              <w:right w:val="single" w:color="auto" w:sz="4" w:space="0"/>
            </w:tcBorders>
            <w:noWrap w:val="0"/>
            <w:vAlign w:val="center"/>
          </w:tcPr>
          <w:p w14:paraId="59AF41A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6C00C43A">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066D6C53"/>
        </w:tc>
        <w:tc>
          <w:tcPr>
            <w:tcW w:w="985" w:type="dxa"/>
            <w:vMerge w:val="continue"/>
            <w:tcBorders>
              <w:top w:val="nil"/>
              <w:left w:val="nil"/>
              <w:bottom w:val="single" w:color="auto" w:sz="4" w:space="0"/>
              <w:right w:val="single" w:color="auto" w:sz="4" w:space="0"/>
            </w:tcBorders>
            <w:noWrap w:val="0"/>
            <w:vAlign w:val="center"/>
          </w:tcPr>
          <w:p w14:paraId="2380EEAA">
            <w:pPr>
              <w:rPr>
                <w:color w:val="auto"/>
              </w:rPr>
            </w:pPr>
          </w:p>
        </w:tc>
        <w:tc>
          <w:tcPr>
            <w:tcW w:w="1117" w:type="dxa"/>
            <w:vMerge w:val="continue"/>
            <w:tcBorders>
              <w:top w:val="nil"/>
              <w:left w:val="nil"/>
              <w:bottom w:val="single" w:color="auto" w:sz="4" w:space="0"/>
              <w:right w:val="single" w:color="auto" w:sz="4" w:space="0"/>
            </w:tcBorders>
            <w:noWrap w:val="0"/>
            <w:vAlign w:val="center"/>
          </w:tcPr>
          <w:p w14:paraId="62050D19">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3DDF4BD6">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rPr>
            </w:pPr>
            <w:r>
              <w:rPr>
                <w:rFonts w:hint="eastAsia" w:ascii="仿宋_GB2312" w:eastAsia="仿宋_GB2312"/>
                <w:color w:val="auto"/>
                <w:kern w:val="0"/>
                <w:sz w:val="18"/>
                <w:szCs w:val="18"/>
                <w:lang w:val="en-US" w:eastAsia="zh-CN" w:bidi="ar-SA"/>
              </w:rPr>
              <w:t>指标2：雨水情监测</w:t>
            </w:r>
          </w:p>
        </w:tc>
        <w:tc>
          <w:tcPr>
            <w:tcW w:w="854" w:type="dxa"/>
            <w:tcBorders>
              <w:top w:val="nil"/>
              <w:left w:val="nil"/>
              <w:bottom w:val="single" w:color="auto" w:sz="4" w:space="0"/>
              <w:right w:val="single" w:color="auto" w:sz="4" w:space="0"/>
            </w:tcBorders>
            <w:noWrap w:val="0"/>
            <w:vAlign w:val="center"/>
          </w:tcPr>
          <w:p w14:paraId="1CF48771">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22</w:t>
            </w:r>
          </w:p>
        </w:tc>
        <w:tc>
          <w:tcPr>
            <w:tcW w:w="855" w:type="dxa"/>
            <w:tcBorders>
              <w:top w:val="nil"/>
              <w:left w:val="nil"/>
              <w:bottom w:val="single" w:color="auto" w:sz="4" w:space="0"/>
              <w:right w:val="single" w:color="auto" w:sz="4" w:space="0"/>
            </w:tcBorders>
            <w:noWrap w:val="0"/>
            <w:vAlign w:val="center"/>
          </w:tcPr>
          <w:p w14:paraId="0D384D18">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22</w:t>
            </w:r>
          </w:p>
        </w:tc>
        <w:tc>
          <w:tcPr>
            <w:tcW w:w="570" w:type="dxa"/>
            <w:gridSpan w:val="2"/>
            <w:tcBorders>
              <w:top w:val="nil"/>
              <w:left w:val="nil"/>
              <w:bottom w:val="single" w:color="auto" w:sz="4" w:space="0"/>
              <w:right w:val="single" w:color="auto" w:sz="4" w:space="0"/>
            </w:tcBorders>
            <w:noWrap w:val="0"/>
            <w:vAlign w:val="center"/>
          </w:tcPr>
          <w:p w14:paraId="07F3AE1E">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lang w:val="en-US" w:eastAsia="zh-CN"/>
              </w:rPr>
              <w:t>8</w:t>
            </w:r>
          </w:p>
        </w:tc>
        <w:tc>
          <w:tcPr>
            <w:tcW w:w="570" w:type="dxa"/>
            <w:gridSpan w:val="2"/>
            <w:tcBorders>
              <w:top w:val="nil"/>
              <w:left w:val="nil"/>
              <w:bottom w:val="single" w:color="auto" w:sz="4" w:space="0"/>
              <w:right w:val="single" w:color="auto" w:sz="4" w:space="0"/>
            </w:tcBorders>
            <w:noWrap w:val="0"/>
            <w:vAlign w:val="center"/>
          </w:tcPr>
          <w:p w14:paraId="58357CA5">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8</w:t>
            </w:r>
          </w:p>
        </w:tc>
        <w:tc>
          <w:tcPr>
            <w:tcW w:w="1425" w:type="dxa"/>
            <w:gridSpan w:val="2"/>
            <w:tcBorders>
              <w:top w:val="single" w:color="auto" w:sz="4" w:space="0"/>
              <w:left w:val="nil"/>
              <w:bottom w:val="single" w:color="auto" w:sz="4" w:space="0"/>
              <w:right w:val="single" w:color="auto" w:sz="4" w:space="0"/>
            </w:tcBorders>
            <w:noWrap w:val="0"/>
            <w:vAlign w:val="center"/>
          </w:tcPr>
          <w:p w14:paraId="080ED536">
            <w:pPr>
              <w:keepNext w:val="0"/>
              <w:keepLines w:val="0"/>
              <w:pageBreakBefore w:val="0"/>
              <w:widowControl/>
              <w:suppressLineNumbers w:val="0"/>
              <w:suppressAutoHyphens w:val="0"/>
              <w:spacing w:line="240" w:lineRule="exact"/>
              <w:jc w:val="center"/>
              <w:rPr>
                <w:rFonts w:hint="eastAsia" w:ascii="仿宋_GB2312" w:eastAsia="仿宋_GB2312"/>
                <w:kern w:val="0"/>
                <w:sz w:val="18"/>
                <w:szCs w:val="18"/>
              </w:rPr>
            </w:pPr>
          </w:p>
        </w:tc>
      </w:tr>
      <w:tr w14:paraId="40B311ED">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7B4AB61D"/>
        </w:tc>
        <w:tc>
          <w:tcPr>
            <w:tcW w:w="985" w:type="dxa"/>
            <w:vMerge w:val="continue"/>
            <w:tcBorders>
              <w:top w:val="nil"/>
              <w:left w:val="nil"/>
              <w:bottom w:val="single" w:color="auto" w:sz="4" w:space="0"/>
              <w:right w:val="single" w:color="auto" w:sz="4" w:space="0"/>
            </w:tcBorders>
            <w:noWrap w:val="0"/>
            <w:vAlign w:val="center"/>
          </w:tcPr>
          <w:p w14:paraId="5C7BC4CE">
            <w:pPr>
              <w:rPr>
                <w:color w:val="auto"/>
              </w:rPr>
            </w:pPr>
          </w:p>
        </w:tc>
        <w:tc>
          <w:tcPr>
            <w:tcW w:w="1117" w:type="dxa"/>
            <w:vMerge w:val="continue"/>
            <w:tcBorders>
              <w:top w:val="nil"/>
              <w:left w:val="nil"/>
              <w:bottom w:val="single" w:color="auto" w:sz="4" w:space="0"/>
              <w:right w:val="single" w:color="auto" w:sz="4" w:space="0"/>
            </w:tcBorders>
            <w:noWrap w:val="0"/>
            <w:vAlign w:val="center"/>
          </w:tcPr>
          <w:p w14:paraId="1780090B">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26948AE7">
            <w:pPr>
              <w:keepNext w:val="0"/>
              <w:keepLines w:val="0"/>
              <w:pageBreakBefore w:val="0"/>
              <w:widowControl/>
              <w:suppressLineNumbers w:val="0"/>
              <w:suppressAutoHyphens w:val="0"/>
              <w:spacing w:line="240" w:lineRule="exact"/>
              <w:ind w:left="0"/>
              <w:jc w:val="left"/>
              <w:rPr>
                <w:rFonts w:hint="default"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指标3：专题演练</w:t>
            </w:r>
          </w:p>
        </w:tc>
        <w:tc>
          <w:tcPr>
            <w:tcW w:w="854" w:type="dxa"/>
            <w:tcBorders>
              <w:top w:val="nil"/>
              <w:left w:val="nil"/>
              <w:bottom w:val="single" w:color="auto" w:sz="4" w:space="0"/>
              <w:right w:val="single" w:color="auto" w:sz="4" w:space="0"/>
            </w:tcBorders>
            <w:noWrap w:val="0"/>
            <w:vAlign w:val="center"/>
          </w:tcPr>
          <w:p w14:paraId="1B6199BB">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olor w:val="auto"/>
                <w:kern w:val="0"/>
                <w:sz w:val="18"/>
                <w:szCs w:val="18"/>
                <w:lang w:val="en" w:eastAsia="zh-CN" w:bidi="ar-SA"/>
              </w:rPr>
              <w:t>演练189场16641人次</w:t>
            </w:r>
          </w:p>
        </w:tc>
        <w:tc>
          <w:tcPr>
            <w:tcW w:w="855" w:type="dxa"/>
            <w:tcBorders>
              <w:top w:val="nil"/>
              <w:left w:val="nil"/>
              <w:bottom w:val="single" w:color="auto" w:sz="4" w:space="0"/>
              <w:right w:val="single" w:color="auto" w:sz="4" w:space="0"/>
            </w:tcBorders>
            <w:noWrap w:val="0"/>
            <w:vAlign w:val="center"/>
          </w:tcPr>
          <w:p w14:paraId="10D82508">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olor w:val="auto"/>
                <w:kern w:val="0"/>
                <w:sz w:val="18"/>
                <w:szCs w:val="18"/>
                <w:lang w:val="en" w:eastAsia="zh-CN" w:bidi="ar-SA"/>
              </w:rPr>
              <w:t>演练189场16641人次</w:t>
            </w:r>
          </w:p>
        </w:tc>
        <w:tc>
          <w:tcPr>
            <w:tcW w:w="570" w:type="dxa"/>
            <w:gridSpan w:val="2"/>
            <w:tcBorders>
              <w:top w:val="nil"/>
              <w:left w:val="nil"/>
              <w:bottom w:val="single" w:color="auto" w:sz="4" w:space="0"/>
              <w:right w:val="single" w:color="auto" w:sz="4" w:space="0"/>
            </w:tcBorders>
            <w:noWrap w:val="0"/>
            <w:vAlign w:val="center"/>
          </w:tcPr>
          <w:p w14:paraId="3E26B47C">
            <w:pPr>
              <w:keepNext w:val="0"/>
              <w:keepLines w:val="0"/>
              <w:pageBreakBefore w:val="0"/>
              <w:widowControl/>
              <w:suppressLineNumbers w:val="0"/>
              <w:suppressAutoHyphens w:val="0"/>
              <w:spacing w:line="240" w:lineRule="exact"/>
              <w:ind w:left="0"/>
              <w:jc w:val="center"/>
              <w:rPr>
                <w:rFonts w:hint="eastAsia" w:ascii="仿宋_GB2312" w:eastAsia="仿宋_GB2312" w:cs="宋体"/>
                <w:kern w:val="0"/>
                <w:sz w:val="18"/>
                <w:szCs w:val="18"/>
                <w:lang w:val="en-US" w:eastAsia="zh-CN" w:bidi="ar-SA"/>
              </w:rPr>
            </w:pPr>
            <w:r>
              <w:rPr>
                <w:rFonts w:hint="eastAsia" w:ascii="仿宋_GB2312" w:eastAsia="仿宋_GB2312" w:cs="宋体"/>
                <w:kern w:val="0"/>
                <w:sz w:val="18"/>
                <w:szCs w:val="18"/>
                <w:lang w:val="en-US" w:eastAsia="zh-CN" w:bidi="ar-SA"/>
              </w:rPr>
              <w:t>8</w:t>
            </w:r>
          </w:p>
        </w:tc>
        <w:tc>
          <w:tcPr>
            <w:tcW w:w="570" w:type="dxa"/>
            <w:gridSpan w:val="2"/>
            <w:tcBorders>
              <w:top w:val="nil"/>
              <w:left w:val="nil"/>
              <w:bottom w:val="single" w:color="auto" w:sz="4" w:space="0"/>
              <w:right w:val="single" w:color="auto" w:sz="4" w:space="0"/>
            </w:tcBorders>
            <w:noWrap w:val="0"/>
            <w:vAlign w:val="center"/>
          </w:tcPr>
          <w:p w14:paraId="56EB868A">
            <w:pPr>
              <w:keepNext w:val="0"/>
              <w:keepLines w:val="0"/>
              <w:pageBreakBefore w:val="0"/>
              <w:widowControl/>
              <w:suppressLineNumbers w:val="0"/>
              <w:suppressAutoHyphens w:val="0"/>
              <w:spacing w:line="240" w:lineRule="exact"/>
              <w:ind w:left="0"/>
              <w:jc w:val="center"/>
              <w:rPr>
                <w:rFonts w:hint="default" w:ascii="仿宋_GB2312" w:eastAsia="仿宋_GB2312" w:cs="宋体"/>
                <w:kern w:val="0"/>
                <w:sz w:val="18"/>
                <w:szCs w:val="18"/>
                <w:lang w:val="en-US" w:eastAsia="zh-CN" w:bidi="ar-SA"/>
              </w:rPr>
            </w:pPr>
            <w:r>
              <w:rPr>
                <w:rFonts w:hint="eastAsia" w:ascii="仿宋_GB2312" w:eastAsia="仿宋_GB2312" w:cs="宋体"/>
                <w:kern w:val="0"/>
                <w:sz w:val="18"/>
                <w:szCs w:val="18"/>
                <w:lang w:val="en-US" w:eastAsia="zh-CN" w:bidi="ar-SA"/>
              </w:rPr>
              <w:t>8</w:t>
            </w:r>
          </w:p>
        </w:tc>
        <w:tc>
          <w:tcPr>
            <w:tcW w:w="1425" w:type="dxa"/>
            <w:gridSpan w:val="2"/>
            <w:tcBorders>
              <w:top w:val="single" w:color="auto" w:sz="4" w:space="0"/>
              <w:left w:val="nil"/>
              <w:bottom w:val="single" w:color="auto" w:sz="4" w:space="0"/>
              <w:right w:val="single" w:color="auto" w:sz="4" w:space="0"/>
            </w:tcBorders>
            <w:noWrap w:val="0"/>
            <w:vAlign w:val="center"/>
          </w:tcPr>
          <w:p w14:paraId="3798A29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1BD3258E">
        <w:tblPrEx>
          <w:tblCellMar>
            <w:top w:w="0" w:type="dxa"/>
            <w:left w:w="108" w:type="dxa"/>
            <w:bottom w:w="0" w:type="dxa"/>
            <w:right w:w="108" w:type="dxa"/>
          </w:tblCellMar>
        </w:tblPrEx>
        <w:trPr>
          <w:trHeight w:val="90" w:hRule="atLeast"/>
          <w:jc w:val="center"/>
        </w:trPr>
        <w:tc>
          <w:tcPr>
            <w:tcW w:w="591" w:type="dxa"/>
            <w:vMerge w:val="continue"/>
            <w:tcBorders>
              <w:top w:val="nil"/>
              <w:left w:val="single" w:color="auto" w:sz="4" w:space="0"/>
              <w:bottom w:val="nil"/>
              <w:right w:val="single" w:color="auto" w:sz="4" w:space="0"/>
            </w:tcBorders>
            <w:noWrap w:val="0"/>
            <w:vAlign w:val="center"/>
          </w:tcPr>
          <w:p w14:paraId="61C25B27"/>
        </w:tc>
        <w:tc>
          <w:tcPr>
            <w:tcW w:w="985" w:type="dxa"/>
            <w:vMerge w:val="continue"/>
            <w:tcBorders>
              <w:top w:val="nil"/>
              <w:left w:val="nil"/>
              <w:bottom w:val="single" w:color="auto" w:sz="4" w:space="0"/>
              <w:right w:val="single" w:color="auto" w:sz="4" w:space="0"/>
            </w:tcBorders>
            <w:noWrap w:val="0"/>
            <w:vAlign w:val="center"/>
          </w:tcPr>
          <w:p w14:paraId="2EC1C814">
            <w:pPr>
              <w:rPr>
                <w:color w:val="auto"/>
              </w:rPr>
            </w:pPr>
          </w:p>
        </w:tc>
        <w:tc>
          <w:tcPr>
            <w:tcW w:w="1117" w:type="dxa"/>
            <w:vMerge w:val="continue"/>
            <w:tcBorders>
              <w:top w:val="nil"/>
              <w:left w:val="nil"/>
              <w:bottom w:val="single" w:color="auto" w:sz="4" w:space="0"/>
              <w:right w:val="single" w:color="auto" w:sz="4" w:space="0"/>
            </w:tcBorders>
            <w:noWrap w:val="0"/>
            <w:vAlign w:val="center"/>
          </w:tcPr>
          <w:p w14:paraId="0F6F7169">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240E929E">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指标4：</w:t>
            </w:r>
            <w:r>
              <w:rPr>
                <w:rFonts w:hint="eastAsia" w:ascii="仿宋_GB2312" w:eastAsia="仿宋_GB2312"/>
                <w:color w:val="auto"/>
                <w:kern w:val="0"/>
                <w:sz w:val="18"/>
                <w:szCs w:val="18"/>
                <w:lang w:val="en" w:eastAsia="zh-CN" w:bidi="ar-SA"/>
              </w:rPr>
              <w:t>专题培训</w:t>
            </w:r>
          </w:p>
        </w:tc>
        <w:tc>
          <w:tcPr>
            <w:tcW w:w="854" w:type="dxa"/>
            <w:tcBorders>
              <w:top w:val="nil"/>
              <w:left w:val="nil"/>
              <w:bottom w:val="single" w:color="auto" w:sz="4" w:space="0"/>
              <w:right w:val="single" w:color="auto" w:sz="4" w:space="0"/>
            </w:tcBorders>
            <w:noWrap w:val="0"/>
            <w:vAlign w:val="center"/>
          </w:tcPr>
          <w:p w14:paraId="7F049963">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 w:eastAsia="zh-CN" w:bidi="ar-SA"/>
              </w:rPr>
              <w:t>专题培训116场3066人次</w:t>
            </w:r>
          </w:p>
        </w:tc>
        <w:tc>
          <w:tcPr>
            <w:tcW w:w="855" w:type="dxa"/>
            <w:tcBorders>
              <w:top w:val="nil"/>
              <w:left w:val="nil"/>
              <w:bottom w:val="single" w:color="auto" w:sz="4" w:space="0"/>
              <w:right w:val="single" w:color="auto" w:sz="4" w:space="0"/>
            </w:tcBorders>
            <w:noWrap w:val="0"/>
            <w:vAlign w:val="center"/>
          </w:tcPr>
          <w:p w14:paraId="7FD85C5B">
            <w:pPr>
              <w:keepNext w:val="0"/>
              <w:keepLines w:val="0"/>
              <w:pageBreakBefore w:val="0"/>
              <w:widowControl/>
              <w:suppressLineNumbers w:val="0"/>
              <w:suppressAutoHyphens w:val="0"/>
              <w:spacing w:line="240" w:lineRule="exact"/>
              <w:ind w:left="0"/>
              <w:jc w:val="center"/>
              <w:rPr>
                <w:rFonts w:hint="eastAsia" w:ascii="仿宋_GB2312" w:eastAsia="仿宋_GB2312" w:cs="Lucida Sans"/>
                <w:color w:val="auto"/>
                <w:kern w:val="0"/>
                <w:sz w:val="18"/>
                <w:szCs w:val="18"/>
                <w:lang w:bidi="ar-SA"/>
              </w:rPr>
            </w:pPr>
            <w:r>
              <w:rPr>
                <w:rFonts w:hint="eastAsia" w:ascii="仿宋_GB2312" w:eastAsia="仿宋_GB2312"/>
                <w:color w:val="auto"/>
                <w:kern w:val="0"/>
                <w:sz w:val="18"/>
                <w:szCs w:val="18"/>
                <w:lang w:val="en" w:eastAsia="zh-CN" w:bidi="ar-SA"/>
              </w:rPr>
              <w:t>专题培训116场3066人次</w:t>
            </w:r>
          </w:p>
        </w:tc>
        <w:tc>
          <w:tcPr>
            <w:tcW w:w="570" w:type="dxa"/>
            <w:gridSpan w:val="2"/>
            <w:tcBorders>
              <w:top w:val="nil"/>
              <w:left w:val="nil"/>
              <w:bottom w:val="single" w:color="auto" w:sz="4" w:space="0"/>
              <w:right w:val="single" w:color="auto" w:sz="4" w:space="0"/>
            </w:tcBorders>
            <w:noWrap w:val="0"/>
            <w:vAlign w:val="center"/>
          </w:tcPr>
          <w:p w14:paraId="6DCECC29">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8</w:t>
            </w:r>
          </w:p>
        </w:tc>
        <w:tc>
          <w:tcPr>
            <w:tcW w:w="570" w:type="dxa"/>
            <w:gridSpan w:val="2"/>
            <w:tcBorders>
              <w:top w:val="nil"/>
              <w:left w:val="nil"/>
              <w:bottom w:val="single" w:color="auto" w:sz="4" w:space="0"/>
              <w:right w:val="single" w:color="auto" w:sz="4" w:space="0"/>
            </w:tcBorders>
            <w:noWrap w:val="0"/>
            <w:vAlign w:val="center"/>
          </w:tcPr>
          <w:p w14:paraId="531FC761">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8</w:t>
            </w:r>
          </w:p>
        </w:tc>
        <w:tc>
          <w:tcPr>
            <w:tcW w:w="1425" w:type="dxa"/>
            <w:gridSpan w:val="2"/>
            <w:tcBorders>
              <w:top w:val="single" w:color="auto" w:sz="4" w:space="0"/>
              <w:left w:val="nil"/>
              <w:bottom w:val="single" w:color="auto" w:sz="4" w:space="0"/>
              <w:right w:val="single" w:color="auto" w:sz="4" w:space="0"/>
            </w:tcBorders>
            <w:noWrap w:val="0"/>
            <w:vAlign w:val="center"/>
          </w:tcPr>
          <w:p w14:paraId="1CE4D05A">
            <w:pPr>
              <w:spacing w:line="260" w:lineRule="exact"/>
              <w:jc w:val="center"/>
              <w:rPr>
                <w:rFonts w:hint="eastAsia" w:ascii="仿宋_GB2312" w:eastAsia="仿宋_GB2312" w:cs="宋体"/>
                <w:color w:val="000000"/>
                <w:lang w:bidi="ar-SA"/>
              </w:rPr>
            </w:pPr>
          </w:p>
        </w:tc>
      </w:tr>
      <w:tr w14:paraId="1ADCADA8">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248F9F6C"/>
        </w:tc>
        <w:tc>
          <w:tcPr>
            <w:tcW w:w="985" w:type="dxa"/>
            <w:vMerge w:val="continue"/>
            <w:tcBorders>
              <w:top w:val="nil"/>
              <w:left w:val="nil"/>
              <w:bottom w:val="single" w:color="auto" w:sz="4" w:space="0"/>
              <w:right w:val="single" w:color="auto" w:sz="4" w:space="0"/>
            </w:tcBorders>
            <w:noWrap w:val="0"/>
            <w:vAlign w:val="center"/>
          </w:tcPr>
          <w:p w14:paraId="64B6A47E">
            <w:pPr>
              <w:rPr>
                <w:color w:val="auto"/>
              </w:rPr>
            </w:pPr>
          </w:p>
        </w:tc>
        <w:tc>
          <w:tcPr>
            <w:tcW w:w="1117" w:type="dxa"/>
            <w:vMerge w:val="restart"/>
            <w:tcBorders>
              <w:top w:val="nil"/>
              <w:left w:val="nil"/>
              <w:bottom w:val="single" w:color="auto" w:sz="4" w:space="0"/>
              <w:right w:val="single" w:color="auto" w:sz="4" w:space="0"/>
            </w:tcBorders>
            <w:noWrap w:val="0"/>
            <w:vAlign w:val="center"/>
          </w:tcPr>
          <w:p w14:paraId="149C8DA3">
            <w:pPr>
              <w:spacing w:line="260" w:lineRule="exact"/>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质</w:t>
            </w:r>
            <w:r>
              <w:rPr>
                <w:rFonts w:hint="eastAsia" w:ascii="仿宋_GB2312" w:eastAsia="仿宋_GB2312" w:cs="宋体"/>
                <w:color w:val="auto"/>
                <w:kern w:val="0"/>
                <w:sz w:val="18"/>
                <w:szCs w:val="18"/>
                <w:lang w:bidi="ar-SA"/>
              </w:rPr>
              <w:t>量</w:t>
            </w:r>
            <w:r>
              <w:rPr>
                <w:rFonts w:hint="eastAsia" w:ascii="仿宋_GB2312" w:eastAsia="仿宋_GB2312"/>
                <w:color w:val="auto"/>
                <w:kern w:val="0"/>
                <w:sz w:val="18"/>
                <w:szCs w:val="18"/>
              </w:rPr>
              <w:t>指</w:t>
            </w:r>
            <w:r>
              <w:rPr>
                <w:rFonts w:hint="eastAsia" w:ascii="仿宋_GB2312" w:eastAsia="仿宋_GB2312" w:cs="宋体"/>
                <w:color w:val="auto"/>
                <w:kern w:val="0"/>
                <w:sz w:val="18"/>
                <w:szCs w:val="18"/>
                <w:lang w:bidi="ar-SA"/>
              </w:rPr>
              <w:t>标</w:t>
            </w:r>
          </w:p>
        </w:tc>
        <w:tc>
          <w:tcPr>
            <w:tcW w:w="2158" w:type="dxa"/>
            <w:gridSpan w:val="3"/>
            <w:tcBorders>
              <w:top w:val="single" w:color="auto" w:sz="4" w:space="0"/>
              <w:left w:val="nil"/>
              <w:bottom w:val="single" w:color="auto" w:sz="4" w:space="0"/>
              <w:right w:val="single" w:color="auto" w:sz="4" w:space="0"/>
            </w:tcBorders>
            <w:noWrap w:val="0"/>
            <w:vAlign w:val="center"/>
          </w:tcPr>
          <w:p w14:paraId="33FBE533">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指标1：</w:t>
            </w:r>
            <w:r>
              <w:rPr>
                <w:rFonts w:hint="eastAsia" w:ascii="仿宋_GB2312" w:eastAsia="仿宋_GB2312"/>
                <w:color w:val="auto"/>
                <w:kern w:val="0"/>
                <w:sz w:val="18"/>
                <w:szCs w:val="18"/>
                <w:lang w:val="en" w:eastAsia="zh-CN"/>
              </w:rPr>
              <w:t>水旱灾害防御应急响应（</w:t>
            </w:r>
            <w:r>
              <w:rPr>
                <w:rFonts w:hint="eastAsia" w:ascii="仿宋_GB2312" w:eastAsia="仿宋_GB2312"/>
                <w:color w:val="auto"/>
                <w:kern w:val="0"/>
                <w:sz w:val="18"/>
                <w:szCs w:val="18"/>
                <w:lang w:val="en-US" w:eastAsia="zh-CN"/>
              </w:rPr>
              <w:t>%）</w:t>
            </w:r>
          </w:p>
        </w:tc>
        <w:tc>
          <w:tcPr>
            <w:tcW w:w="854" w:type="dxa"/>
            <w:tcBorders>
              <w:top w:val="nil"/>
              <w:left w:val="nil"/>
              <w:bottom w:val="single" w:color="auto" w:sz="4" w:space="0"/>
              <w:right w:val="single" w:color="auto" w:sz="4" w:space="0"/>
            </w:tcBorders>
            <w:noWrap w:val="0"/>
            <w:vAlign w:val="center"/>
          </w:tcPr>
          <w:p w14:paraId="459DD1B2">
            <w:pPr>
              <w:keepNext w:val="0"/>
              <w:keepLines w:val="0"/>
              <w:pageBreakBefore w:val="0"/>
              <w:widowControl/>
              <w:suppressLineNumbers w:val="0"/>
              <w:suppressAutoHyphens w:val="0"/>
              <w:spacing w:line="240" w:lineRule="exact"/>
              <w:ind w:left="0"/>
              <w:jc w:val="left"/>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及时</w:t>
            </w:r>
            <w:r>
              <w:rPr>
                <w:rFonts w:hint="eastAsia" w:ascii="仿宋_GB2312" w:eastAsia="仿宋_GB2312"/>
                <w:color w:val="auto"/>
                <w:kern w:val="0"/>
                <w:sz w:val="18"/>
                <w:szCs w:val="18"/>
                <w:lang w:val="en" w:eastAsia="zh-CN"/>
              </w:rPr>
              <w:t>启动水旱灾害防御应急响应</w:t>
            </w:r>
          </w:p>
        </w:tc>
        <w:tc>
          <w:tcPr>
            <w:tcW w:w="855" w:type="dxa"/>
            <w:tcBorders>
              <w:top w:val="nil"/>
              <w:left w:val="nil"/>
              <w:bottom w:val="single" w:color="auto" w:sz="4" w:space="0"/>
              <w:right w:val="single" w:color="auto" w:sz="4" w:space="0"/>
            </w:tcBorders>
            <w:noWrap w:val="0"/>
            <w:vAlign w:val="center"/>
          </w:tcPr>
          <w:p w14:paraId="7A8A5E37">
            <w:pPr>
              <w:keepNext w:val="0"/>
              <w:keepLines w:val="0"/>
              <w:pageBreakBefore w:val="0"/>
              <w:widowControl/>
              <w:suppressLineNumbers w:val="0"/>
              <w:suppressAutoHyphens w:val="0"/>
              <w:spacing w:line="240" w:lineRule="exact"/>
              <w:ind w:left="0"/>
              <w:jc w:val="left"/>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启动7次</w:t>
            </w:r>
            <w:r>
              <w:rPr>
                <w:rFonts w:hint="eastAsia" w:ascii="仿宋_GB2312" w:eastAsia="仿宋_GB2312"/>
                <w:color w:val="auto"/>
                <w:kern w:val="0"/>
                <w:sz w:val="18"/>
                <w:szCs w:val="18"/>
                <w:lang w:val="en" w:eastAsia="zh-CN"/>
              </w:rPr>
              <w:t>水旱灾害防御应急响应</w:t>
            </w:r>
          </w:p>
        </w:tc>
        <w:tc>
          <w:tcPr>
            <w:tcW w:w="570" w:type="dxa"/>
            <w:gridSpan w:val="2"/>
            <w:tcBorders>
              <w:top w:val="nil"/>
              <w:left w:val="nil"/>
              <w:bottom w:val="single" w:color="auto" w:sz="4" w:space="0"/>
              <w:right w:val="single" w:color="auto" w:sz="4" w:space="0"/>
            </w:tcBorders>
            <w:noWrap w:val="0"/>
            <w:vAlign w:val="center"/>
          </w:tcPr>
          <w:p w14:paraId="0E065A21">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4</w:t>
            </w:r>
          </w:p>
        </w:tc>
        <w:tc>
          <w:tcPr>
            <w:tcW w:w="570" w:type="dxa"/>
            <w:gridSpan w:val="2"/>
            <w:tcBorders>
              <w:top w:val="nil"/>
              <w:left w:val="nil"/>
              <w:bottom w:val="single" w:color="auto" w:sz="4" w:space="0"/>
              <w:right w:val="single" w:color="auto" w:sz="4" w:space="0"/>
            </w:tcBorders>
            <w:noWrap w:val="0"/>
            <w:vAlign w:val="center"/>
          </w:tcPr>
          <w:p w14:paraId="0370D911">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4</w:t>
            </w:r>
          </w:p>
        </w:tc>
        <w:tc>
          <w:tcPr>
            <w:tcW w:w="1425" w:type="dxa"/>
            <w:gridSpan w:val="2"/>
            <w:tcBorders>
              <w:top w:val="single" w:color="auto" w:sz="4" w:space="0"/>
              <w:left w:val="nil"/>
              <w:bottom w:val="single" w:color="auto" w:sz="4" w:space="0"/>
              <w:right w:val="single" w:color="auto" w:sz="4" w:space="0"/>
            </w:tcBorders>
            <w:noWrap w:val="0"/>
            <w:vAlign w:val="center"/>
          </w:tcPr>
          <w:p w14:paraId="7646A54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33219C01">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B85F47A"/>
        </w:tc>
        <w:tc>
          <w:tcPr>
            <w:tcW w:w="985" w:type="dxa"/>
            <w:vMerge w:val="continue"/>
            <w:tcBorders>
              <w:top w:val="nil"/>
              <w:left w:val="nil"/>
              <w:bottom w:val="single" w:color="auto" w:sz="4" w:space="0"/>
              <w:right w:val="single" w:color="auto" w:sz="4" w:space="0"/>
            </w:tcBorders>
            <w:noWrap w:val="0"/>
            <w:vAlign w:val="center"/>
          </w:tcPr>
          <w:p w14:paraId="43494CF9">
            <w:pPr>
              <w:rPr>
                <w:color w:val="auto"/>
              </w:rPr>
            </w:pPr>
          </w:p>
        </w:tc>
        <w:tc>
          <w:tcPr>
            <w:tcW w:w="1117" w:type="dxa"/>
            <w:vMerge w:val="continue"/>
            <w:tcBorders>
              <w:top w:val="nil"/>
              <w:left w:val="nil"/>
              <w:bottom w:val="single" w:color="auto" w:sz="4" w:space="0"/>
              <w:right w:val="single" w:color="auto" w:sz="4" w:space="0"/>
            </w:tcBorders>
            <w:noWrap w:val="0"/>
            <w:vAlign w:val="center"/>
          </w:tcPr>
          <w:p w14:paraId="21C77414">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1834C2C0">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指标2：完成山洪灾害治理（%）</w:t>
            </w:r>
          </w:p>
        </w:tc>
        <w:tc>
          <w:tcPr>
            <w:tcW w:w="854" w:type="dxa"/>
            <w:tcBorders>
              <w:top w:val="nil"/>
              <w:left w:val="nil"/>
              <w:bottom w:val="single" w:color="auto" w:sz="4" w:space="0"/>
              <w:right w:val="single" w:color="auto" w:sz="4" w:space="0"/>
            </w:tcBorders>
            <w:noWrap w:val="0"/>
            <w:vAlign w:val="center"/>
          </w:tcPr>
          <w:p w14:paraId="4B360668">
            <w:pPr>
              <w:keepNext w:val="0"/>
              <w:keepLines w:val="0"/>
              <w:pageBreakBefore w:val="0"/>
              <w:widowControl/>
              <w:suppressLineNumbers w:val="0"/>
              <w:suppressAutoHyphens w:val="0"/>
              <w:spacing w:line="240" w:lineRule="exact"/>
              <w:ind w:left="0"/>
              <w:jc w:val="left"/>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1595953E">
            <w:pPr>
              <w:keepNext w:val="0"/>
              <w:keepLines w:val="0"/>
              <w:pageBreakBefore w:val="0"/>
              <w:widowControl/>
              <w:suppressLineNumbers w:val="0"/>
              <w:suppressAutoHyphens w:val="0"/>
              <w:spacing w:line="240" w:lineRule="exact"/>
              <w:ind w:left="0"/>
              <w:jc w:val="left"/>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59C01460">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4</w:t>
            </w:r>
          </w:p>
        </w:tc>
        <w:tc>
          <w:tcPr>
            <w:tcW w:w="570" w:type="dxa"/>
            <w:gridSpan w:val="2"/>
            <w:tcBorders>
              <w:top w:val="nil"/>
              <w:left w:val="nil"/>
              <w:bottom w:val="single" w:color="auto" w:sz="4" w:space="0"/>
              <w:right w:val="single" w:color="auto" w:sz="4" w:space="0"/>
            </w:tcBorders>
            <w:noWrap w:val="0"/>
            <w:vAlign w:val="center"/>
          </w:tcPr>
          <w:p w14:paraId="302A3CC1">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4</w:t>
            </w:r>
          </w:p>
        </w:tc>
        <w:tc>
          <w:tcPr>
            <w:tcW w:w="1425" w:type="dxa"/>
            <w:gridSpan w:val="2"/>
            <w:tcBorders>
              <w:top w:val="single" w:color="auto" w:sz="4" w:space="0"/>
              <w:left w:val="nil"/>
              <w:bottom w:val="single" w:color="auto" w:sz="4" w:space="0"/>
              <w:right w:val="single" w:color="auto" w:sz="4" w:space="0"/>
            </w:tcBorders>
            <w:noWrap w:val="0"/>
            <w:vAlign w:val="center"/>
          </w:tcPr>
          <w:p w14:paraId="5B8EA87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2FFF435C">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7A2F0C2E"/>
        </w:tc>
        <w:tc>
          <w:tcPr>
            <w:tcW w:w="985" w:type="dxa"/>
            <w:vMerge w:val="continue"/>
            <w:tcBorders>
              <w:top w:val="nil"/>
              <w:left w:val="nil"/>
              <w:bottom w:val="single" w:color="auto" w:sz="4" w:space="0"/>
              <w:right w:val="single" w:color="auto" w:sz="4" w:space="0"/>
            </w:tcBorders>
            <w:noWrap w:val="0"/>
            <w:vAlign w:val="center"/>
          </w:tcPr>
          <w:p w14:paraId="118EC657">
            <w:pPr>
              <w:rPr>
                <w:color w:val="auto"/>
              </w:rPr>
            </w:pPr>
          </w:p>
        </w:tc>
        <w:tc>
          <w:tcPr>
            <w:tcW w:w="1117" w:type="dxa"/>
            <w:tcBorders>
              <w:top w:val="nil"/>
              <w:left w:val="nil"/>
              <w:bottom w:val="single" w:color="auto" w:sz="4" w:space="0"/>
              <w:right w:val="single" w:color="auto" w:sz="4" w:space="0"/>
            </w:tcBorders>
            <w:noWrap w:val="0"/>
            <w:vAlign w:val="center"/>
          </w:tcPr>
          <w:p w14:paraId="378251C6">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时效指标</w:t>
            </w:r>
          </w:p>
        </w:tc>
        <w:tc>
          <w:tcPr>
            <w:tcW w:w="2158" w:type="dxa"/>
            <w:gridSpan w:val="3"/>
            <w:tcBorders>
              <w:top w:val="single" w:color="auto" w:sz="4" w:space="0"/>
              <w:left w:val="nil"/>
              <w:bottom w:val="single" w:color="auto" w:sz="4" w:space="0"/>
              <w:right w:val="single" w:color="auto" w:sz="4" w:space="0"/>
            </w:tcBorders>
            <w:noWrap w:val="0"/>
            <w:vAlign w:val="center"/>
          </w:tcPr>
          <w:p w14:paraId="42D9C824">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指标1：按时完成率</w:t>
            </w:r>
          </w:p>
        </w:tc>
        <w:tc>
          <w:tcPr>
            <w:tcW w:w="854" w:type="dxa"/>
            <w:tcBorders>
              <w:top w:val="nil"/>
              <w:left w:val="nil"/>
              <w:bottom w:val="single" w:color="auto" w:sz="4" w:space="0"/>
              <w:right w:val="single" w:color="auto" w:sz="4" w:space="0"/>
            </w:tcBorders>
            <w:noWrap w:val="0"/>
            <w:vAlign w:val="center"/>
          </w:tcPr>
          <w:p w14:paraId="38B24D4F">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1113A56D">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69974B72">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5</w:t>
            </w:r>
          </w:p>
        </w:tc>
        <w:tc>
          <w:tcPr>
            <w:tcW w:w="570" w:type="dxa"/>
            <w:gridSpan w:val="2"/>
            <w:tcBorders>
              <w:top w:val="nil"/>
              <w:left w:val="nil"/>
              <w:bottom w:val="single" w:color="auto" w:sz="4" w:space="0"/>
              <w:right w:val="single" w:color="auto" w:sz="4" w:space="0"/>
            </w:tcBorders>
            <w:noWrap w:val="0"/>
            <w:vAlign w:val="center"/>
          </w:tcPr>
          <w:p w14:paraId="23C09262">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01BB150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55DD526D">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9AA3E52"/>
        </w:tc>
        <w:tc>
          <w:tcPr>
            <w:tcW w:w="985" w:type="dxa"/>
            <w:vMerge w:val="continue"/>
            <w:tcBorders>
              <w:top w:val="nil"/>
              <w:left w:val="nil"/>
              <w:bottom w:val="single" w:color="auto" w:sz="4" w:space="0"/>
              <w:right w:val="single" w:color="auto" w:sz="4" w:space="0"/>
            </w:tcBorders>
            <w:noWrap w:val="0"/>
            <w:vAlign w:val="center"/>
          </w:tcPr>
          <w:p w14:paraId="321DED7A">
            <w:pPr>
              <w:rPr>
                <w:color w:val="auto"/>
              </w:rPr>
            </w:pPr>
          </w:p>
        </w:tc>
        <w:tc>
          <w:tcPr>
            <w:tcW w:w="1117" w:type="dxa"/>
            <w:tcBorders>
              <w:top w:val="nil"/>
              <w:left w:val="nil"/>
              <w:bottom w:val="single" w:color="auto" w:sz="4" w:space="0"/>
              <w:right w:val="single" w:color="auto" w:sz="4" w:space="0"/>
            </w:tcBorders>
            <w:noWrap w:val="0"/>
            <w:vAlign w:val="center"/>
          </w:tcPr>
          <w:p w14:paraId="104B851B">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成本指标</w:t>
            </w:r>
          </w:p>
        </w:tc>
        <w:tc>
          <w:tcPr>
            <w:tcW w:w="2158" w:type="dxa"/>
            <w:gridSpan w:val="3"/>
            <w:tcBorders>
              <w:top w:val="single" w:color="auto" w:sz="4" w:space="0"/>
              <w:left w:val="nil"/>
              <w:bottom w:val="single" w:color="auto" w:sz="4" w:space="0"/>
              <w:right w:val="single" w:color="auto" w:sz="4" w:space="0"/>
            </w:tcBorders>
            <w:noWrap w:val="0"/>
            <w:vAlign w:val="center"/>
          </w:tcPr>
          <w:p w14:paraId="5E11562E">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指标1：按计划资金控制</w:t>
            </w:r>
          </w:p>
        </w:tc>
        <w:tc>
          <w:tcPr>
            <w:tcW w:w="854" w:type="dxa"/>
            <w:tcBorders>
              <w:top w:val="nil"/>
              <w:left w:val="nil"/>
              <w:bottom w:val="single" w:color="auto" w:sz="4" w:space="0"/>
              <w:right w:val="single" w:color="auto" w:sz="4" w:space="0"/>
            </w:tcBorders>
            <w:noWrap w:val="0"/>
            <w:vAlign w:val="center"/>
          </w:tcPr>
          <w:p w14:paraId="3A5DDDA0">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是</w:t>
            </w:r>
          </w:p>
        </w:tc>
        <w:tc>
          <w:tcPr>
            <w:tcW w:w="855" w:type="dxa"/>
            <w:tcBorders>
              <w:top w:val="nil"/>
              <w:left w:val="nil"/>
              <w:bottom w:val="single" w:color="auto" w:sz="4" w:space="0"/>
              <w:right w:val="single" w:color="auto" w:sz="4" w:space="0"/>
            </w:tcBorders>
            <w:noWrap w:val="0"/>
            <w:vAlign w:val="center"/>
          </w:tcPr>
          <w:p w14:paraId="69157D6E">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是</w:t>
            </w:r>
          </w:p>
        </w:tc>
        <w:tc>
          <w:tcPr>
            <w:tcW w:w="570" w:type="dxa"/>
            <w:gridSpan w:val="2"/>
            <w:tcBorders>
              <w:top w:val="nil"/>
              <w:left w:val="nil"/>
              <w:bottom w:val="single" w:color="auto" w:sz="4" w:space="0"/>
              <w:right w:val="single" w:color="auto" w:sz="4" w:space="0"/>
            </w:tcBorders>
            <w:noWrap w:val="0"/>
            <w:vAlign w:val="center"/>
          </w:tcPr>
          <w:p w14:paraId="3802227D">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5</w:t>
            </w:r>
          </w:p>
        </w:tc>
        <w:tc>
          <w:tcPr>
            <w:tcW w:w="570" w:type="dxa"/>
            <w:gridSpan w:val="2"/>
            <w:tcBorders>
              <w:top w:val="nil"/>
              <w:left w:val="nil"/>
              <w:bottom w:val="single" w:color="auto" w:sz="4" w:space="0"/>
              <w:right w:val="single" w:color="auto" w:sz="4" w:space="0"/>
            </w:tcBorders>
            <w:noWrap w:val="0"/>
            <w:vAlign w:val="center"/>
          </w:tcPr>
          <w:p w14:paraId="65D5867F">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5CEEE99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654D037C">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6D240D64"/>
        </w:tc>
        <w:tc>
          <w:tcPr>
            <w:tcW w:w="985" w:type="dxa"/>
            <w:vMerge w:val="restart"/>
            <w:tcBorders>
              <w:top w:val="nil"/>
              <w:left w:val="nil"/>
              <w:bottom w:val="single" w:color="auto" w:sz="4" w:space="0"/>
              <w:right w:val="single" w:color="auto" w:sz="4" w:space="0"/>
            </w:tcBorders>
            <w:noWrap w:val="0"/>
            <w:vAlign w:val="center"/>
          </w:tcPr>
          <w:p w14:paraId="32C9FB0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效益指标（30分）</w:t>
            </w:r>
          </w:p>
        </w:tc>
        <w:tc>
          <w:tcPr>
            <w:tcW w:w="1117" w:type="dxa"/>
            <w:vMerge w:val="restart"/>
            <w:tcBorders>
              <w:top w:val="nil"/>
              <w:left w:val="nil"/>
              <w:bottom w:val="single" w:color="auto" w:sz="4" w:space="0"/>
              <w:right w:val="single" w:color="auto" w:sz="4" w:space="0"/>
            </w:tcBorders>
            <w:noWrap w:val="0"/>
            <w:vAlign w:val="center"/>
          </w:tcPr>
          <w:p w14:paraId="326738A9">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经济效益</w:t>
            </w:r>
          </w:p>
          <w:p w14:paraId="4537C987">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757E477D">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bidi="ar-SA"/>
              </w:rPr>
            </w:pPr>
            <w:r>
              <w:rPr>
                <w:rFonts w:hint="eastAsia" w:ascii="仿宋_GB2312" w:eastAsia="仿宋_GB2312" w:cs="宋体"/>
                <w:color w:val="auto"/>
                <w:kern w:val="0"/>
                <w:sz w:val="18"/>
                <w:szCs w:val="18"/>
                <w:lang w:eastAsia="zh-CN" w:bidi="ar-SA"/>
              </w:rPr>
              <w:t>指标1：</w:t>
            </w:r>
            <w:r>
              <w:rPr>
                <w:rFonts w:hint="eastAsia" w:ascii="仿宋_GB2312" w:eastAsia="仿宋_GB2312"/>
                <w:color w:val="auto"/>
                <w:kern w:val="0"/>
                <w:sz w:val="18"/>
                <w:szCs w:val="18"/>
              </w:rPr>
              <w:t>遇设计标准内洪水时，不垮一库一坝一堤；遇超标准洪水时，保证大中型和重点小Ⅰ型水库、重要堤防安全；不出现群死群伤。</w:t>
            </w:r>
          </w:p>
        </w:tc>
        <w:tc>
          <w:tcPr>
            <w:tcW w:w="854" w:type="dxa"/>
            <w:tcBorders>
              <w:top w:val="nil"/>
              <w:left w:val="nil"/>
              <w:bottom w:val="single" w:color="auto" w:sz="4" w:space="0"/>
              <w:right w:val="single" w:color="auto" w:sz="4" w:space="0"/>
            </w:tcBorders>
            <w:noWrap w:val="0"/>
            <w:vAlign w:val="center"/>
          </w:tcPr>
          <w:p w14:paraId="19F9AD41">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是</w:t>
            </w:r>
          </w:p>
        </w:tc>
        <w:tc>
          <w:tcPr>
            <w:tcW w:w="855" w:type="dxa"/>
            <w:tcBorders>
              <w:top w:val="nil"/>
              <w:left w:val="nil"/>
              <w:bottom w:val="single" w:color="auto" w:sz="4" w:space="0"/>
              <w:right w:val="single" w:color="auto" w:sz="4" w:space="0"/>
            </w:tcBorders>
            <w:noWrap w:val="0"/>
            <w:vAlign w:val="center"/>
          </w:tcPr>
          <w:p w14:paraId="50D4FB53">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是</w:t>
            </w:r>
          </w:p>
        </w:tc>
        <w:tc>
          <w:tcPr>
            <w:tcW w:w="570" w:type="dxa"/>
            <w:gridSpan w:val="2"/>
            <w:tcBorders>
              <w:top w:val="nil"/>
              <w:left w:val="nil"/>
              <w:bottom w:val="single" w:color="auto" w:sz="4" w:space="0"/>
              <w:right w:val="single" w:color="auto" w:sz="4" w:space="0"/>
            </w:tcBorders>
            <w:noWrap w:val="0"/>
            <w:vAlign w:val="center"/>
          </w:tcPr>
          <w:p w14:paraId="288D424A">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lang w:val="en-US" w:eastAsia="zh-CN"/>
              </w:rPr>
              <w:t>6</w:t>
            </w:r>
          </w:p>
        </w:tc>
        <w:tc>
          <w:tcPr>
            <w:tcW w:w="570" w:type="dxa"/>
            <w:gridSpan w:val="2"/>
            <w:tcBorders>
              <w:top w:val="nil"/>
              <w:left w:val="nil"/>
              <w:bottom w:val="single" w:color="auto" w:sz="4" w:space="0"/>
              <w:right w:val="single" w:color="auto" w:sz="4" w:space="0"/>
            </w:tcBorders>
            <w:noWrap w:val="0"/>
            <w:vAlign w:val="center"/>
          </w:tcPr>
          <w:p w14:paraId="737299A5">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lang w:val="en-US" w:eastAsia="zh-CN"/>
              </w:rPr>
              <w:t>6</w:t>
            </w:r>
          </w:p>
        </w:tc>
        <w:tc>
          <w:tcPr>
            <w:tcW w:w="1425" w:type="dxa"/>
            <w:gridSpan w:val="2"/>
            <w:tcBorders>
              <w:top w:val="single" w:color="auto" w:sz="4" w:space="0"/>
              <w:left w:val="nil"/>
              <w:bottom w:val="single" w:color="auto" w:sz="4" w:space="0"/>
              <w:right w:val="single" w:color="auto" w:sz="4" w:space="0"/>
            </w:tcBorders>
            <w:noWrap w:val="0"/>
            <w:vAlign w:val="center"/>
          </w:tcPr>
          <w:p w14:paraId="521C961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74AF5B0B">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399F0C84"/>
        </w:tc>
        <w:tc>
          <w:tcPr>
            <w:tcW w:w="985" w:type="dxa"/>
            <w:vMerge w:val="continue"/>
            <w:tcBorders>
              <w:top w:val="nil"/>
              <w:left w:val="nil"/>
              <w:bottom w:val="single" w:color="auto" w:sz="4" w:space="0"/>
              <w:right w:val="single" w:color="auto" w:sz="4" w:space="0"/>
            </w:tcBorders>
            <w:noWrap w:val="0"/>
            <w:vAlign w:val="center"/>
          </w:tcPr>
          <w:p w14:paraId="6CCF0BF6">
            <w:pPr>
              <w:rPr>
                <w:color w:val="auto"/>
              </w:rPr>
            </w:pPr>
          </w:p>
        </w:tc>
        <w:tc>
          <w:tcPr>
            <w:tcW w:w="1117" w:type="dxa"/>
            <w:vMerge w:val="continue"/>
            <w:tcBorders>
              <w:top w:val="nil"/>
              <w:left w:val="nil"/>
              <w:bottom w:val="single" w:color="auto" w:sz="4" w:space="0"/>
              <w:right w:val="single" w:color="auto" w:sz="4" w:space="0"/>
            </w:tcBorders>
            <w:noWrap w:val="0"/>
            <w:vAlign w:val="center"/>
          </w:tcPr>
          <w:p w14:paraId="5695640F">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404ED589">
            <w:pPr>
              <w:keepNext w:val="0"/>
              <w:keepLines w:val="0"/>
              <w:pageBreakBefore w:val="0"/>
              <w:widowControl/>
              <w:suppressLineNumbers w:val="0"/>
              <w:suppressAutoHyphens w:val="0"/>
              <w:spacing w:line="240" w:lineRule="exact"/>
              <w:ind w:left="0"/>
              <w:jc w:val="left"/>
              <w:rPr>
                <w:rFonts w:hint="eastAsia" w:ascii="仿宋_GB2312" w:eastAsia="仿宋_GB2312" w:cs="仿宋_GB2312"/>
                <w:color w:val="auto"/>
                <w:kern w:val="0"/>
                <w:sz w:val="18"/>
                <w:szCs w:val="18"/>
                <w:lang w:eastAsia="zh-CN" w:bidi="ar-SA"/>
              </w:rPr>
            </w:pPr>
            <w:r>
              <w:rPr>
                <w:rFonts w:hint="eastAsia" w:ascii="仿宋_GB2312" w:eastAsia="仿宋_GB2312"/>
                <w:color w:val="auto"/>
                <w:kern w:val="0"/>
                <w:sz w:val="18"/>
                <w:szCs w:val="18"/>
                <w:lang w:val="en-US" w:eastAsia="zh-CN" w:bidi="ar-SA"/>
              </w:rPr>
              <w:t>指标2：</w:t>
            </w:r>
            <w:r>
              <w:rPr>
                <w:rFonts w:hint="eastAsia" w:ascii="仿宋_GB2312" w:eastAsia="仿宋_GB2312" w:cs="宋体"/>
                <w:color w:val="auto"/>
                <w:kern w:val="0"/>
                <w:sz w:val="18"/>
                <w:szCs w:val="18"/>
                <w:lang w:val="en-US" w:eastAsia="zh-CN" w:bidi="ar-SA"/>
              </w:rPr>
              <w:t>遇中等程度干旱时，群众生活、生产和生态用水安全有保障；遇严重干旱时，群众生活用水基本有保障。</w:t>
            </w:r>
          </w:p>
        </w:tc>
        <w:tc>
          <w:tcPr>
            <w:tcW w:w="854" w:type="dxa"/>
            <w:tcBorders>
              <w:top w:val="nil"/>
              <w:left w:val="nil"/>
              <w:bottom w:val="single" w:color="auto" w:sz="4" w:space="0"/>
              <w:right w:val="single" w:color="auto" w:sz="4" w:space="0"/>
            </w:tcBorders>
            <w:noWrap w:val="0"/>
            <w:vAlign w:val="center"/>
          </w:tcPr>
          <w:p w14:paraId="512E75F2">
            <w:pPr>
              <w:keepNext w:val="0"/>
              <w:keepLines w:val="0"/>
              <w:pageBreakBefore w:val="0"/>
              <w:widowControl/>
              <w:suppressLineNumbers w:val="0"/>
              <w:suppressAutoHyphens w:val="0"/>
              <w:spacing w:line="240" w:lineRule="exact"/>
              <w:ind w:left="0"/>
              <w:jc w:val="center"/>
              <w:rPr>
                <w:rFonts w:hint="eastAsia" w:ascii="仿宋_GB2312" w:eastAsia="仿宋_GB2312" w:cs="仿宋_GB2312"/>
                <w:color w:val="auto"/>
                <w:kern w:val="0"/>
                <w:sz w:val="18"/>
                <w:szCs w:val="18"/>
                <w:lang w:eastAsia="zh-CN" w:bidi="ar-SA"/>
              </w:rPr>
            </w:pPr>
            <w:r>
              <w:rPr>
                <w:rFonts w:hint="eastAsia" w:ascii="仿宋_GB2312" w:eastAsia="仿宋_GB2312" w:cs="仿宋_GB2312"/>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0B3503C0">
            <w:pPr>
              <w:keepNext w:val="0"/>
              <w:keepLines w:val="0"/>
              <w:pageBreakBefore w:val="0"/>
              <w:widowControl/>
              <w:suppressLineNumbers w:val="0"/>
              <w:suppressAutoHyphens w:val="0"/>
              <w:spacing w:line="240" w:lineRule="exact"/>
              <w:ind w:left="0"/>
              <w:jc w:val="center"/>
              <w:rPr>
                <w:rFonts w:hint="eastAsia" w:ascii="仿宋_GB2312" w:eastAsia="仿宋_GB2312" w:cs="仿宋_GB2312"/>
                <w:color w:val="auto"/>
                <w:kern w:val="0"/>
                <w:sz w:val="18"/>
                <w:szCs w:val="18"/>
                <w:lang w:eastAsia="zh-CN" w:bidi="ar-SA"/>
              </w:rPr>
            </w:pPr>
            <w:r>
              <w:rPr>
                <w:rFonts w:hint="eastAsia" w:ascii="仿宋_GB2312" w:eastAsia="仿宋_GB2312" w:cs="仿宋_GB2312"/>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4E239C00">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lang w:val="en-US" w:eastAsia="zh-CN"/>
              </w:rPr>
              <w:t>6</w:t>
            </w:r>
          </w:p>
        </w:tc>
        <w:tc>
          <w:tcPr>
            <w:tcW w:w="570" w:type="dxa"/>
            <w:gridSpan w:val="2"/>
            <w:tcBorders>
              <w:top w:val="nil"/>
              <w:left w:val="nil"/>
              <w:bottom w:val="single" w:color="auto" w:sz="4" w:space="0"/>
              <w:right w:val="single" w:color="auto" w:sz="4" w:space="0"/>
            </w:tcBorders>
            <w:noWrap w:val="0"/>
            <w:vAlign w:val="center"/>
          </w:tcPr>
          <w:p w14:paraId="5490895A">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lang w:val="en-US" w:eastAsia="zh-CN"/>
              </w:rPr>
              <w:t>6</w:t>
            </w:r>
          </w:p>
        </w:tc>
        <w:tc>
          <w:tcPr>
            <w:tcW w:w="1425" w:type="dxa"/>
            <w:gridSpan w:val="2"/>
            <w:tcBorders>
              <w:top w:val="single" w:color="auto" w:sz="4" w:space="0"/>
              <w:left w:val="nil"/>
              <w:bottom w:val="single" w:color="auto" w:sz="4" w:space="0"/>
              <w:right w:val="single" w:color="auto" w:sz="4" w:space="0"/>
            </w:tcBorders>
            <w:noWrap w:val="0"/>
            <w:vAlign w:val="center"/>
          </w:tcPr>
          <w:p w14:paraId="657E2503">
            <w:pPr>
              <w:keepNext w:val="0"/>
              <w:keepLines w:val="0"/>
              <w:pageBreakBefore w:val="0"/>
              <w:widowControl/>
              <w:suppressLineNumbers w:val="0"/>
              <w:suppressAutoHyphens w:val="0"/>
              <w:spacing w:line="240" w:lineRule="exact"/>
              <w:jc w:val="center"/>
              <w:rPr>
                <w:rFonts w:hint="eastAsia" w:ascii="仿宋_GB2312" w:eastAsia="仿宋_GB2312"/>
                <w:kern w:val="0"/>
                <w:sz w:val="18"/>
                <w:szCs w:val="18"/>
              </w:rPr>
            </w:pPr>
          </w:p>
        </w:tc>
      </w:tr>
      <w:tr w14:paraId="2432494B">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79A82756"/>
        </w:tc>
        <w:tc>
          <w:tcPr>
            <w:tcW w:w="985" w:type="dxa"/>
            <w:vMerge w:val="continue"/>
            <w:tcBorders>
              <w:top w:val="nil"/>
              <w:left w:val="nil"/>
              <w:bottom w:val="single" w:color="auto" w:sz="4" w:space="0"/>
              <w:right w:val="single" w:color="auto" w:sz="4" w:space="0"/>
            </w:tcBorders>
            <w:noWrap w:val="0"/>
            <w:vAlign w:val="center"/>
          </w:tcPr>
          <w:p w14:paraId="6B6F1067">
            <w:pPr>
              <w:rPr>
                <w:color w:val="auto"/>
              </w:rPr>
            </w:pPr>
          </w:p>
        </w:tc>
        <w:tc>
          <w:tcPr>
            <w:tcW w:w="1117" w:type="dxa"/>
            <w:vMerge w:val="restart"/>
            <w:tcBorders>
              <w:top w:val="nil"/>
              <w:left w:val="nil"/>
              <w:bottom w:val="single" w:color="auto" w:sz="4" w:space="0"/>
              <w:right w:val="single" w:color="auto" w:sz="4" w:space="0"/>
            </w:tcBorders>
            <w:noWrap w:val="0"/>
            <w:vAlign w:val="center"/>
          </w:tcPr>
          <w:p w14:paraId="637BF2B9">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社会效益</w:t>
            </w:r>
          </w:p>
          <w:p w14:paraId="4004DC02">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35441B02">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bidi="ar-SA"/>
              </w:rPr>
              <w:t>指标1：</w:t>
            </w:r>
            <w:r>
              <w:rPr>
                <w:rFonts w:hint="eastAsia" w:ascii="仿宋_GB2312" w:eastAsia="仿宋_GB2312"/>
                <w:color w:val="auto"/>
                <w:kern w:val="0"/>
                <w:sz w:val="18"/>
                <w:szCs w:val="18"/>
                <w:lang w:eastAsia="zh-CN"/>
              </w:rPr>
              <w:t>新增供水保障人口</w:t>
            </w:r>
            <w:r>
              <w:rPr>
                <w:rFonts w:hint="eastAsia" w:ascii="仿宋_GB2312" w:eastAsia="仿宋_GB2312"/>
                <w:color w:val="auto"/>
                <w:kern w:val="0"/>
                <w:sz w:val="18"/>
                <w:szCs w:val="18"/>
                <w:lang w:val="en-US" w:eastAsia="zh-CN"/>
              </w:rPr>
              <w:t>(人)</w:t>
            </w:r>
          </w:p>
        </w:tc>
        <w:tc>
          <w:tcPr>
            <w:tcW w:w="854" w:type="dxa"/>
            <w:tcBorders>
              <w:top w:val="nil"/>
              <w:left w:val="nil"/>
              <w:bottom w:val="single" w:color="auto" w:sz="4" w:space="0"/>
              <w:right w:val="single" w:color="auto" w:sz="4" w:space="0"/>
            </w:tcBorders>
            <w:noWrap w:val="0"/>
            <w:vAlign w:val="center"/>
          </w:tcPr>
          <w:p w14:paraId="1EA766AD">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500</w:t>
            </w:r>
          </w:p>
        </w:tc>
        <w:tc>
          <w:tcPr>
            <w:tcW w:w="855" w:type="dxa"/>
            <w:tcBorders>
              <w:top w:val="nil"/>
              <w:left w:val="nil"/>
              <w:bottom w:val="single" w:color="auto" w:sz="4" w:space="0"/>
              <w:right w:val="single" w:color="auto" w:sz="4" w:space="0"/>
            </w:tcBorders>
            <w:noWrap w:val="0"/>
            <w:vAlign w:val="center"/>
          </w:tcPr>
          <w:p w14:paraId="04CF47E0">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500</w:t>
            </w:r>
          </w:p>
        </w:tc>
        <w:tc>
          <w:tcPr>
            <w:tcW w:w="570" w:type="dxa"/>
            <w:gridSpan w:val="2"/>
            <w:tcBorders>
              <w:top w:val="nil"/>
              <w:left w:val="nil"/>
              <w:bottom w:val="single" w:color="auto" w:sz="4" w:space="0"/>
              <w:right w:val="single" w:color="auto" w:sz="4" w:space="0"/>
            </w:tcBorders>
            <w:noWrap w:val="0"/>
            <w:vAlign w:val="center"/>
          </w:tcPr>
          <w:p w14:paraId="789F8456">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lang w:val="en-US" w:eastAsia="zh-CN"/>
              </w:rPr>
              <w:t>7</w:t>
            </w:r>
          </w:p>
        </w:tc>
        <w:tc>
          <w:tcPr>
            <w:tcW w:w="570" w:type="dxa"/>
            <w:gridSpan w:val="2"/>
            <w:tcBorders>
              <w:top w:val="nil"/>
              <w:left w:val="nil"/>
              <w:bottom w:val="single" w:color="auto" w:sz="4" w:space="0"/>
              <w:right w:val="single" w:color="auto" w:sz="4" w:space="0"/>
            </w:tcBorders>
            <w:noWrap w:val="0"/>
            <w:vAlign w:val="center"/>
          </w:tcPr>
          <w:p w14:paraId="3304F842">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lang w:val="en-US" w:eastAsia="zh-CN"/>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75E1128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57718FFD">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6684875F"/>
        </w:tc>
        <w:tc>
          <w:tcPr>
            <w:tcW w:w="985" w:type="dxa"/>
            <w:vMerge w:val="continue"/>
            <w:tcBorders>
              <w:top w:val="nil"/>
              <w:left w:val="nil"/>
              <w:bottom w:val="single" w:color="auto" w:sz="4" w:space="0"/>
              <w:right w:val="single" w:color="auto" w:sz="4" w:space="0"/>
            </w:tcBorders>
            <w:noWrap w:val="0"/>
            <w:vAlign w:val="center"/>
          </w:tcPr>
          <w:p w14:paraId="0C450D96">
            <w:pPr>
              <w:rPr>
                <w:color w:val="auto"/>
              </w:rPr>
            </w:pPr>
          </w:p>
        </w:tc>
        <w:tc>
          <w:tcPr>
            <w:tcW w:w="1117" w:type="dxa"/>
            <w:vMerge w:val="continue"/>
            <w:tcBorders>
              <w:top w:val="nil"/>
              <w:left w:val="nil"/>
              <w:bottom w:val="single" w:color="auto" w:sz="4" w:space="0"/>
              <w:right w:val="single" w:color="auto" w:sz="4" w:space="0"/>
            </w:tcBorders>
            <w:noWrap w:val="0"/>
            <w:vAlign w:val="center"/>
          </w:tcPr>
          <w:p w14:paraId="139CC4E0">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693342E8">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bidi="ar-SA"/>
              </w:rPr>
              <w:t>指标2：抗旱应急供水，保障饮水（万人）</w:t>
            </w:r>
          </w:p>
        </w:tc>
        <w:tc>
          <w:tcPr>
            <w:tcW w:w="854" w:type="dxa"/>
            <w:tcBorders>
              <w:top w:val="nil"/>
              <w:left w:val="nil"/>
              <w:bottom w:val="single" w:color="auto" w:sz="4" w:space="0"/>
              <w:right w:val="single" w:color="auto" w:sz="4" w:space="0"/>
            </w:tcBorders>
            <w:noWrap w:val="0"/>
            <w:vAlign w:val="center"/>
          </w:tcPr>
          <w:p w14:paraId="455401BB">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8.28</w:t>
            </w:r>
          </w:p>
        </w:tc>
        <w:tc>
          <w:tcPr>
            <w:tcW w:w="855" w:type="dxa"/>
            <w:tcBorders>
              <w:top w:val="nil"/>
              <w:left w:val="nil"/>
              <w:bottom w:val="single" w:color="auto" w:sz="4" w:space="0"/>
              <w:right w:val="single" w:color="auto" w:sz="4" w:space="0"/>
            </w:tcBorders>
            <w:noWrap w:val="0"/>
            <w:vAlign w:val="center"/>
          </w:tcPr>
          <w:p w14:paraId="3E90DBC1">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8.28</w:t>
            </w:r>
          </w:p>
        </w:tc>
        <w:tc>
          <w:tcPr>
            <w:tcW w:w="570" w:type="dxa"/>
            <w:gridSpan w:val="2"/>
            <w:tcBorders>
              <w:top w:val="nil"/>
              <w:left w:val="nil"/>
              <w:bottom w:val="single" w:color="auto" w:sz="4" w:space="0"/>
              <w:right w:val="single" w:color="auto" w:sz="4" w:space="0"/>
            </w:tcBorders>
            <w:noWrap w:val="0"/>
            <w:vAlign w:val="center"/>
          </w:tcPr>
          <w:p w14:paraId="7E70518B">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lang w:val="en-US" w:eastAsia="zh-CN"/>
              </w:rPr>
              <w:t>5</w:t>
            </w:r>
          </w:p>
        </w:tc>
        <w:tc>
          <w:tcPr>
            <w:tcW w:w="570" w:type="dxa"/>
            <w:gridSpan w:val="2"/>
            <w:tcBorders>
              <w:top w:val="nil"/>
              <w:left w:val="nil"/>
              <w:bottom w:val="single" w:color="auto" w:sz="4" w:space="0"/>
              <w:right w:val="single" w:color="auto" w:sz="4" w:space="0"/>
            </w:tcBorders>
            <w:noWrap w:val="0"/>
            <w:vAlign w:val="center"/>
          </w:tcPr>
          <w:p w14:paraId="4F139A4A">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lang w:val="en-US" w:eastAsia="zh-CN"/>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043FD85B">
            <w:pPr>
              <w:keepNext w:val="0"/>
              <w:keepLines w:val="0"/>
              <w:pageBreakBefore w:val="0"/>
              <w:widowControl/>
              <w:suppressLineNumbers w:val="0"/>
              <w:suppressAutoHyphens w:val="0"/>
              <w:spacing w:line="240" w:lineRule="exact"/>
              <w:jc w:val="center"/>
              <w:rPr>
                <w:rFonts w:hint="eastAsia" w:ascii="仿宋_GB2312" w:eastAsia="仿宋_GB2312"/>
                <w:kern w:val="0"/>
                <w:sz w:val="18"/>
                <w:szCs w:val="18"/>
              </w:rPr>
            </w:pPr>
          </w:p>
        </w:tc>
      </w:tr>
      <w:tr w14:paraId="565DA8F0">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5C8D35C8"/>
        </w:tc>
        <w:tc>
          <w:tcPr>
            <w:tcW w:w="985" w:type="dxa"/>
            <w:vMerge w:val="continue"/>
            <w:tcBorders>
              <w:top w:val="nil"/>
              <w:left w:val="nil"/>
              <w:bottom w:val="single" w:color="auto" w:sz="4" w:space="0"/>
              <w:right w:val="single" w:color="auto" w:sz="4" w:space="0"/>
            </w:tcBorders>
            <w:noWrap w:val="0"/>
            <w:vAlign w:val="center"/>
          </w:tcPr>
          <w:p w14:paraId="0CBC9DD6">
            <w:pPr>
              <w:rPr>
                <w:color w:val="auto"/>
              </w:rPr>
            </w:pPr>
          </w:p>
        </w:tc>
        <w:tc>
          <w:tcPr>
            <w:tcW w:w="1117" w:type="dxa"/>
            <w:tcBorders>
              <w:top w:val="nil"/>
              <w:left w:val="nil"/>
              <w:bottom w:val="single" w:color="auto" w:sz="4" w:space="0"/>
              <w:right w:val="single" w:color="auto" w:sz="4" w:space="0"/>
            </w:tcBorders>
            <w:noWrap w:val="0"/>
            <w:vAlign w:val="center"/>
          </w:tcPr>
          <w:p w14:paraId="2913401A">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生态效益</w:t>
            </w:r>
          </w:p>
          <w:p w14:paraId="4FC3013A">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0467530E">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bidi="ar-SA"/>
              </w:rPr>
              <w:t>指标1：</w:t>
            </w:r>
            <w:r>
              <w:rPr>
                <w:rFonts w:hint="eastAsia" w:ascii="仿宋_GB2312" w:eastAsia="仿宋_GB2312"/>
                <w:color w:val="auto"/>
                <w:kern w:val="0"/>
                <w:sz w:val="18"/>
                <w:szCs w:val="18"/>
                <w:lang w:eastAsia="zh-CN"/>
              </w:rPr>
              <w:t>水生态环境是否持续改善</w:t>
            </w:r>
          </w:p>
        </w:tc>
        <w:tc>
          <w:tcPr>
            <w:tcW w:w="854" w:type="dxa"/>
            <w:tcBorders>
              <w:top w:val="nil"/>
              <w:left w:val="nil"/>
              <w:bottom w:val="single" w:color="auto" w:sz="4" w:space="0"/>
              <w:right w:val="single" w:color="auto" w:sz="4" w:space="0"/>
            </w:tcBorders>
            <w:noWrap w:val="0"/>
            <w:vAlign w:val="center"/>
          </w:tcPr>
          <w:p w14:paraId="50F483F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7D141974">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036BD1F7">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2</w:t>
            </w:r>
          </w:p>
        </w:tc>
        <w:tc>
          <w:tcPr>
            <w:tcW w:w="570" w:type="dxa"/>
            <w:gridSpan w:val="2"/>
            <w:tcBorders>
              <w:top w:val="nil"/>
              <w:left w:val="nil"/>
              <w:bottom w:val="single" w:color="auto" w:sz="4" w:space="0"/>
              <w:right w:val="single" w:color="auto" w:sz="4" w:space="0"/>
            </w:tcBorders>
            <w:noWrap w:val="0"/>
            <w:vAlign w:val="center"/>
          </w:tcPr>
          <w:p w14:paraId="3244B9E6">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2</w:t>
            </w:r>
          </w:p>
        </w:tc>
        <w:tc>
          <w:tcPr>
            <w:tcW w:w="1425" w:type="dxa"/>
            <w:gridSpan w:val="2"/>
            <w:tcBorders>
              <w:top w:val="single" w:color="auto" w:sz="4" w:space="0"/>
              <w:left w:val="nil"/>
              <w:bottom w:val="single" w:color="auto" w:sz="4" w:space="0"/>
              <w:right w:val="single" w:color="auto" w:sz="4" w:space="0"/>
            </w:tcBorders>
            <w:noWrap w:val="0"/>
            <w:vAlign w:val="center"/>
          </w:tcPr>
          <w:p w14:paraId="410448A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46A0AC94">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33322C89"/>
        </w:tc>
        <w:tc>
          <w:tcPr>
            <w:tcW w:w="985" w:type="dxa"/>
            <w:vMerge w:val="continue"/>
            <w:tcBorders>
              <w:top w:val="nil"/>
              <w:left w:val="nil"/>
              <w:bottom w:val="single" w:color="auto" w:sz="4" w:space="0"/>
              <w:right w:val="single" w:color="auto" w:sz="4" w:space="0"/>
            </w:tcBorders>
            <w:noWrap w:val="0"/>
            <w:vAlign w:val="center"/>
          </w:tcPr>
          <w:p w14:paraId="4F247B29">
            <w:pPr>
              <w:rPr>
                <w:color w:val="auto"/>
              </w:rPr>
            </w:pPr>
          </w:p>
        </w:tc>
        <w:tc>
          <w:tcPr>
            <w:tcW w:w="1117" w:type="dxa"/>
            <w:vMerge w:val="restart"/>
            <w:tcBorders>
              <w:top w:val="nil"/>
              <w:left w:val="nil"/>
              <w:bottom w:val="single" w:color="auto" w:sz="4" w:space="0"/>
              <w:right w:val="single" w:color="auto" w:sz="4" w:space="0"/>
            </w:tcBorders>
            <w:noWrap w:val="0"/>
            <w:vAlign w:val="center"/>
          </w:tcPr>
          <w:p w14:paraId="24686C7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可持续影响指标</w:t>
            </w:r>
          </w:p>
        </w:tc>
        <w:tc>
          <w:tcPr>
            <w:tcW w:w="2158" w:type="dxa"/>
            <w:gridSpan w:val="3"/>
            <w:tcBorders>
              <w:top w:val="single" w:color="auto" w:sz="4" w:space="0"/>
              <w:left w:val="nil"/>
              <w:bottom w:val="single" w:color="auto" w:sz="4" w:space="0"/>
              <w:right w:val="single" w:color="auto" w:sz="4" w:space="0"/>
            </w:tcBorders>
            <w:noWrap w:val="0"/>
            <w:vAlign w:val="center"/>
          </w:tcPr>
          <w:p w14:paraId="54494CF2">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val="en-US" w:eastAsia="zh-CN" w:bidi="ar-SA"/>
              </w:rPr>
              <w:t>指标1：</w:t>
            </w:r>
            <w:r>
              <w:rPr>
                <w:rFonts w:hint="eastAsia" w:ascii="仿宋_GB2312" w:eastAsia="仿宋_GB2312"/>
                <w:color w:val="auto"/>
                <w:kern w:val="0"/>
                <w:sz w:val="18"/>
                <w:szCs w:val="18"/>
              </w:rPr>
              <w:t>是否促进生产生活环境改善</w:t>
            </w:r>
          </w:p>
        </w:tc>
        <w:tc>
          <w:tcPr>
            <w:tcW w:w="854" w:type="dxa"/>
            <w:tcBorders>
              <w:top w:val="nil"/>
              <w:left w:val="nil"/>
              <w:bottom w:val="single" w:color="auto" w:sz="4" w:space="0"/>
              <w:right w:val="single" w:color="auto" w:sz="4" w:space="0"/>
            </w:tcBorders>
            <w:noWrap w:val="0"/>
            <w:vAlign w:val="center"/>
          </w:tcPr>
          <w:p w14:paraId="4D798BF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71875B7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231A6656">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2</w:t>
            </w:r>
          </w:p>
        </w:tc>
        <w:tc>
          <w:tcPr>
            <w:tcW w:w="570" w:type="dxa"/>
            <w:gridSpan w:val="2"/>
            <w:tcBorders>
              <w:top w:val="nil"/>
              <w:left w:val="nil"/>
              <w:bottom w:val="single" w:color="auto" w:sz="4" w:space="0"/>
              <w:right w:val="single" w:color="auto" w:sz="4" w:space="0"/>
            </w:tcBorders>
            <w:noWrap w:val="0"/>
            <w:vAlign w:val="center"/>
          </w:tcPr>
          <w:p w14:paraId="13FDB36C">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2</w:t>
            </w:r>
          </w:p>
        </w:tc>
        <w:tc>
          <w:tcPr>
            <w:tcW w:w="1425" w:type="dxa"/>
            <w:gridSpan w:val="2"/>
            <w:tcBorders>
              <w:top w:val="single" w:color="auto" w:sz="4" w:space="0"/>
              <w:left w:val="nil"/>
              <w:bottom w:val="single" w:color="auto" w:sz="4" w:space="0"/>
              <w:right w:val="single" w:color="auto" w:sz="4" w:space="0"/>
            </w:tcBorders>
            <w:noWrap w:val="0"/>
            <w:vAlign w:val="center"/>
          </w:tcPr>
          <w:p w14:paraId="6117937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4C61618E">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5377DE5B"/>
        </w:tc>
        <w:tc>
          <w:tcPr>
            <w:tcW w:w="985" w:type="dxa"/>
            <w:vMerge w:val="continue"/>
            <w:tcBorders>
              <w:top w:val="nil"/>
              <w:left w:val="nil"/>
              <w:bottom w:val="single" w:color="auto" w:sz="4" w:space="0"/>
              <w:right w:val="single" w:color="auto" w:sz="4" w:space="0"/>
            </w:tcBorders>
            <w:noWrap w:val="0"/>
            <w:vAlign w:val="center"/>
          </w:tcPr>
          <w:p w14:paraId="24B00B2F">
            <w:pPr>
              <w:rPr>
                <w:color w:val="auto"/>
              </w:rPr>
            </w:pPr>
          </w:p>
        </w:tc>
        <w:tc>
          <w:tcPr>
            <w:tcW w:w="1117" w:type="dxa"/>
            <w:vMerge w:val="continue"/>
            <w:tcBorders>
              <w:top w:val="nil"/>
              <w:left w:val="nil"/>
              <w:bottom w:val="single" w:color="auto" w:sz="4" w:space="0"/>
              <w:right w:val="single" w:color="auto" w:sz="4" w:space="0"/>
            </w:tcBorders>
            <w:noWrap w:val="0"/>
            <w:vAlign w:val="center"/>
          </w:tcPr>
          <w:p w14:paraId="25F7B1C8">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3EECD6D9">
            <w:pPr>
              <w:keepNext w:val="0"/>
              <w:keepLines w:val="0"/>
              <w:pageBreakBefore w:val="0"/>
              <w:widowControl/>
              <w:suppressLineNumbers w:val="0"/>
              <w:suppressAutoHyphens w:val="0"/>
              <w:spacing w:line="240" w:lineRule="exact"/>
              <w:ind w:left="0"/>
              <w:jc w:val="left"/>
              <w:rPr>
                <w:rFonts w:hint="default"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指标2：</w:t>
            </w:r>
            <w:r>
              <w:rPr>
                <w:rFonts w:hint="eastAsia" w:ascii="仿宋_GB2312" w:eastAsia="仿宋_GB2312"/>
                <w:color w:val="auto"/>
                <w:kern w:val="0"/>
                <w:sz w:val="18"/>
                <w:szCs w:val="18"/>
                <w:lang w:val="en-US" w:eastAsia="zh-CN"/>
              </w:rPr>
              <w:t>确保群众生命财产安全</w:t>
            </w:r>
          </w:p>
        </w:tc>
        <w:tc>
          <w:tcPr>
            <w:tcW w:w="854" w:type="dxa"/>
            <w:tcBorders>
              <w:top w:val="nil"/>
              <w:left w:val="nil"/>
              <w:bottom w:val="single" w:color="auto" w:sz="4" w:space="0"/>
              <w:right w:val="single" w:color="auto" w:sz="4" w:space="0"/>
            </w:tcBorders>
            <w:noWrap w:val="0"/>
            <w:vAlign w:val="center"/>
          </w:tcPr>
          <w:p w14:paraId="4A31E622">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6129A4D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51A4FD57">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2</w:t>
            </w:r>
          </w:p>
        </w:tc>
        <w:tc>
          <w:tcPr>
            <w:tcW w:w="570" w:type="dxa"/>
            <w:gridSpan w:val="2"/>
            <w:tcBorders>
              <w:top w:val="nil"/>
              <w:left w:val="nil"/>
              <w:bottom w:val="single" w:color="auto" w:sz="4" w:space="0"/>
              <w:right w:val="single" w:color="auto" w:sz="4" w:space="0"/>
            </w:tcBorders>
            <w:noWrap w:val="0"/>
            <w:vAlign w:val="center"/>
          </w:tcPr>
          <w:p w14:paraId="7B070D89">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2</w:t>
            </w:r>
          </w:p>
        </w:tc>
        <w:tc>
          <w:tcPr>
            <w:tcW w:w="1425" w:type="dxa"/>
            <w:gridSpan w:val="2"/>
            <w:tcBorders>
              <w:top w:val="single" w:color="auto" w:sz="4" w:space="0"/>
              <w:left w:val="nil"/>
              <w:bottom w:val="single" w:color="auto" w:sz="4" w:space="0"/>
              <w:right w:val="single" w:color="auto" w:sz="4" w:space="0"/>
            </w:tcBorders>
            <w:noWrap w:val="0"/>
            <w:vAlign w:val="center"/>
          </w:tcPr>
          <w:p w14:paraId="13B0A60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34FFEC7D">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54C2AADD"/>
        </w:tc>
        <w:tc>
          <w:tcPr>
            <w:tcW w:w="985" w:type="dxa"/>
            <w:tcBorders>
              <w:top w:val="nil"/>
              <w:left w:val="nil"/>
              <w:bottom w:val="nil"/>
              <w:right w:val="single" w:color="auto" w:sz="4" w:space="0"/>
            </w:tcBorders>
            <w:noWrap w:val="0"/>
            <w:vAlign w:val="center"/>
          </w:tcPr>
          <w:p w14:paraId="7B924EE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满意度</w:t>
            </w:r>
          </w:p>
          <w:p w14:paraId="66BBBFD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p w14:paraId="39073F7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（10分）</w:t>
            </w:r>
          </w:p>
        </w:tc>
        <w:tc>
          <w:tcPr>
            <w:tcW w:w="1117" w:type="dxa"/>
            <w:tcBorders>
              <w:top w:val="nil"/>
              <w:left w:val="nil"/>
              <w:bottom w:val="single" w:color="auto" w:sz="4" w:space="0"/>
              <w:right w:val="single" w:color="auto" w:sz="4" w:space="0"/>
            </w:tcBorders>
            <w:noWrap w:val="0"/>
            <w:vAlign w:val="center"/>
          </w:tcPr>
          <w:p w14:paraId="0247FA04">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服务对象满意度指标</w:t>
            </w:r>
          </w:p>
        </w:tc>
        <w:tc>
          <w:tcPr>
            <w:tcW w:w="2158" w:type="dxa"/>
            <w:gridSpan w:val="3"/>
            <w:tcBorders>
              <w:top w:val="single" w:color="auto" w:sz="4" w:space="0"/>
              <w:left w:val="nil"/>
              <w:bottom w:val="single" w:color="auto" w:sz="4" w:space="0"/>
              <w:right w:val="single" w:color="auto" w:sz="4" w:space="0"/>
            </w:tcBorders>
            <w:noWrap w:val="0"/>
            <w:vAlign w:val="center"/>
          </w:tcPr>
          <w:p w14:paraId="1A9898FF">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rPr>
            </w:pPr>
            <w:r>
              <w:rPr>
                <w:rFonts w:hint="eastAsia" w:ascii="仿宋_GB2312" w:eastAsia="仿宋_GB2312"/>
                <w:color w:val="auto"/>
                <w:kern w:val="0"/>
                <w:sz w:val="18"/>
                <w:szCs w:val="18"/>
                <w:lang w:val="en-US" w:eastAsia="zh-CN" w:bidi="ar-SA"/>
              </w:rPr>
              <w:t>指标1：社会公众</w:t>
            </w:r>
            <w:r>
              <w:rPr>
                <w:rFonts w:hint="eastAsia" w:ascii="仿宋_GB2312" w:eastAsia="仿宋_GB2312"/>
                <w:color w:val="auto"/>
                <w:kern w:val="0"/>
                <w:sz w:val="18"/>
                <w:szCs w:val="18"/>
                <w:lang w:bidi="ar-SA"/>
              </w:rPr>
              <w:t>满意度</w:t>
            </w:r>
          </w:p>
        </w:tc>
        <w:tc>
          <w:tcPr>
            <w:tcW w:w="854" w:type="dxa"/>
            <w:tcBorders>
              <w:top w:val="nil"/>
              <w:left w:val="nil"/>
              <w:bottom w:val="single" w:color="auto" w:sz="4" w:space="0"/>
              <w:right w:val="single" w:color="auto" w:sz="4" w:space="0"/>
            </w:tcBorders>
            <w:noWrap w:val="0"/>
            <w:vAlign w:val="center"/>
          </w:tcPr>
          <w:p w14:paraId="283BA7F3">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eastAsia="zh-CN" w:bidi="ar-SA"/>
              </w:rPr>
              <w:t>≧</w:t>
            </w:r>
            <w:r>
              <w:rPr>
                <w:rFonts w:hint="eastAsia" w:ascii="仿宋_GB2312" w:eastAsia="仿宋_GB2312"/>
                <w:color w:val="auto"/>
                <w:kern w:val="0"/>
                <w:sz w:val="18"/>
                <w:szCs w:val="18"/>
                <w:lang w:val="en-US" w:eastAsia="zh-CN" w:bidi="ar-SA"/>
              </w:rPr>
              <w:t>90</w:t>
            </w:r>
          </w:p>
        </w:tc>
        <w:tc>
          <w:tcPr>
            <w:tcW w:w="855" w:type="dxa"/>
            <w:tcBorders>
              <w:top w:val="nil"/>
              <w:left w:val="nil"/>
              <w:bottom w:val="single" w:color="auto" w:sz="4" w:space="0"/>
              <w:right w:val="single" w:color="auto" w:sz="4" w:space="0"/>
            </w:tcBorders>
            <w:noWrap w:val="0"/>
            <w:vAlign w:val="center"/>
          </w:tcPr>
          <w:p w14:paraId="74E9AAB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s="宋体"/>
                <w:color w:val="auto"/>
                <w:kern w:val="0"/>
                <w:sz w:val="18"/>
                <w:szCs w:val="18"/>
                <w:lang w:val="en-US" w:eastAsia="zh-CN" w:bidi="ar-SA"/>
              </w:rPr>
              <w:t>93%</w:t>
            </w:r>
          </w:p>
        </w:tc>
        <w:tc>
          <w:tcPr>
            <w:tcW w:w="570" w:type="dxa"/>
            <w:gridSpan w:val="2"/>
            <w:tcBorders>
              <w:top w:val="nil"/>
              <w:left w:val="nil"/>
              <w:bottom w:val="single" w:color="auto" w:sz="4" w:space="0"/>
              <w:right w:val="single" w:color="auto" w:sz="4" w:space="0"/>
            </w:tcBorders>
            <w:noWrap w:val="0"/>
            <w:vAlign w:val="center"/>
          </w:tcPr>
          <w:p w14:paraId="70D37D56">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c>
          <w:tcPr>
            <w:tcW w:w="570" w:type="dxa"/>
            <w:gridSpan w:val="2"/>
            <w:tcBorders>
              <w:top w:val="nil"/>
              <w:left w:val="nil"/>
              <w:bottom w:val="single" w:color="auto" w:sz="4" w:space="0"/>
              <w:right w:val="single" w:color="auto" w:sz="4" w:space="0"/>
            </w:tcBorders>
            <w:noWrap w:val="0"/>
            <w:vAlign w:val="center"/>
          </w:tcPr>
          <w:p w14:paraId="0764E5DD">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c>
          <w:tcPr>
            <w:tcW w:w="1425" w:type="dxa"/>
            <w:gridSpan w:val="2"/>
            <w:tcBorders>
              <w:top w:val="single" w:color="auto" w:sz="4" w:space="0"/>
              <w:left w:val="nil"/>
              <w:bottom w:val="single" w:color="auto" w:sz="4" w:space="0"/>
              <w:right w:val="single" w:color="auto" w:sz="4" w:space="0"/>
            </w:tcBorders>
            <w:noWrap w:val="0"/>
            <w:vAlign w:val="center"/>
          </w:tcPr>
          <w:p w14:paraId="60D55E8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r w14:paraId="71B2C2D1">
        <w:tblPrEx>
          <w:tblCellMar>
            <w:top w:w="0" w:type="dxa"/>
            <w:left w:w="108" w:type="dxa"/>
            <w:bottom w:w="0" w:type="dxa"/>
            <w:right w:w="108" w:type="dxa"/>
          </w:tblCellMar>
        </w:tblPrEx>
        <w:trPr>
          <w:trHeight w:val="289" w:hRule="atLeast"/>
          <w:jc w:val="center"/>
        </w:trPr>
        <w:tc>
          <w:tcPr>
            <w:tcW w:w="6560" w:type="dxa"/>
            <w:gridSpan w:val="8"/>
            <w:tcBorders>
              <w:top w:val="single" w:color="auto" w:sz="4" w:space="0"/>
              <w:left w:val="single" w:color="auto" w:sz="4" w:space="0"/>
              <w:bottom w:val="single" w:color="auto" w:sz="4" w:space="0"/>
              <w:right w:val="single" w:color="auto" w:sz="4" w:space="0"/>
            </w:tcBorders>
            <w:noWrap w:val="0"/>
            <w:vAlign w:val="center"/>
          </w:tcPr>
          <w:p w14:paraId="271D951B">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总分</w:t>
            </w:r>
          </w:p>
        </w:tc>
        <w:tc>
          <w:tcPr>
            <w:tcW w:w="570" w:type="dxa"/>
            <w:gridSpan w:val="2"/>
            <w:tcBorders>
              <w:top w:val="nil"/>
              <w:left w:val="nil"/>
              <w:bottom w:val="single" w:color="auto" w:sz="4" w:space="0"/>
              <w:right w:val="single" w:color="auto" w:sz="4" w:space="0"/>
            </w:tcBorders>
            <w:noWrap w:val="0"/>
            <w:vAlign w:val="center"/>
          </w:tcPr>
          <w:p w14:paraId="6DCCC4BD">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100</w:t>
            </w:r>
          </w:p>
        </w:tc>
        <w:tc>
          <w:tcPr>
            <w:tcW w:w="570" w:type="dxa"/>
            <w:gridSpan w:val="2"/>
            <w:tcBorders>
              <w:top w:val="nil"/>
              <w:left w:val="nil"/>
              <w:bottom w:val="single" w:color="auto" w:sz="4" w:space="0"/>
              <w:right w:val="single" w:color="auto" w:sz="4" w:space="0"/>
            </w:tcBorders>
            <w:noWrap w:val="0"/>
            <w:vAlign w:val="center"/>
          </w:tcPr>
          <w:p w14:paraId="16C9241A">
            <w:pPr>
              <w:keepNext w:val="0"/>
              <w:keepLines w:val="0"/>
              <w:pageBreakBefore w:val="0"/>
              <w:widowControl/>
              <w:suppressLineNumbers w:val="0"/>
              <w:suppressAutoHyphens w:val="0"/>
              <w:spacing w:line="240" w:lineRule="exact"/>
              <w:ind w:left="0"/>
              <w:jc w:val="center"/>
              <w:rPr>
                <w:rFonts w:hint="eastAsia" w:ascii="仿宋_GB2312" w:eastAsia="仿宋_GB2312"/>
                <w:kern w:val="0"/>
                <w:sz w:val="18"/>
                <w:szCs w:val="18"/>
                <w:lang w:val="en-US" w:eastAsia="zh-CN"/>
              </w:rPr>
            </w:pPr>
            <w:r>
              <w:rPr>
                <w:rFonts w:hint="eastAsia" w:ascii="仿宋_GB2312" w:eastAsia="仿宋_GB2312"/>
                <w:kern w:val="0"/>
                <w:sz w:val="18"/>
                <w:szCs w:val="18"/>
              </w:rPr>
              <w:t>9</w:t>
            </w:r>
            <w:r>
              <w:rPr>
                <w:rFonts w:hint="eastAsia" w:ascii="仿宋_GB2312" w:eastAsia="仿宋_GB2312"/>
                <w:kern w:val="0"/>
                <w:sz w:val="18"/>
                <w:szCs w:val="18"/>
                <w:lang w:val="en-US" w:eastAsia="zh-CN"/>
              </w:rPr>
              <w:t>8</w:t>
            </w:r>
          </w:p>
        </w:tc>
        <w:tc>
          <w:tcPr>
            <w:tcW w:w="1425" w:type="dxa"/>
            <w:gridSpan w:val="2"/>
            <w:tcBorders>
              <w:top w:val="single" w:color="auto" w:sz="4" w:space="0"/>
              <w:left w:val="nil"/>
              <w:bottom w:val="single" w:color="auto" w:sz="4" w:space="0"/>
              <w:right w:val="single" w:color="auto" w:sz="4" w:space="0"/>
            </w:tcBorders>
            <w:noWrap w:val="0"/>
            <w:vAlign w:val="center"/>
          </w:tcPr>
          <w:p w14:paraId="3D74831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r>
    </w:tbl>
    <w:p w14:paraId="216CD31D">
      <w:r>
        <w:rPr>
          <w:rFonts w:hint="eastAsia" w:ascii="仿宋_GB2312" w:eastAsia="仿宋_GB2312" w:cs="Arial"/>
          <w:kern w:val="2"/>
          <w:sz w:val="18"/>
          <w:szCs w:val="18"/>
          <w:lang w:bidi="ar-SA"/>
        </w:rPr>
        <w:t>单位负责人签字：            填表人：              联系电话：        填报日期：     年   月    日</w:t>
      </w:r>
    </w:p>
    <w:p w14:paraId="1E27D2AB">
      <w:pPr>
        <w:pStyle w:val="13"/>
        <w:widowControl/>
        <w:spacing w:line="620" w:lineRule="exact"/>
        <w:ind w:left="0" w:leftChars="0" w:firstLine="0" w:firstLineChars="0"/>
        <w:rPr>
          <w:rFonts w:hint="default" w:ascii="仿宋_GB2312" w:hAnsi="仿宋_GB2312" w:eastAsia="仿宋_GB2312" w:cs="仿宋_GB2312"/>
          <w:sz w:val="32"/>
          <w:szCs w:val="32"/>
          <w:lang w:val="en-US" w:eastAsia="zh-CN"/>
        </w:rPr>
      </w:pPr>
    </w:p>
    <w:p w14:paraId="447F6BC9">
      <w:pPr>
        <w:pStyle w:val="13"/>
        <w:widowControl/>
        <w:spacing w:line="620" w:lineRule="exact"/>
        <w:ind w:left="0" w:leftChars="0" w:firstLine="0" w:firstLineChars="0"/>
        <w:rPr>
          <w:rFonts w:hint="default" w:ascii="仿宋_GB2312" w:hAnsi="仿宋_GB2312" w:eastAsia="仿宋_GB2312" w:cs="仿宋_GB2312"/>
          <w:sz w:val="32"/>
          <w:szCs w:val="32"/>
          <w:lang w:val="en-US" w:eastAsia="zh-CN"/>
        </w:rPr>
      </w:pPr>
    </w:p>
    <w:p w14:paraId="72A0BD90">
      <w:pPr>
        <w:pStyle w:val="13"/>
        <w:widowControl/>
        <w:spacing w:line="620" w:lineRule="exact"/>
        <w:ind w:left="0" w:leftChars="0" w:firstLine="0" w:firstLineChars="0"/>
        <w:rPr>
          <w:rFonts w:hint="default" w:ascii="仿宋_GB2312" w:hAnsi="仿宋_GB2312" w:eastAsia="仿宋_GB2312" w:cs="仿宋_GB2312"/>
          <w:sz w:val="32"/>
          <w:szCs w:val="32"/>
          <w:lang w:val="en-US" w:eastAsia="zh-CN"/>
        </w:rPr>
      </w:pPr>
    </w:p>
    <w:p w14:paraId="7E491260">
      <w:pPr>
        <w:spacing w:before="120"/>
        <w:jc w:val="left"/>
        <w:rPr>
          <w:rFonts w:eastAsia="黑体"/>
          <w:sz w:val="32"/>
          <w:szCs w:val="32"/>
        </w:rPr>
      </w:pPr>
    </w:p>
    <w:p w14:paraId="5AD9B8BD">
      <w:pPr>
        <w:spacing w:before="120"/>
        <w:jc w:val="left"/>
        <w:rPr>
          <w:rFonts w:eastAsia="黑体"/>
          <w:sz w:val="32"/>
          <w:szCs w:val="32"/>
        </w:rPr>
      </w:pPr>
    </w:p>
    <w:p w14:paraId="77369A5B">
      <w:pPr>
        <w:spacing w:before="120"/>
        <w:jc w:val="left"/>
        <w:rPr>
          <w:rFonts w:eastAsia="黑体"/>
          <w:sz w:val="32"/>
          <w:szCs w:val="32"/>
        </w:rPr>
      </w:pPr>
    </w:p>
    <w:p w14:paraId="711F350D">
      <w:pPr>
        <w:spacing w:before="120"/>
        <w:jc w:val="left"/>
        <w:rPr>
          <w:rFonts w:eastAsia="黑体"/>
          <w:sz w:val="32"/>
          <w:szCs w:val="32"/>
        </w:rPr>
      </w:pPr>
    </w:p>
    <w:p w14:paraId="318A619E">
      <w:pPr>
        <w:spacing w:before="120"/>
        <w:jc w:val="left"/>
        <w:rPr>
          <w:rFonts w:eastAsia="黑体"/>
          <w:sz w:val="32"/>
          <w:szCs w:val="32"/>
        </w:rPr>
      </w:pPr>
    </w:p>
    <w:p w14:paraId="7AB2E94F">
      <w:pPr>
        <w:spacing w:before="120"/>
        <w:jc w:val="left"/>
        <w:rPr>
          <w:rFonts w:eastAsia="黑体"/>
          <w:sz w:val="32"/>
          <w:szCs w:val="32"/>
        </w:rPr>
      </w:pPr>
    </w:p>
    <w:p w14:paraId="18B71255">
      <w:pPr>
        <w:spacing w:before="120"/>
        <w:jc w:val="left"/>
        <w:rPr>
          <w:rFonts w:eastAsia="黑体"/>
          <w:sz w:val="32"/>
          <w:szCs w:val="32"/>
        </w:rPr>
      </w:pPr>
    </w:p>
    <w:p w14:paraId="027958B9">
      <w:pPr>
        <w:spacing w:before="120"/>
        <w:jc w:val="left"/>
        <w:rPr>
          <w:rFonts w:eastAsia="黑体"/>
          <w:sz w:val="32"/>
          <w:szCs w:val="32"/>
        </w:rPr>
      </w:pPr>
    </w:p>
    <w:p w14:paraId="063BA508">
      <w:pPr>
        <w:spacing w:before="120"/>
        <w:jc w:val="left"/>
        <w:rPr>
          <w:rFonts w:eastAsia="黑体"/>
          <w:sz w:val="32"/>
          <w:szCs w:val="32"/>
        </w:rPr>
      </w:pPr>
    </w:p>
    <w:p w14:paraId="6850A700">
      <w:pPr>
        <w:spacing w:before="120"/>
        <w:jc w:val="left"/>
        <w:rPr>
          <w:rFonts w:eastAsia="黑体"/>
          <w:sz w:val="32"/>
          <w:szCs w:val="32"/>
        </w:rPr>
      </w:pPr>
    </w:p>
    <w:p w14:paraId="29938DE1">
      <w:pPr>
        <w:spacing w:before="120"/>
        <w:jc w:val="left"/>
        <w:rPr>
          <w:rFonts w:eastAsia="黑体"/>
          <w:sz w:val="32"/>
          <w:szCs w:val="32"/>
        </w:rPr>
      </w:pPr>
    </w:p>
    <w:p w14:paraId="2BA72A15">
      <w:pPr>
        <w:spacing w:before="120"/>
        <w:jc w:val="left"/>
        <w:rPr>
          <w:rFonts w:eastAsia="黑体"/>
          <w:sz w:val="32"/>
          <w:szCs w:val="32"/>
        </w:rPr>
      </w:pPr>
    </w:p>
    <w:p w14:paraId="2DB62073">
      <w:pPr>
        <w:spacing w:before="120"/>
        <w:jc w:val="left"/>
        <w:rPr>
          <w:rFonts w:eastAsia="黑体"/>
          <w:sz w:val="32"/>
          <w:szCs w:val="32"/>
        </w:rPr>
      </w:pPr>
    </w:p>
    <w:p w14:paraId="2329FF85">
      <w:pPr>
        <w:spacing w:before="120"/>
        <w:jc w:val="left"/>
        <w:rPr>
          <w:rFonts w:eastAsia="黑体"/>
          <w:sz w:val="32"/>
          <w:szCs w:val="32"/>
        </w:rPr>
      </w:pPr>
      <w:r>
        <w:rPr>
          <w:rFonts w:eastAsia="黑体"/>
          <w:sz w:val="32"/>
          <w:szCs w:val="32"/>
        </w:rPr>
        <w:t>附件4-</w:t>
      </w:r>
      <w:r>
        <w:rPr>
          <w:rFonts w:hint="eastAsia" w:eastAsia="黑体"/>
          <w:sz w:val="32"/>
          <w:szCs w:val="32"/>
          <w:lang w:val="en-US" w:eastAsia="zh-CN"/>
        </w:rPr>
        <w:t>13</w:t>
      </w:r>
      <w:r>
        <w:rPr>
          <w:rFonts w:eastAsia="黑体"/>
          <w:sz w:val="32"/>
          <w:szCs w:val="32"/>
        </w:rPr>
        <w:t>：</w:t>
      </w:r>
    </w:p>
    <w:p w14:paraId="2D5A6427">
      <w:pPr>
        <w:pBdr>
          <w:top w:val="none" w:color="auto" w:sz="0" w:space="0"/>
          <w:left w:val="none" w:color="auto" w:sz="0" w:space="0"/>
          <w:bottom w:val="none" w:color="auto" w:sz="0" w:space="0"/>
          <w:right w:val="none" w:color="auto" w:sz="0" w:space="0"/>
        </w:pBdr>
        <w:spacing w:line="380" w:lineRule="exact"/>
        <w:ind w:firstLine="1800" w:firstLineChars="500"/>
        <w:rPr>
          <w:rFonts w:hint="eastAsia" w:ascii="方正小标宋简体" w:eastAsia="方正小标宋简体"/>
          <w:color w:val="auto"/>
          <w:kern w:val="2"/>
          <w:sz w:val="36"/>
          <w:szCs w:val="36"/>
        </w:rPr>
      </w:pPr>
      <w:r>
        <w:rPr>
          <w:rFonts w:hint="eastAsia" w:ascii="方正小标宋简体" w:eastAsia="方正小标宋简体"/>
          <w:kern w:val="2"/>
          <w:sz w:val="36"/>
          <w:szCs w:val="36"/>
        </w:rPr>
        <w:t>州级预算</w:t>
      </w:r>
      <w:r>
        <w:rPr>
          <w:rFonts w:hint="eastAsia" w:ascii="方正小标宋简体" w:eastAsia="方正小标宋简体"/>
          <w:color w:val="auto"/>
          <w:kern w:val="2"/>
          <w:sz w:val="36"/>
          <w:szCs w:val="36"/>
        </w:rPr>
        <w:t>部门项目支出绩效自评表</w:t>
      </w:r>
    </w:p>
    <w:p w14:paraId="7E851B99">
      <w:pPr>
        <w:pBdr>
          <w:top w:val="none" w:color="auto" w:sz="0" w:space="0"/>
          <w:left w:val="none" w:color="auto" w:sz="0" w:space="0"/>
          <w:bottom w:val="none" w:color="auto" w:sz="0" w:space="0"/>
          <w:right w:val="none" w:color="auto" w:sz="0" w:space="0"/>
        </w:pBdr>
        <w:spacing w:line="380" w:lineRule="exact"/>
        <w:ind w:firstLine="3520" w:firstLineChars="1100"/>
        <w:rPr>
          <w:rFonts w:hint="eastAsia" w:ascii="方正小标宋简体" w:eastAsia="方正小标宋简体"/>
          <w:kern w:val="0"/>
          <w:sz w:val="36"/>
          <w:szCs w:val="36"/>
        </w:rPr>
      </w:pPr>
      <w:r>
        <w:rPr>
          <w:rFonts w:hint="eastAsia" w:ascii="楷体_GB2312" w:eastAsia="楷体_GB2312"/>
          <w:kern w:val="0"/>
          <w:sz w:val="32"/>
          <w:szCs w:val="32"/>
        </w:rPr>
        <w:t>（  202</w:t>
      </w:r>
      <w:r>
        <w:rPr>
          <w:rFonts w:hint="eastAsia" w:ascii="楷体_GB2312" w:eastAsia="楷体_GB2312"/>
          <w:kern w:val="0"/>
          <w:sz w:val="32"/>
          <w:szCs w:val="32"/>
          <w:lang w:val="en-US" w:eastAsia="zh-CN"/>
        </w:rPr>
        <w:t>3</w:t>
      </w:r>
      <w:r>
        <w:rPr>
          <w:rFonts w:hint="eastAsia" w:ascii="楷体_GB2312" w:eastAsia="楷体_GB2312"/>
          <w:kern w:val="0"/>
          <w:sz w:val="32"/>
          <w:szCs w:val="32"/>
        </w:rPr>
        <w:t>年度）</w:t>
      </w:r>
    </w:p>
    <w:tbl>
      <w:tblPr>
        <w:tblStyle w:val="11"/>
        <w:tblW w:w="9125" w:type="dxa"/>
        <w:jc w:val="center"/>
        <w:tblLayout w:type="fixed"/>
        <w:tblCellMar>
          <w:top w:w="0" w:type="dxa"/>
          <w:left w:w="108" w:type="dxa"/>
          <w:bottom w:w="0" w:type="dxa"/>
          <w:right w:w="108" w:type="dxa"/>
        </w:tblCellMar>
      </w:tblPr>
      <w:tblGrid>
        <w:gridCol w:w="591"/>
        <w:gridCol w:w="985"/>
        <w:gridCol w:w="1117"/>
        <w:gridCol w:w="734"/>
        <w:gridCol w:w="1139"/>
        <w:gridCol w:w="285"/>
        <w:gridCol w:w="854"/>
        <w:gridCol w:w="855"/>
        <w:gridCol w:w="284"/>
        <w:gridCol w:w="286"/>
        <w:gridCol w:w="426"/>
        <w:gridCol w:w="144"/>
        <w:gridCol w:w="711"/>
        <w:gridCol w:w="714"/>
      </w:tblGrid>
      <w:tr w14:paraId="5DA15038">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313723C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项目名称</w:t>
            </w:r>
          </w:p>
        </w:tc>
        <w:tc>
          <w:tcPr>
            <w:tcW w:w="7549" w:type="dxa"/>
            <w:gridSpan w:val="12"/>
            <w:tcBorders>
              <w:top w:val="single" w:color="auto" w:sz="4" w:space="0"/>
              <w:left w:val="nil"/>
              <w:bottom w:val="single" w:color="auto" w:sz="4" w:space="0"/>
              <w:right w:val="single" w:color="auto" w:sz="4" w:space="0"/>
            </w:tcBorders>
            <w:noWrap w:val="0"/>
            <w:vAlign w:val="center"/>
          </w:tcPr>
          <w:p w14:paraId="30EEF99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color w:val="auto"/>
                <w:kern w:val="0"/>
                <w:sz w:val="18"/>
                <w:szCs w:val="18"/>
              </w:rPr>
              <w:t>2022年度州政府目标管理考核奖励资金及2022年全州真抓实干督查激励奖励资金</w:t>
            </w:r>
          </w:p>
        </w:tc>
      </w:tr>
      <w:tr w14:paraId="3299C17B">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noWrap w:val="0"/>
            <w:vAlign w:val="center"/>
          </w:tcPr>
          <w:p w14:paraId="176749B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主管部门</w:t>
            </w:r>
          </w:p>
        </w:tc>
        <w:tc>
          <w:tcPr>
            <w:tcW w:w="4129" w:type="dxa"/>
            <w:gridSpan w:val="5"/>
            <w:tcBorders>
              <w:top w:val="single" w:color="auto" w:sz="4" w:space="0"/>
              <w:left w:val="nil"/>
              <w:bottom w:val="single" w:color="auto" w:sz="4" w:space="0"/>
              <w:right w:val="single" w:color="auto" w:sz="4" w:space="0"/>
            </w:tcBorders>
            <w:noWrap w:val="0"/>
            <w:vAlign w:val="center"/>
          </w:tcPr>
          <w:p w14:paraId="247810E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kern w:val="0"/>
                <w:sz w:val="18"/>
                <w:szCs w:val="18"/>
                <w:lang w:val="en-US" w:eastAsia="zh-CN" w:bidi="ar-SA"/>
              </w:rPr>
              <w:t>湘西土家族苗族自治州人民政府</w:t>
            </w:r>
          </w:p>
        </w:tc>
        <w:tc>
          <w:tcPr>
            <w:tcW w:w="1139" w:type="dxa"/>
            <w:gridSpan w:val="2"/>
            <w:tcBorders>
              <w:top w:val="nil"/>
              <w:left w:val="nil"/>
              <w:bottom w:val="single" w:color="auto" w:sz="4" w:space="0"/>
              <w:right w:val="single" w:color="auto" w:sz="4" w:space="0"/>
            </w:tcBorders>
            <w:noWrap w:val="0"/>
            <w:vAlign w:val="center"/>
          </w:tcPr>
          <w:p w14:paraId="4527CFE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实施单位</w:t>
            </w:r>
          </w:p>
        </w:tc>
        <w:tc>
          <w:tcPr>
            <w:tcW w:w="2281" w:type="dxa"/>
            <w:gridSpan w:val="5"/>
            <w:tcBorders>
              <w:top w:val="single" w:color="auto" w:sz="4" w:space="0"/>
              <w:left w:val="nil"/>
              <w:bottom w:val="single" w:color="auto" w:sz="4" w:space="0"/>
              <w:right w:val="single" w:color="auto" w:sz="4" w:space="0"/>
            </w:tcBorders>
            <w:noWrap w:val="0"/>
            <w:vAlign w:val="center"/>
          </w:tcPr>
          <w:p w14:paraId="75F3EC0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宋体" w:cs="宋体"/>
                <w:kern w:val="0"/>
                <w:sz w:val="18"/>
                <w:szCs w:val="18"/>
                <w:lang w:val="en-US" w:eastAsia="zh-CN" w:bidi="ar-SA"/>
              </w:rPr>
              <w:t>湘西州水利局</w:t>
            </w:r>
          </w:p>
        </w:tc>
      </w:tr>
      <w:tr w14:paraId="5F10761A">
        <w:tblPrEx>
          <w:tblCellMar>
            <w:top w:w="0" w:type="dxa"/>
            <w:left w:w="108" w:type="dxa"/>
            <w:bottom w:w="0" w:type="dxa"/>
            <w:right w:w="108" w:type="dxa"/>
          </w:tblCellMar>
        </w:tblPrEx>
        <w:trPr>
          <w:trHeight w:val="289" w:hRule="atLeast"/>
          <w:jc w:val="center"/>
        </w:trPr>
        <w:tc>
          <w:tcPr>
            <w:tcW w:w="1576" w:type="dxa"/>
            <w:gridSpan w:val="2"/>
            <w:vMerge w:val="restart"/>
            <w:tcBorders>
              <w:top w:val="nil"/>
              <w:left w:val="single" w:color="auto" w:sz="4" w:space="0"/>
              <w:bottom w:val="single" w:color="auto" w:sz="4" w:space="0"/>
              <w:right w:val="single" w:color="auto" w:sz="4" w:space="0"/>
            </w:tcBorders>
            <w:noWrap w:val="0"/>
            <w:vAlign w:val="center"/>
          </w:tcPr>
          <w:p w14:paraId="0EAC316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项目资金</w:t>
            </w:r>
          </w:p>
          <w:p w14:paraId="07BEFE4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（万元）</w:t>
            </w:r>
          </w:p>
        </w:tc>
        <w:tc>
          <w:tcPr>
            <w:tcW w:w="1851" w:type="dxa"/>
            <w:gridSpan w:val="2"/>
            <w:tcBorders>
              <w:top w:val="single" w:color="auto" w:sz="4" w:space="0"/>
              <w:left w:val="nil"/>
              <w:bottom w:val="single" w:color="auto" w:sz="4" w:space="0"/>
              <w:right w:val="single" w:color="auto" w:sz="4" w:space="0"/>
            </w:tcBorders>
            <w:noWrap w:val="0"/>
            <w:vAlign w:val="center"/>
          </w:tcPr>
          <w:p w14:paraId="247EAED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tcBorders>
              <w:top w:val="nil"/>
              <w:left w:val="nil"/>
              <w:bottom w:val="single" w:color="auto" w:sz="4" w:space="0"/>
              <w:right w:val="single" w:color="auto" w:sz="4" w:space="0"/>
            </w:tcBorders>
            <w:noWrap w:val="0"/>
            <w:vAlign w:val="center"/>
          </w:tcPr>
          <w:p w14:paraId="07FF5F6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年初预算数</w:t>
            </w:r>
          </w:p>
        </w:tc>
        <w:tc>
          <w:tcPr>
            <w:tcW w:w="1139" w:type="dxa"/>
            <w:gridSpan w:val="2"/>
            <w:tcBorders>
              <w:top w:val="nil"/>
              <w:left w:val="nil"/>
              <w:bottom w:val="single" w:color="auto" w:sz="4" w:space="0"/>
              <w:right w:val="single" w:color="auto" w:sz="4" w:space="0"/>
            </w:tcBorders>
            <w:noWrap w:val="0"/>
            <w:vAlign w:val="center"/>
          </w:tcPr>
          <w:p w14:paraId="5F0B143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全年预算数</w:t>
            </w:r>
          </w:p>
        </w:tc>
        <w:tc>
          <w:tcPr>
            <w:tcW w:w="1139" w:type="dxa"/>
            <w:gridSpan w:val="2"/>
            <w:tcBorders>
              <w:top w:val="nil"/>
              <w:left w:val="nil"/>
              <w:bottom w:val="single" w:color="auto" w:sz="4" w:space="0"/>
              <w:right w:val="single" w:color="auto" w:sz="4" w:space="0"/>
            </w:tcBorders>
            <w:noWrap w:val="0"/>
            <w:vAlign w:val="center"/>
          </w:tcPr>
          <w:p w14:paraId="5D340CD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全年执行数</w:t>
            </w:r>
          </w:p>
        </w:tc>
        <w:tc>
          <w:tcPr>
            <w:tcW w:w="712" w:type="dxa"/>
            <w:gridSpan w:val="2"/>
            <w:tcBorders>
              <w:top w:val="nil"/>
              <w:left w:val="nil"/>
              <w:bottom w:val="single" w:color="auto" w:sz="4" w:space="0"/>
              <w:right w:val="single" w:color="auto" w:sz="4" w:space="0"/>
            </w:tcBorders>
            <w:noWrap w:val="0"/>
            <w:vAlign w:val="center"/>
          </w:tcPr>
          <w:p w14:paraId="6D44ADE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分值</w:t>
            </w:r>
          </w:p>
        </w:tc>
        <w:tc>
          <w:tcPr>
            <w:tcW w:w="855" w:type="dxa"/>
            <w:gridSpan w:val="2"/>
            <w:tcBorders>
              <w:top w:val="single" w:color="auto" w:sz="4" w:space="0"/>
              <w:left w:val="nil"/>
              <w:bottom w:val="single" w:color="auto" w:sz="4" w:space="0"/>
              <w:right w:val="single" w:color="auto" w:sz="4" w:space="0"/>
            </w:tcBorders>
            <w:noWrap w:val="0"/>
            <w:vAlign w:val="center"/>
          </w:tcPr>
          <w:p w14:paraId="6AA0058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执行率</w:t>
            </w:r>
          </w:p>
        </w:tc>
        <w:tc>
          <w:tcPr>
            <w:tcW w:w="714" w:type="dxa"/>
            <w:tcBorders>
              <w:top w:val="nil"/>
              <w:left w:val="nil"/>
              <w:bottom w:val="single" w:color="auto" w:sz="4" w:space="0"/>
              <w:right w:val="single" w:color="auto" w:sz="4" w:space="0"/>
            </w:tcBorders>
            <w:noWrap w:val="0"/>
            <w:vAlign w:val="center"/>
          </w:tcPr>
          <w:p w14:paraId="30926E9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得分</w:t>
            </w:r>
          </w:p>
        </w:tc>
      </w:tr>
      <w:tr w14:paraId="39408A9F">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3178FA96"/>
        </w:tc>
        <w:tc>
          <w:tcPr>
            <w:tcW w:w="1851" w:type="dxa"/>
            <w:gridSpan w:val="2"/>
            <w:tcBorders>
              <w:top w:val="single" w:color="auto" w:sz="4" w:space="0"/>
              <w:left w:val="nil"/>
              <w:bottom w:val="single" w:color="auto" w:sz="4" w:space="0"/>
              <w:right w:val="single" w:color="auto" w:sz="4" w:space="0"/>
            </w:tcBorders>
            <w:noWrap w:val="0"/>
            <w:vAlign w:val="center"/>
          </w:tcPr>
          <w:p w14:paraId="50DD9AF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rPr>
                <w:rFonts w:hint="eastAsia" w:ascii="仿宋_GB2312" w:eastAsia="仿宋_GB2312"/>
                <w:kern w:val="0"/>
                <w:sz w:val="18"/>
                <w:szCs w:val="18"/>
              </w:rPr>
            </w:pPr>
            <w:r>
              <w:rPr>
                <w:rFonts w:hint="eastAsia" w:ascii="仿宋_GB2312" w:eastAsia="仿宋_GB2312"/>
                <w:kern w:val="0"/>
                <w:sz w:val="18"/>
                <w:szCs w:val="18"/>
              </w:rPr>
              <w:t>年度资金总额</w:t>
            </w:r>
          </w:p>
        </w:tc>
        <w:tc>
          <w:tcPr>
            <w:tcW w:w="1139" w:type="dxa"/>
            <w:tcBorders>
              <w:top w:val="nil"/>
              <w:left w:val="nil"/>
              <w:bottom w:val="single" w:color="auto" w:sz="4" w:space="0"/>
              <w:right w:val="single" w:color="auto" w:sz="4" w:space="0"/>
            </w:tcBorders>
            <w:noWrap w:val="0"/>
            <w:vAlign w:val="center"/>
          </w:tcPr>
          <w:p w14:paraId="1ECA830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39" w:type="dxa"/>
            <w:gridSpan w:val="2"/>
            <w:tcBorders>
              <w:top w:val="nil"/>
              <w:left w:val="nil"/>
              <w:bottom w:val="single" w:color="auto" w:sz="4" w:space="0"/>
              <w:right w:val="single" w:color="auto" w:sz="4" w:space="0"/>
            </w:tcBorders>
            <w:noWrap w:val="0"/>
            <w:vAlign w:val="center"/>
          </w:tcPr>
          <w:p w14:paraId="4B58FB4C">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20.02</w:t>
            </w:r>
          </w:p>
        </w:tc>
        <w:tc>
          <w:tcPr>
            <w:tcW w:w="1139" w:type="dxa"/>
            <w:gridSpan w:val="2"/>
            <w:tcBorders>
              <w:top w:val="nil"/>
              <w:left w:val="nil"/>
              <w:bottom w:val="single" w:color="auto" w:sz="4" w:space="0"/>
              <w:right w:val="single" w:color="auto" w:sz="4" w:space="0"/>
            </w:tcBorders>
            <w:noWrap w:val="0"/>
            <w:vAlign w:val="center"/>
          </w:tcPr>
          <w:p w14:paraId="4AC807B6">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20.02</w:t>
            </w:r>
          </w:p>
        </w:tc>
        <w:tc>
          <w:tcPr>
            <w:tcW w:w="712" w:type="dxa"/>
            <w:gridSpan w:val="2"/>
            <w:tcBorders>
              <w:top w:val="nil"/>
              <w:left w:val="nil"/>
              <w:bottom w:val="single" w:color="auto" w:sz="4" w:space="0"/>
              <w:right w:val="single" w:color="auto" w:sz="4" w:space="0"/>
            </w:tcBorders>
            <w:noWrap w:val="0"/>
            <w:vAlign w:val="center"/>
          </w:tcPr>
          <w:p w14:paraId="5965D22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c>
          <w:tcPr>
            <w:tcW w:w="855" w:type="dxa"/>
            <w:gridSpan w:val="2"/>
            <w:tcBorders>
              <w:top w:val="single" w:color="auto" w:sz="4" w:space="0"/>
              <w:left w:val="nil"/>
              <w:bottom w:val="single" w:color="auto" w:sz="4" w:space="0"/>
              <w:right w:val="single" w:color="auto" w:sz="4" w:space="0"/>
            </w:tcBorders>
            <w:noWrap w:val="0"/>
            <w:vAlign w:val="center"/>
          </w:tcPr>
          <w:p w14:paraId="554B76B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100%</w:t>
            </w:r>
          </w:p>
        </w:tc>
        <w:tc>
          <w:tcPr>
            <w:tcW w:w="714" w:type="dxa"/>
            <w:tcBorders>
              <w:top w:val="nil"/>
              <w:left w:val="nil"/>
              <w:bottom w:val="single" w:color="auto" w:sz="4" w:space="0"/>
              <w:right w:val="single" w:color="auto" w:sz="4" w:space="0"/>
            </w:tcBorders>
            <w:noWrap w:val="0"/>
            <w:vAlign w:val="center"/>
          </w:tcPr>
          <w:p w14:paraId="4EB3FBD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10</w:t>
            </w:r>
          </w:p>
        </w:tc>
      </w:tr>
      <w:tr w14:paraId="095F825A">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7272A556"/>
        </w:tc>
        <w:tc>
          <w:tcPr>
            <w:tcW w:w="1851" w:type="dxa"/>
            <w:gridSpan w:val="2"/>
            <w:tcBorders>
              <w:top w:val="single" w:color="auto" w:sz="4" w:space="0"/>
              <w:left w:val="nil"/>
              <w:bottom w:val="single" w:color="auto" w:sz="4" w:space="0"/>
              <w:right w:val="single" w:color="auto" w:sz="4" w:space="0"/>
            </w:tcBorders>
            <w:noWrap w:val="0"/>
            <w:vAlign w:val="center"/>
          </w:tcPr>
          <w:p w14:paraId="0A8A4EC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其中：当年财政拨款</w:t>
            </w:r>
          </w:p>
        </w:tc>
        <w:tc>
          <w:tcPr>
            <w:tcW w:w="1139" w:type="dxa"/>
            <w:tcBorders>
              <w:top w:val="nil"/>
              <w:left w:val="nil"/>
              <w:bottom w:val="single" w:color="auto" w:sz="4" w:space="0"/>
              <w:right w:val="single" w:color="auto" w:sz="4" w:space="0"/>
            </w:tcBorders>
            <w:noWrap w:val="0"/>
            <w:vAlign w:val="center"/>
          </w:tcPr>
          <w:p w14:paraId="42827A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39" w:type="dxa"/>
            <w:gridSpan w:val="2"/>
            <w:tcBorders>
              <w:top w:val="nil"/>
              <w:left w:val="nil"/>
              <w:bottom w:val="single" w:color="auto" w:sz="4" w:space="0"/>
              <w:right w:val="single" w:color="auto" w:sz="4" w:space="0"/>
            </w:tcBorders>
            <w:noWrap w:val="0"/>
            <w:vAlign w:val="center"/>
          </w:tcPr>
          <w:p w14:paraId="7C02A667">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20.02</w:t>
            </w:r>
          </w:p>
        </w:tc>
        <w:tc>
          <w:tcPr>
            <w:tcW w:w="1139" w:type="dxa"/>
            <w:gridSpan w:val="2"/>
            <w:tcBorders>
              <w:top w:val="nil"/>
              <w:left w:val="nil"/>
              <w:bottom w:val="single" w:color="auto" w:sz="4" w:space="0"/>
              <w:right w:val="single" w:color="auto" w:sz="4" w:space="0"/>
            </w:tcBorders>
            <w:noWrap w:val="0"/>
            <w:vAlign w:val="center"/>
          </w:tcPr>
          <w:p w14:paraId="35C5E07B">
            <w:pPr>
              <w:keepNext w:val="0"/>
              <w:keepLines w:val="0"/>
              <w:widowControl/>
              <w:suppressLineNumbers w:val="0"/>
              <w:jc w:val="center"/>
              <w:textAlignment w:val="center"/>
              <w:rPr>
                <w:rFonts w:hint="eastAsia" w:ascii="仿宋_GB2312" w:eastAsia="仿宋_GB2312"/>
                <w:kern w:val="0"/>
                <w:sz w:val="18"/>
                <w:szCs w:val="18"/>
              </w:rPr>
            </w:pPr>
            <w:r>
              <w:rPr>
                <w:rFonts w:hint="default" w:ascii="Times New Roman" w:hAnsi="Times New Roman" w:eastAsia="宋体" w:cs="Times New Roman"/>
                <w:i w:val="0"/>
                <w:iCs w:val="0"/>
                <w:color w:val="000000"/>
                <w:kern w:val="0"/>
                <w:sz w:val="21"/>
                <w:szCs w:val="21"/>
                <w:u w:val="none"/>
                <w:lang w:val="en-US" w:eastAsia="zh-CN" w:bidi="ar"/>
              </w:rPr>
              <w:t>20.02</w:t>
            </w:r>
          </w:p>
        </w:tc>
        <w:tc>
          <w:tcPr>
            <w:tcW w:w="712" w:type="dxa"/>
            <w:gridSpan w:val="2"/>
            <w:tcBorders>
              <w:top w:val="nil"/>
              <w:left w:val="nil"/>
              <w:bottom w:val="single" w:color="auto" w:sz="4" w:space="0"/>
              <w:right w:val="single" w:color="auto" w:sz="4" w:space="0"/>
            </w:tcBorders>
            <w:noWrap w:val="0"/>
            <w:vAlign w:val="center"/>
          </w:tcPr>
          <w:p w14:paraId="5DC164D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03BCD17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5276EE4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72E23786">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5ADDB7A2"/>
        </w:tc>
        <w:tc>
          <w:tcPr>
            <w:tcW w:w="1851" w:type="dxa"/>
            <w:gridSpan w:val="2"/>
            <w:tcBorders>
              <w:top w:val="single" w:color="auto" w:sz="4" w:space="0"/>
              <w:left w:val="nil"/>
              <w:bottom w:val="single" w:color="auto" w:sz="4" w:space="0"/>
              <w:right w:val="single" w:color="auto" w:sz="4" w:space="0"/>
            </w:tcBorders>
            <w:noWrap w:val="0"/>
            <w:vAlign w:val="center"/>
          </w:tcPr>
          <w:p w14:paraId="7AFC695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      上年结转资金</w:t>
            </w:r>
          </w:p>
        </w:tc>
        <w:tc>
          <w:tcPr>
            <w:tcW w:w="1139" w:type="dxa"/>
            <w:tcBorders>
              <w:top w:val="nil"/>
              <w:left w:val="nil"/>
              <w:bottom w:val="single" w:color="auto" w:sz="4" w:space="0"/>
              <w:right w:val="single" w:color="auto" w:sz="4" w:space="0"/>
            </w:tcBorders>
            <w:noWrap w:val="0"/>
            <w:vAlign w:val="center"/>
          </w:tcPr>
          <w:p w14:paraId="344AF04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4B8854E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725370A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16420B8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42D38FE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4DA0710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1E48489C">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noWrap w:val="0"/>
            <w:vAlign w:val="center"/>
          </w:tcPr>
          <w:p w14:paraId="7624D4D4"/>
        </w:tc>
        <w:tc>
          <w:tcPr>
            <w:tcW w:w="1851" w:type="dxa"/>
            <w:gridSpan w:val="2"/>
            <w:tcBorders>
              <w:top w:val="single" w:color="auto" w:sz="4" w:space="0"/>
              <w:left w:val="nil"/>
              <w:bottom w:val="single" w:color="auto" w:sz="4" w:space="0"/>
              <w:right w:val="single" w:color="auto" w:sz="4" w:space="0"/>
            </w:tcBorders>
            <w:noWrap w:val="0"/>
            <w:vAlign w:val="center"/>
          </w:tcPr>
          <w:p w14:paraId="737577D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 xml:space="preserve">  其他资金</w:t>
            </w:r>
          </w:p>
        </w:tc>
        <w:tc>
          <w:tcPr>
            <w:tcW w:w="1139" w:type="dxa"/>
            <w:tcBorders>
              <w:top w:val="nil"/>
              <w:left w:val="nil"/>
              <w:bottom w:val="single" w:color="auto" w:sz="4" w:space="0"/>
              <w:right w:val="single" w:color="auto" w:sz="4" w:space="0"/>
            </w:tcBorders>
            <w:noWrap w:val="0"/>
            <w:vAlign w:val="center"/>
          </w:tcPr>
          <w:p w14:paraId="08691C5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08BA738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1139" w:type="dxa"/>
            <w:gridSpan w:val="2"/>
            <w:tcBorders>
              <w:top w:val="nil"/>
              <w:left w:val="nil"/>
              <w:bottom w:val="single" w:color="auto" w:sz="4" w:space="0"/>
              <w:right w:val="single" w:color="auto" w:sz="4" w:space="0"/>
            </w:tcBorders>
            <w:noWrap w:val="0"/>
            <w:vAlign w:val="center"/>
          </w:tcPr>
          <w:p w14:paraId="33A6791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p>
        </w:tc>
        <w:tc>
          <w:tcPr>
            <w:tcW w:w="712" w:type="dxa"/>
            <w:gridSpan w:val="2"/>
            <w:tcBorders>
              <w:top w:val="nil"/>
              <w:left w:val="nil"/>
              <w:bottom w:val="single" w:color="auto" w:sz="4" w:space="0"/>
              <w:right w:val="single" w:color="auto" w:sz="4" w:space="0"/>
            </w:tcBorders>
            <w:noWrap w:val="0"/>
            <w:vAlign w:val="center"/>
          </w:tcPr>
          <w:p w14:paraId="0230581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855" w:type="dxa"/>
            <w:gridSpan w:val="2"/>
            <w:tcBorders>
              <w:top w:val="single" w:color="auto" w:sz="4" w:space="0"/>
              <w:left w:val="nil"/>
              <w:bottom w:val="single" w:color="auto" w:sz="4" w:space="0"/>
              <w:right w:val="single" w:color="auto" w:sz="4" w:space="0"/>
            </w:tcBorders>
            <w:noWrap w:val="0"/>
            <w:vAlign w:val="center"/>
          </w:tcPr>
          <w:p w14:paraId="7D88EBA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c>
          <w:tcPr>
            <w:tcW w:w="714" w:type="dxa"/>
            <w:tcBorders>
              <w:top w:val="nil"/>
              <w:left w:val="nil"/>
              <w:bottom w:val="single" w:color="auto" w:sz="4" w:space="0"/>
              <w:right w:val="single" w:color="auto" w:sz="4" w:space="0"/>
            </w:tcBorders>
            <w:noWrap w:val="0"/>
            <w:vAlign w:val="center"/>
          </w:tcPr>
          <w:p w14:paraId="23973F4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w:t>
            </w:r>
          </w:p>
        </w:tc>
      </w:tr>
      <w:tr w14:paraId="29DA56FF">
        <w:tblPrEx>
          <w:tblCellMar>
            <w:top w:w="0" w:type="dxa"/>
            <w:left w:w="108" w:type="dxa"/>
            <w:bottom w:w="0" w:type="dxa"/>
            <w:right w:w="108" w:type="dxa"/>
          </w:tblCellMar>
        </w:tblPrEx>
        <w:trPr>
          <w:trHeight w:val="289" w:hRule="atLeast"/>
          <w:jc w:val="center"/>
        </w:trPr>
        <w:tc>
          <w:tcPr>
            <w:tcW w:w="591" w:type="dxa"/>
            <w:vMerge w:val="restart"/>
            <w:tcBorders>
              <w:top w:val="nil"/>
              <w:left w:val="single" w:color="auto" w:sz="4" w:space="0"/>
              <w:bottom w:val="single" w:color="auto" w:sz="4" w:space="0"/>
              <w:right w:val="single" w:color="auto" w:sz="4" w:space="0"/>
            </w:tcBorders>
            <w:noWrap w:val="0"/>
            <w:vAlign w:val="center"/>
          </w:tcPr>
          <w:p w14:paraId="23D08E7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年度总体目标</w:t>
            </w:r>
          </w:p>
        </w:tc>
        <w:tc>
          <w:tcPr>
            <w:tcW w:w="5114" w:type="dxa"/>
            <w:gridSpan w:val="6"/>
            <w:tcBorders>
              <w:top w:val="single" w:color="auto" w:sz="4" w:space="0"/>
              <w:left w:val="nil"/>
              <w:bottom w:val="single" w:color="auto" w:sz="4" w:space="0"/>
              <w:right w:val="single" w:color="auto" w:sz="4" w:space="0"/>
            </w:tcBorders>
            <w:noWrap w:val="0"/>
            <w:vAlign w:val="center"/>
          </w:tcPr>
          <w:p w14:paraId="4DC53CD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预期目标</w:t>
            </w:r>
          </w:p>
        </w:tc>
        <w:tc>
          <w:tcPr>
            <w:tcW w:w="3420" w:type="dxa"/>
            <w:gridSpan w:val="7"/>
            <w:tcBorders>
              <w:top w:val="single" w:color="auto" w:sz="4" w:space="0"/>
              <w:left w:val="nil"/>
              <w:bottom w:val="single" w:color="auto" w:sz="4" w:space="0"/>
              <w:right w:val="single" w:color="auto" w:sz="4" w:space="0"/>
            </w:tcBorders>
            <w:noWrap w:val="0"/>
            <w:vAlign w:val="center"/>
          </w:tcPr>
          <w:p w14:paraId="338FA32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实际完成情况</w:t>
            </w:r>
          </w:p>
        </w:tc>
      </w:tr>
      <w:tr w14:paraId="761DF268">
        <w:tblPrEx>
          <w:tblCellMar>
            <w:top w:w="0" w:type="dxa"/>
            <w:left w:w="108" w:type="dxa"/>
            <w:bottom w:w="0" w:type="dxa"/>
            <w:right w:w="108" w:type="dxa"/>
          </w:tblCellMar>
        </w:tblPrEx>
        <w:trPr>
          <w:trHeight w:val="368" w:hRule="atLeast"/>
          <w:jc w:val="center"/>
        </w:trPr>
        <w:tc>
          <w:tcPr>
            <w:tcW w:w="591" w:type="dxa"/>
            <w:vMerge w:val="continue"/>
            <w:tcBorders>
              <w:top w:val="nil"/>
              <w:left w:val="single" w:color="auto" w:sz="4" w:space="0"/>
              <w:bottom w:val="single" w:color="auto" w:sz="4" w:space="0"/>
              <w:right w:val="single" w:color="auto" w:sz="4" w:space="0"/>
            </w:tcBorders>
            <w:noWrap w:val="0"/>
            <w:vAlign w:val="center"/>
          </w:tcPr>
          <w:p w14:paraId="032EB452"/>
        </w:tc>
        <w:tc>
          <w:tcPr>
            <w:tcW w:w="5114" w:type="dxa"/>
            <w:gridSpan w:val="6"/>
            <w:tcBorders>
              <w:top w:val="single" w:color="auto" w:sz="4" w:space="0"/>
              <w:left w:val="nil"/>
              <w:bottom w:val="single" w:color="auto" w:sz="4" w:space="0"/>
              <w:right w:val="single" w:color="auto" w:sz="4" w:space="0"/>
            </w:tcBorders>
            <w:noWrap w:val="0"/>
            <w:vAlign w:val="center"/>
          </w:tcPr>
          <w:p w14:paraId="143DF88C">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 w:eastAsia="zh-CN"/>
              </w:rPr>
            </w:pPr>
            <w:r>
              <w:rPr>
                <w:rFonts w:hint="eastAsia" w:ascii="仿宋_GB2312" w:eastAsia="仿宋_GB2312"/>
                <w:color w:val="auto"/>
                <w:kern w:val="0"/>
                <w:sz w:val="18"/>
                <w:szCs w:val="18"/>
                <w:lang w:val="en" w:eastAsia="zh-CN"/>
              </w:rPr>
              <w:t>保障单位相关业务开展支出；开展乡村振兴走访慰问；开展干部职工健康体检等</w:t>
            </w:r>
          </w:p>
        </w:tc>
        <w:tc>
          <w:tcPr>
            <w:tcW w:w="3420" w:type="dxa"/>
            <w:gridSpan w:val="7"/>
            <w:tcBorders>
              <w:top w:val="single" w:color="auto" w:sz="4" w:space="0"/>
              <w:left w:val="nil"/>
              <w:bottom w:val="single" w:color="auto" w:sz="4" w:space="0"/>
              <w:right w:val="single" w:color="auto" w:sz="4" w:space="0"/>
            </w:tcBorders>
            <w:noWrap w:val="0"/>
            <w:vAlign w:val="center"/>
          </w:tcPr>
          <w:p w14:paraId="570DB71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全部完成</w:t>
            </w:r>
          </w:p>
        </w:tc>
      </w:tr>
      <w:tr w14:paraId="02B9873C">
        <w:tblPrEx>
          <w:tblCellMar>
            <w:top w:w="0" w:type="dxa"/>
            <w:left w:w="108" w:type="dxa"/>
            <w:bottom w:w="0" w:type="dxa"/>
            <w:right w:w="108" w:type="dxa"/>
          </w:tblCellMar>
        </w:tblPrEx>
        <w:trPr>
          <w:trHeight w:val="513" w:hRule="atLeast"/>
          <w:jc w:val="center"/>
        </w:trPr>
        <w:tc>
          <w:tcPr>
            <w:tcW w:w="591" w:type="dxa"/>
            <w:vMerge w:val="restart"/>
            <w:tcBorders>
              <w:top w:val="nil"/>
              <w:left w:val="single" w:color="auto" w:sz="4" w:space="0"/>
              <w:bottom w:val="nil"/>
              <w:right w:val="single" w:color="auto" w:sz="4" w:space="0"/>
            </w:tcBorders>
            <w:noWrap w:val="0"/>
            <w:vAlign w:val="center"/>
          </w:tcPr>
          <w:p w14:paraId="434E284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绩</w:t>
            </w:r>
          </w:p>
          <w:p w14:paraId="5D79F03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效</w:t>
            </w:r>
          </w:p>
          <w:p w14:paraId="3252AA7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lang w:eastAsia="zh-CN"/>
              </w:rPr>
            </w:pPr>
            <w:r>
              <w:rPr>
                <w:rFonts w:hint="eastAsia" w:ascii="仿宋_GB2312" w:eastAsia="仿宋_GB2312"/>
                <w:kern w:val="0"/>
                <w:sz w:val="18"/>
                <w:szCs w:val="18"/>
              </w:rPr>
              <w:t>指</w:t>
            </w:r>
          </w:p>
          <w:p w14:paraId="5868FCA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kern w:val="0"/>
                <w:sz w:val="18"/>
                <w:szCs w:val="18"/>
              </w:rPr>
            </w:pPr>
            <w:r>
              <w:rPr>
                <w:rFonts w:hint="eastAsia" w:ascii="仿宋_GB2312" w:eastAsia="仿宋_GB2312"/>
                <w:kern w:val="0"/>
                <w:sz w:val="18"/>
                <w:szCs w:val="18"/>
              </w:rPr>
              <w:t>标</w:t>
            </w:r>
          </w:p>
        </w:tc>
        <w:tc>
          <w:tcPr>
            <w:tcW w:w="985" w:type="dxa"/>
            <w:tcBorders>
              <w:top w:val="nil"/>
              <w:left w:val="nil"/>
              <w:bottom w:val="single" w:color="auto" w:sz="4" w:space="0"/>
              <w:right w:val="single" w:color="auto" w:sz="4" w:space="0"/>
            </w:tcBorders>
            <w:noWrap w:val="0"/>
            <w:vAlign w:val="center"/>
          </w:tcPr>
          <w:p w14:paraId="237F0F2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一级指标</w:t>
            </w:r>
          </w:p>
        </w:tc>
        <w:tc>
          <w:tcPr>
            <w:tcW w:w="1117" w:type="dxa"/>
            <w:tcBorders>
              <w:top w:val="nil"/>
              <w:left w:val="nil"/>
              <w:bottom w:val="single" w:color="auto" w:sz="4" w:space="0"/>
              <w:right w:val="single" w:color="auto" w:sz="4" w:space="0"/>
            </w:tcBorders>
            <w:noWrap w:val="0"/>
            <w:vAlign w:val="center"/>
          </w:tcPr>
          <w:p w14:paraId="030C0DE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二级指标</w:t>
            </w:r>
          </w:p>
        </w:tc>
        <w:tc>
          <w:tcPr>
            <w:tcW w:w="2158" w:type="dxa"/>
            <w:gridSpan w:val="3"/>
            <w:tcBorders>
              <w:top w:val="single" w:color="auto" w:sz="4" w:space="0"/>
              <w:left w:val="nil"/>
              <w:bottom w:val="single" w:color="auto" w:sz="4" w:space="0"/>
              <w:right w:val="single" w:color="auto" w:sz="4" w:space="0"/>
            </w:tcBorders>
            <w:noWrap w:val="0"/>
            <w:vAlign w:val="center"/>
          </w:tcPr>
          <w:p w14:paraId="16A1F19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三级指标</w:t>
            </w:r>
          </w:p>
        </w:tc>
        <w:tc>
          <w:tcPr>
            <w:tcW w:w="854" w:type="dxa"/>
            <w:tcBorders>
              <w:top w:val="nil"/>
              <w:left w:val="nil"/>
              <w:bottom w:val="single" w:color="auto" w:sz="4" w:space="0"/>
              <w:right w:val="single" w:color="auto" w:sz="4" w:space="0"/>
            </w:tcBorders>
            <w:noWrap w:val="0"/>
            <w:vAlign w:val="center"/>
          </w:tcPr>
          <w:p w14:paraId="5EB0F50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年度</w:t>
            </w:r>
          </w:p>
          <w:p w14:paraId="0421B16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指标值</w:t>
            </w:r>
          </w:p>
        </w:tc>
        <w:tc>
          <w:tcPr>
            <w:tcW w:w="855" w:type="dxa"/>
            <w:tcBorders>
              <w:top w:val="nil"/>
              <w:left w:val="nil"/>
              <w:bottom w:val="single" w:color="auto" w:sz="4" w:space="0"/>
              <w:right w:val="single" w:color="auto" w:sz="4" w:space="0"/>
            </w:tcBorders>
            <w:noWrap w:val="0"/>
            <w:vAlign w:val="center"/>
          </w:tcPr>
          <w:p w14:paraId="55F1935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实际</w:t>
            </w:r>
          </w:p>
          <w:p w14:paraId="01E6648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完成值</w:t>
            </w:r>
          </w:p>
        </w:tc>
        <w:tc>
          <w:tcPr>
            <w:tcW w:w="570" w:type="dxa"/>
            <w:gridSpan w:val="2"/>
            <w:tcBorders>
              <w:top w:val="nil"/>
              <w:left w:val="nil"/>
              <w:bottom w:val="single" w:color="auto" w:sz="4" w:space="0"/>
              <w:right w:val="single" w:color="auto" w:sz="4" w:space="0"/>
            </w:tcBorders>
            <w:noWrap w:val="0"/>
            <w:vAlign w:val="center"/>
          </w:tcPr>
          <w:p w14:paraId="22A5767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分值</w:t>
            </w:r>
          </w:p>
        </w:tc>
        <w:tc>
          <w:tcPr>
            <w:tcW w:w="570" w:type="dxa"/>
            <w:gridSpan w:val="2"/>
            <w:tcBorders>
              <w:top w:val="nil"/>
              <w:left w:val="nil"/>
              <w:bottom w:val="single" w:color="auto" w:sz="4" w:space="0"/>
              <w:right w:val="single" w:color="auto" w:sz="4" w:space="0"/>
            </w:tcBorders>
            <w:noWrap w:val="0"/>
            <w:vAlign w:val="center"/>
          </w:tcPr>
          <w:p w14:paraId="60DE1A6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得分</w:t>
            </w:r>
          </w:p>
        </w:tc>
        <w:tc>
          <w:tcPr>
            <w:tcW w:w="1425" w:type="dxa"/>
            <w:gridSpan w:val="2"/>
            <w:tcBorders>
              <w:top w:val="single" w:color="auto" w:sz="4" w:space="0"/>
              <w:left w:val="nil"/>
              <w:bottom w:val="single" w:color="auto" w:sz="4" w:space="0"/>
              <w:right w:val="single" w:color="auto" w:sz="4" w:space="0"/>
            </w:tcBorders>
            <w:noWrap w:val="0"/>
            <w:vAlign w:val="center"/>
          </w:tcPr>
          <w:p w14:paraId="1D08BD5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偏差原因分析及改进措施</w:t>
            </w:r>
          </w:p>
        </w:tc>
      </w:tr>
      <w:tr w14:paraId="6C29E834">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AF99CA9"/>
        </w:tc>
        <w:tc>
          <w:tcPr>
            <w:tcW w:w="985" w:type="dxa"/>
            <w:vMerge w:val="restart"/>
            <w:tcBorders>
              <w:top w:val="nil"/>
              <w:left w:val="nil"/>
              <w:bottom w:val="single" w:color="auto" w:sz="4" w:space="0"/>
              <w:right w:val="single" w:color="auto" w:sz="4" w:space="0"/>
            </w:tcBorders>
            <w:noWrap w:val="0"/>
            <w:vAlign w:val="center"/>
          </w:tcPr>
          <w:p w14:paraId="56F0FF8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产出指标（50分）</w:t>
            </w:r>
          </w:p>
        </w:tc>
        <w:tc>
          <w:tcPr>
            <w:tcW w:w="1117" w:type="dxa"/>
            <w:vMerge w:val="restart"/>
            <w:tcBorders>
              <w:top w:val="nil"/>
              <w:left w:val="nil"/>
              <w:bottom w:val="single" w:color="auto" w:sz="4" w:space="0"/>
              <w:right w:val="single" w:color="auto" w:sz="4" w:space="0"/>
            </w:tcBorders>
            <w:noWrap w:val="0"/>
            <w:vAlign w:val="center"/>
          </w:tcPr>
          <w:p w14:paraId="746C7AB4">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数量指标</w:t>
            </w:r>
          </w:p>
        </w:tc>
        <w:tc>
          <w:tcPr>
            <w:tcW w:w="2158" w:type="dxa"/>
            <w:gridSpan w:val="3"/>
            <w:tcBorders>
              <w:top w:val="single" w:color="auto" w:sz="4" w:space="0"/>
              <w:left w:val="nil"/>
              <w:bottom w:val="single" w:color="auto" w:sz="4" w:space="0"/>
              <w:right w:val="single" w:color="auto" w:sz="4" w:space="0"/>
            </w:tcBorders>
            <w:noWrap w:val="0"/>
            <w:vAlign w:val="center"/>
          </w:tcPr>
          <w:p w14:paraId="1CAA47ED">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rPr>
            </w:pPr>
            <w:r>
              <w:rPr>
                <w:rFonts w:hint="eastAsia" w:ascii="仿宋_GB2312" w:eastAsia="仿宋_GB2312"/>
                <w:color w:val="auto"/>
                <w:kern w:val="0"/>
                <w:sz w:val="18"/>
                <w:szCs w:val="18"/>
                <w:lang w:val="en-US" w:eastAsia="zh-CN" w:bidi="ar-SA"/>
              </w:rPr>
              <w:t>指标1：</w:t>
            </w:r>
            <w:r>
              <w:rPr>
                <w:rFonts w:hint="eastAsia" w:ascii="仿宋_GB2312" w:eastAsia="仿宋_GB2312"/>
                <w:color w:val="auto"/>
                <w:kern w:val="0"/>
                <w:sz w:val="18"/>
                <w:szCs w:val="18"/>
                <w:lang w:val="en" w:eastAsia="zh-CN"/>
              </w:rPr>
              <w:t>确保单位相关业务开展支出</w:t>
            </w:r>
          </w:p>
        </w:tc>
        <w:tc>
          <w:tcPr>
            <w:tcW w:w="854" w:type="dxa"/>
            <w:tcBorders>
              <w:top w:val="nil"/>
              <w:left w:val="nil"/>
              <w:bottom w:val="single" w:color="auto" w:sz="4" w:space="0"/>
              <w:right w:val="single" w:color="auto" w:sz="4" w:space="0"/>
            </w:tcBorders>
            <w:noWrap w:val="0"/>
            <w:vAlign w:val="center"/>
          </w:tcPr>
          <w:p w14:paraId="669F3B3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 w:eastAsia="zh-CN"/>
              </w:rPr>
              <w:t>保障单位相关业务开展支出</w:t>
            </w:r>
          </w:p>
        </w:tc>
        <w:tc>
          <w:tcPr>
            <w:tcW w:w="855" w:type="dxa"/>
            <w:tcBorders>
              <w:top w:val="nil"/>
              <w:left w:val="nil"/>
              <w:bottom w:val="single" w:color="auto" w:sz="4" w:space="0"/>
              <w:right w:val="single" w:color="auto" w:sz="4" w:space="0"/>
            </w:tcBorders>
            <w:noWrap w:val="0"/>
            <w:vAlign w:val="center"/>
          </w:tcPr>
          <w:p w14:paraId="00AC980D">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 w:eastAsia="zh-CN"/>
              </w:rPr>
              <w:t>完成单位相关业务开展支出保障</w:t>
            </w:r>
          </w:p>
        </w:tc>
        <w:tc>
          <w:tcPr>
            <w:tcW w:w="570" w:type="dxa"/>
            <w:gridSpan w:val="2"/>
            <w:tcBorders>
              <w:top w:val="nil"/>
              <w:left w:val="nil"/>
              <w:bottom w:val="single" w:color="auto" w:sz="4" w:space="0"/>
              <w:right w:val="single" w:color="auto" w:sz="4" w:space="0"/>
            </w:tcBorders>
            <w:noWrap w:val="0"/>
            <w:vAlign w:val="center"/>
          </w:tcPr>
          <w:p w14:paraId="01AE92E8">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12</w:t>
            </w:r>
          </w:p>
        </w:tc>
        <w:tc>
          <w:tcPr>
            <w:tcW w:w="570" w:type="dxa"/>
            <w:gridSpan w:val="2"/>
            <w:tcBorders>
              <w:top w:val="nil"/>
              <w:left w:val="nil"/>
              <w:bottom w:val="single" w:color="auto" w:sz="4" w:space="0"/>
              <w:right w:val="single" w:color="auto" w:sz="4" w:space="0"/>
            </w:tcBorders>
            <w:noWrap w:val="0"/>
            <w:vAlign w:val="center"/>
          </w:tcPr>
          <w:p w14:paraId="5AEBDA39">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12</w:t>
            </w:r>
          </w:p>
        </w:tc>
        <w:tc>
          <w:tcPr>
            <w:tcW w:w="1425" w:type="dxa"/>
            <w:gridSpan w:val="2"/>
            <w:tcBorders>
              <w:top w:val="single" w:color="auto" w:sz="4" w:space="0"/>
              <w:left w:val="nil"/>
              <w:bottom w:val="single" w:color="auto" w:sz="4" w:space="0"/>
              <w:right w:val="single" w:color="auto" w:sz="4" w:space="0"/>
            </w:tcBorders>
            <w:noWrap w:val="0"/>
            <w:vAlign w:val="center"/>
          </w:tcPr>
          <w:p w14:paraId="457BA9A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6BCE2D46">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7081CEF6"/>
        </w:tc>
        <w:tc>
          <w:tcPr>
            <w:tcW w:w="985" w:type="dxa"/>
            <w:vMerge w:val="continue"/>
            <w:tcBorders>
              <w:top w:val="nil"/>
              <w:left w:val="nil"/>
              <w:bottom w:val="single" w:color="auto" w:sz="4" w:space="0"/>
              <w:right w:val="single" w:color="auto" w:sz="4" w:space="0"/>
            </w:tcBorders>
            <w:noWrap w:val="0"/>
            <w:vAlign w:val="center"/>
          </w:tcPr>
          <w:p w14:paraId="224EE91D">
            <w:pPr>
              <w:rPr>
                <w:color w:val="auto"/>
              </w:rPr>
            </w:pPr>
          </w:p>
        </w:tc>
        <w:tc>
          <w:tcPr>
            <w:tcW w:w="1117" w:type="dxa"/>
            <w:vMerge w:val="continue"/>
            <w:tcBorders>
              <w:top w:val="nil"/>
              <w:left w:val="nil"/>
              <w:bottom w:val="single" w:color="auto" w:sz="4" w:space="0"/>
              <w:right w:val="single" w:color="auto" w:sz="4" w:space="0"/>
            </w:tcBorders>
            <w:noWrap w:val="0"/>
            <w:vAlign w:val="center"/>
          </w:tcPr>
          <w:p w14:paraId="56E1C849">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692BD329">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rPr>
            </w:pPr>
            <w:r>
              <w:rPr>
                <w:rFonts w:hint="eastAsia" w:ascii="仿宋_GB2312" w:eastAsia="仿宋_GB2312"/>
                <w:color w:val="auto"/>
                <w:kern w:val="0"/>
                <w:sz w:val="18"/>
                <w:szCs w:val="18"/>
                <w:lang w:val="en-US" w:eastAsia="zh-CN" w:bidi="ar-SA"/>
              </w:rPr>
              <w:t>指标2：</w:t>
            </w:r>
            <w:r>
              <w:rPr>
                <w:rFonts w:hint="eastAsia" w:ascii="仿宋_GB2312" w:eastAsia="仿宋_GB2312"/>
                <w:color w:val="auto"/>
                <w:kern w:val="0"/>
                <w:sz w:val="18"/>
                <w:szCs w:val="18"/>
                <w:lang w:val="en" w:eastAsia="zh-CN"/>
              </w:rPr>
              <w:t>开展乡村振兴走访慰问</w:t>
            </w:r>
          </w:p>
        </w:tc>
        <w:tc>
          <w:tcPr>
            <w:tcW w:w="854" w:type="dxa"/>
            <w:tcBorders>
              <w:top w:val="nil"/>
              <w:left w:val="nil"/>
              <w:bottom w:val="single" w:color="auto" w:sz="4" w:space="0"/>
              <w:right w:val="single" w:color="auto" w:sz="4" w:space="0"/>
            </w:tcBorders>
            <w:noWrap w:val="0"/>
            <w:vAlign w:val="center"/>
          </w:tcPr>
          <w:p w14:paraId="39810B2B">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eastAsia="zh-CN"/>
              </w:rPr>
              <w:t>按计划开展联系村走访慰问</w:t>
            </w:r>
          </w:p>
        </w:tc>
        <w:tc>
          <w:tcPr>
            <w:tcW w:w="855" w:type="dxa"/>
            <w:tcBorders>
              <w:top w:val="nil"/>
              <w:left w:val="nil"/>
              <w:bottom w:val="single" w:color="auto" w:sz="4" w:space="0"/>
              <w:right w:val="single" w:color="auto" w:sz="4" w:space="0"/>
            </w:tcBorders>
            <w:noWrap w:val="0"/>
            <w:vAlign w:val="center"/>
          </w:tcPr>
          <w:p w14:paraId="436D7CEC">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eastAsia="zh-CN"/>
              </w:rPr>
              <w:t>已开展乡村振兴联系村走访慰问</w:t>
            </w:r>
          </w:p>
        </w:tc>
        <w:tc>
          <w:tcPr>
            <w:tcW w:w="570" w:type="dxa"/>
            <w:gridSpan w:val="2"/>
            <w:tcBorders>
              <w:top w:val="nil"/>
              <w:left w:val="nil"/>
              <w:bottom w:val="single" w:color="auto" w:sz="4" w:space="0"/>
              <w:right w:val="single" w:color="auto" w:sz="4" w:space="0"/>
            </w:tcBorders>
            <w:noWrap w:val="0"/>
            <w:vAlign w:val="center"/>
          </w:tcPr>
          <w:p w14:paraId="61E3D170">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12</w:t>
            </w:r>
          </w:p>
        </w:tc>
        <w:tc>
          <w:tcPr>
            <w:tcW w:w="570" w:type="dxa"/>
            <w:gridSpan w:val="2"/>
            <w:tcBorders>
              <w:top w:val="nil"/>
              <w:left w:val="nil"/>
              <w:bottom w:val="single" w:color="auto" w:sz="4" w:space="0"/>
              <w:right w:val="single" w:color="auto" w:sz="4" w:space="0"/>
            </w:tcBorders>
            <w:noWrap w:val="0"/>
            <w:vAlign w:val="center"/>
          </w:tcPr>
          <w:p w14:paraId="1C94703C">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12</w:t>
            </w:r>
          </w:p>
        </w:tc>
        <w:tc>
          <w:tcPr>
            <w:tcW w:w="1425" w:type="dxa"/>
            <w:gridSpan w:val="2"/>
            <w:tcBorders>
              <w:top w:val="single" w:color="auto" w:sz="4" w:space="0"/>
              <w:left w:val="nil"/>
              <w:bottom w:val="single" w:color="auto" w:sz="4" w:space="0"/>
              <w:right w:val="single" w:color="auto" w:sz="4" w:space="0"/>
            </w:tcBorders>
            <w:noWrap w:val="0"/>
            <w:vAlign w:val="center"/>
          </w:tcPr>
          <w:p w14:paraId="04AF45D9">
            <w:pPr>
              <w:keepNext w:val="0"/>
              <w:keepLines w:val="0"/>
              <w:pageBreakBefore w:val="0"/>
              <w:widowControl/>
              <w:suppressLineNumbers w:val="0"/>
              <w:suppressAutoHyphens w:val="0"/>
              <w:spacing w:line="240" w:lineRule="exact"/>
              <w:jc w:val="center"/>
              <w:rPr>
                <w:rFonts w:hint="eastAsia" w:ascii="仿宋_GB2312" w:eastAsia="仿宋_GB2312"/>
                <w:color w:val="auto"/>
                <w:kern w:val="0"/>
                <w:sz w:val="18"/>
                <w:szCs w:val="18"/>
              </w:rPr>
            </w:pPr>
          </w:p>
        </w:tc>
      </w:tr>
      <w:tr w14:paraId="4C68873D">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6E82C31F"/>
        </w:tc>
        <w:tc>
          <w:tcPr>
            <w:tcW w:w="985" w:type="dxa"/>
            <w:vMerge w:val="continue"/>
            <w:tcBorders>
              <w:top w:val="nil"/>
              <w:left w:val="nil"/>
              <w:bottom w:val="single" w:color="auto" w:sz="4" w:space="0"/>
              <w:right w:val="single" w:color="auto" w:sz="4" w:space="0"/>
            </w:tcBorders>
            <w:noWrap w:val="0"/>
            <w:vAlign w:val="center"/>
          </w:tcPr>
          <w:p w14:paraId="5E1B4AE2">
            <w:pPr>
              <w:rPr>
                <w:color w:val="auto"/>
              </w:rPr>
            </w:pPr>
          </w:p>
        </w:tc>
        <w:tc>
          <w:tcPr>
            <w:tcW w:w="1117" w:type="dxa"/>
            <w:vMerge w:val="continue"/>
            <w:tcBorders>
              <w:top w:val="nil"/>
              <w:left w:val="nil"/>
              <w:bottom w:val="single" w:color="auto" w:sz="4" w:space="0"/>
              <w:right w:val="single" w:color="auto" w:sz="4" w:space="0"/>
            </w:tcBorders>
            <w:noWrap w:val="0"/>
            <w:vAlign w:val="center"/>
          </w:tcPr>
          <w:p w14:paraId="44A91581">
            <w:pPr>
              <w:rPr>
                <w:color w:val="auto"/>
              </w:rPr>
            </w:pPr>
          </w:p>
        </w:tc>
        <w:tc>
          <w:tcPr>
            <w:tcW w:w="2158" w:type="dxa"/>
            <w:gridSpan w:val="3"/>
            <w:tcBorders>
              <w:top w:val="single" w:color="auto" w:sz="4" w:space="0"/>
              <w:left w:val="nil"/>
              <w:bottom w:val="single" w:color="auto" w:sz="4" w:space="0"/>
              <w:right w:val="single" w:color="auto" w:sz="4" w:space="0"/>
            </w:tcBorders>
            <w:noWrap w:val="0"/>
            <w:vAlign w:val="center"/>
          </w:tcPr>
          <w:p w14:paraId="7A810BCC">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指标3：开展干部职工健康体检等</w:t>
            </w:r>
          </w:p>
        </w:tc>
        <w:tc>
          <w:tcPr>
            <w:tcW w:w="854" w:type="dxa"/>
            <w:tcBorders>
              <w:top w:val="nil"/>
              <w:left w:val="nil"/>
              <w:bottom w:val="single" w:color="auto" w:sz="4" w:space="0"/>
              <w:right w:val="single" w:color="auto" w:sz="4" w:space="0"/>
            </w:tcBorders>
            <w:noWrap w:val="0"/>
            <w:vAlign w:val="center"/>
          </w:tcPr>
          <w:p w14:paraId="4A0C9DD1">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按计划开展干部职工健康体检</w:t>
            </w:r>
          </w:p>
        </w:tc>
        <w:tc>
          <w:tcPr>
            <w:tcW w:w="855" w:type="dxa"/>
            <w:tcBorders>
              <w:top w:val="nil"/>
              <w:left w:val="nil"/>
              <w:bottom w:val="single" w:color="auto" w:sz="4" w:space="0"/>
              <w:right w:val="single" w:color="auto" w:sz="4" w:space="0"/>
            </w:tcBorders>
            <w:noWrap w:val="0"/>
            <w:vAlign w:val="center"/>
          </w:tcPr>
          <w:p w14:paraId="4725C996">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已开展干部职工健康体检</w:t>
            </w:r>
          </w:p>
        </w:tc>
        <w:tc>
          <w:tcPr>
            <w:tcW w:w="570" w:type="dxa"/>
            <w:gridSpan w:val="2"/>
            <w:tcBorders>
              <w:top w:val="nil"/>
              <w:left w:val="nil"/>
              <w:bottom w:val="single" w:color="auto" w:sz="4" w:space="0"/>
              <w:right w:val="single" w:color="auto" w:sz="4" w:space="0"/>
            </w:tcBorders>
            <w:noWrap w:val="0"/>
            <w:vAlign w:val="center"/>
          </w:tcPr>
          <w:p w14:paraId="6A1E3AD7">
            <w:pPr>
              <w:keepNext w:val="0"/>
              <w:keepLines w:val="0"/>
              <w:pageBreakBefore w:val="0"/>
              <w:widowControl/>
              <w:suppressLineNumbers w:val="0"/>
              <w:suppressAutoHyphens w:val="0"/>
              <w:spacing w:line="240" w:lineRule="exact"/>
              <w:ind w:left="0"/>
              <w:jc w:val="center"/>
              <w:rPr>
                <w:rFonts w:hint="default"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10</w:t>
            </w:r>
          </w:p>
        </w:tc>
        <w:tc>
          <w:tcPr>
            <w:tcW w:w="570" w:type="dxa"/>
            <w:gridSpan w:val="2"/>
            <w:tcBorders>
              <w:top w:val="nil"/>
              <w:left w:val="nil"/>
              <w:bottom w:val="single" w:color="auto" w:sz="4" w:space="0"/>
              <w:right w:val="single" w:color="auto" w:sz="4" w:space="0"/>
            </w:tcBorders>
            <w:noWrap w:val="0"/>
            <w:vAlign w:val="center"/>
          </w:tcPr>
          <w:p w14:paraId="3BE47F63">
            <w:pPr>
              <w:keepNext w:val="0"/>
              <w:keepLines w:val="0"/>
              <w:pageBreakBefore w:val="0"/>
              <w:widowControl/>
              <w:suppressLineNumbers w:val="0"/>
              <w:suppressAutoHyphens w:val="0"/>
              <w:spacing w:line="240" w:lineRule="exact"/>
              <w:ind w:left="0"/>
              <w:jc w:val="center"/>
              <w:rPr>
                <w:rFonts w:hint="default"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10</w:t>
            </w:r>
          </w:p>
        </w:tc>
        <w:tc>
          <w:tcPr>
            <w:tcW w:w="1425" w:type="dxa"/>
            <w:gridSpan w:val="2"/>
            <w:tcBorders>
              <w:top w:val="single" w:color="auto" w:sz="4" w:space="0"/>
              <w:left w:val="nil"/>
              <w:bottom w:val="single" w:color="auto" w:sz="4" w:space="0"/>
              <w:right w:val="single" w:color="auto" w:sz="4" w:space="0"/>
            </w:tcBorders>
            <w:noWrap w:val="0"/>
            <w:vAlign w:val="center"/>
          </w:tcPr>
          <w:p w14:paraId="70F49F8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256D9870">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3C850867"/>
        </w:tc>
        <w:tc>
          <w:tcPr>
            <w:tcW w:w="985" w:type="dxa"/>
            <w:vMerge w:val="continue"/>
            <w:tcBorders>
              <w:top w:val="nil"/>
              <w:left w:val="nil"/>
              <w:bottom w:val="single" w:color="auto" w:sz="4" w:space="0"/>
              <w:right w:val="single" w:color="auto" w:sz="4" w:space="0"/>
            </w:tcBorders>
            <w:noWrap w:val="0"/>
            <w:vAlign w:val="center"/>
          </w:tcPr>
          <w:p w14:paraId="593249CE">
            <w:pPr>
              <w:rPr>
                <w:color w:val="auto"/>
              </w:rPr>
            </w:pPr>
          </w:p>
        </w:tc>
        <w:tc>
          <w:tcPr>
            <w:tcW w:w="1117" w:type="dxa"/>
            <w:tcBorders>
              <w:top w:val="nil"/>
              <w:left w:val="nil"/>
              <w:bottom w:val="single" w:color="auto" w:sz="4" w:space="0"/>
              <w:right w:val="single" w:color="auto" w:sz="4" w:space="0"/>
            </w:tcBorders>
            <w:noWrap w:val="0"/>
            <w:vAlign w:val="center"/>
          </w:tcPr>
          <w:p w14:paraId="0B9AA9E2">
            <w:pPr>
              <w:spacing w:line="260" w:lineRule="exact"/>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质</w:t>
            </w:r>
            <w:r>
              <w:rPr>
                <w:rFonts w:hint="eastAsia" w:ascii="仿宋_GB2312" w:eastAsia="仿宋_GB2312" w:cs="宋体"/>
                <w:color w:val="auto"/>
                <w:kern w:val="0"/>
                <w:sz w:val="18"/>
                <w:szCs w:val="18"/>
                <w:lang w:bidi="ar-SA"/>
              </w:rPr>
              <w:t>量</w:t>
            </w:r>
            <w:r>
              <w:rPr>
                <w:rFonts w:hint="eastAsia" w:ascii="仿宋_GB2312" w:eastAsia="仿宋_GB2312"/>
                <w:color w:val="auto"/>
                <w:kern w:val="0"/>
                <w:sz w:val="18"/>
                <w:szCs w:val="18"/>
              </w:rPr>
              <w:t>指</w:t>
            </w:r>
            <w:r>
              <w:rPr>
                <w:rFonts w:hint="eastAsia" w:ascii="仿宋_GB2312" w:eastAsia="仿宋_GB2312" w:cs="宋体"/>
                <w:color w:val="auto"/>
                <w:kern w:val="0"/>
                <w:sz w:val="18"/>
                <w:szCs w:val="18"/>
                <w:lang w:bidi="ar-SA"/>
              </w:rPr>
              <w:t>标</w:t>
            </w:r>
          </w:p>
        </w:tc>
        <w:tc>
          <w:tcPr>
            <w:tcW w:w="2158" w:type="dxa"/>
            <w:gridSpan w:val="3"/>
            <w:tcBorders>
              <w:top w:val="single" w:color="auto" w:sz="4" w:space="0"/>
              <w:left w:val="nil"/>
              <w:bottom w:val="single" w:color="auto" w:sz="4" w:space="0"/>
              <w:right w:val="single" w:color="auto" w:sz="4" w:space="0"/>
            </w:tcBorders>
            <w:noWrap w:val="0"/>
            <w:vAlign w:val="center"/>
          </w:tcPr>
          <w:p w14:paraId="2CB64FDE">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bidi="ar-SA"/>
              </w:rPr>
              <w:t>指标1：</w:t>
            </w:r>
            <w:r>
              <w:rPr>
                <w:rFonts w:hint="eastAsia" w:ascii="仿宋_GB2312" w:eastAsia="仿宋_GB2312"/>
                <w:color w:val="auto"/>
                <w:kern w:val="0"/>
                <w:sz w:val="18"/>
                <w:szCs w:val="18"/>
                <w:lang w:eastAsia="zh-CN"/>
              </w:rPr>
              <w:t>高效优质完成既定工作任务</w:t>
            </w:r>
          </w:p>
        </w:tc>
        <w:tc>
          <w:tcPr>
            <w:tcW w:w="854" w:type="dxa"/>
            <w:tcBorders>
              <w:top w:val="nil"/>
              <w:left w:val="nil"/>
              <w:bottom w:val="single" w:color="auto" w:sz="4" w:space="0"/>
              <w:right w:val="single" w:color="auto" w:sz="4" w:space="0"/>
            </w:tcBorders>
            <w:noWrap w:val="0"/>
            <w:vAlign w:val="center"/>
          </w:tcPr>
          <w:p w14:paraId="194E6BAC">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43316BA5">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71894556">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 w:eastAsia="zh-CN"/>
              </w:rPr>
            </w:pPr>
            <w:r>
              <w:rPr>
                <w:rFonts w:hint="default" w:ascii="仿宋_GB2312" w:eastAsia="仿宋_GB2312"/>
                <w:color w:val="auto"/>
                <w:kern w:val="0"/>
                <w:sz w:val="18"/>
                <w:szCs w:val="18"/>
                <w:lang w:val="en" w:eastAsia="zh-CN"/>
              </w:rPr>
              <w:t>8</w:t>
            </w:r>
          </w:p>
        </w:tc>
        <w:tc>
          <w:tcPr>
            <w:tcW w:w="570" w:type="dxa"/>
            <w:gridSpan w:val="2"/>
            <w:tcBorders>
              <w:top w:val="nil"/>
              <w:left w:val="nil"/>
              <w:bottom w:val="single" w:color="auto" w:sz="4" w:space="0"/>
              <w:right w:val="single" w:color="auto" w:sz="4" w:space="0"/>
            </w:tcBorders>
            <w:noWrap w:val="0"/>
            <w:vAlign w:val="center"/>
          </w:tcPr>
          <w:p w14:paraId="703C9FFB">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 w:eastAsia="zh-CN"/>
              </w:rPr>
            </w:pPr>
            <w:r>
              <w:rPr>
                <w:rFonts w:hint="default" w:ascii="仿宋_GB2312" w:eastAsia="仿宋_GB2312"/>
                <w:color w:val="auto"/>
                <w:kern w:val="0"/>
                <w:sz w:val="18"/>
                <w:szCs w:val="18"/>
                <w:lang w:val="en" w:eastAsia="zh-CN"/>
              </w:rPr>
              <w:t>8</w:t>
            </w:r>
          </w:p>
        </w:tc>
        <w:tc>
          <w:tcPr>
            <w:tcW w:w="1425" w:type="dxa"/>
            <w:gridSpan w:val="2"/>
            <w:tcBorders>
              <w:top w:val="single" w:color="auto" w:sz="4" w:space="0"/>
              <w:left w:val="nil"/>
              <w:bottom w:val="single" w:color="auto" w:sz="4" w:space="0"/>
              <w:right w:val="single" w:color="auto" w:sz="4" w:space="0"/>
            </w:tcBorders>
            <w:noWrap w:val="0"/>
            <w:vAlign w:val="center"/>
          </w:tcPr>
          <w:p w14:paraId="2461C19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02C9B4BB">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02A2B5E"/>
        </w:tc>
        <w:tc>
          <w:tcPr>
            <w:tcW w:w="985" w:type="dxa"/>
            <w:vMerge w:val="continue"/>
            <w:tcBorders>
              <w:top w:val="nil"/>
              <w:left w:val="nil"/>
              <w:bottom w:val="single" w:color="auto" w:sz="4" w:space="0"/>
              <w:right w:val="single" w:color="auto" w:sz="4" w:space="0"/>
            </w:tcBorders>
            <w:noWrap w:val="0"/>
            <w:vAlign w:val="center"/>
          </w:tcPr>
          <w:p w14:paraId="492E5911">
            <w:pPr>
              <w:rPr>
                <w:color w:val="auto"/>
              </w:rPr>
            </w:pPr>
          </w:p>
        </w:tc>
        <w:tc>
          <w:tcPr>
            <w:tcW w:w="1117" w:type="dxa"/>
            <w:tcBorders>
              <w:top w:val="nil"/>
              <w:left w:val="nil"/>
              <w:bottom w:val="single" w:color="auto" w:sz="4" w:space="0"/>
              <w:right w:val="single" w:color="auto" w:sz="4" w:space="0"/>
            </w:tcBorders>
            <w:noWrap w:val="0"/>
            <w:vAlign w:val="center"/>
          </w:tcPr>
          <w:p w14:paraId="13C945D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时效指标</w:t>
            </w:r>
          </w:p>
        </w:tc>
        <w:tc>
          <w:tcPr>
            <w:tcW w:w="2158" w:type="dxa"/>
            <w:gridSpan w:val="3"/>
            <w:tcBorders>
              <w:top w:val="single" w:color="auto" w:sz="4" w:space="0"/>
              <w:left w:val="nil"/>
              <w:bottom w:val="single" w:color="auto" w:sz="4" w:space="0"/>
              <w:right w:val="single" w:color="auto" w:sz="4" w:space="0"/>
            </w:tcBorders>
            <w:noWrap w:val="0"/>
            <w:vAlign w:val="center"/>
          </w:tcPr>
          <w:p w14:paraId="42A42B29">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rPr>
              <w:t>指标1：</w:t>
            </w:r>
            <w:r>
              <w:rPr>
                <w:rFonts w:hint="eastAsia" w:ascii="仿宋_GB2312" w:eastAsia="仿宋_GB2312"/>
                <w:color w:val="auto"/>
                <w:kern w:val="0"/>
                <w:sz w:val="18"/>
                <w:szCs w:val="18"/>
                <w:lang w:val="en-US" w:eastAsia="zh-CN"/>
              </w:rPr>
              <w:t>按时完成率</w:t>
            </w:r>
          </w:p>
        </w:tc>
        <w:tc>
          <w:tcPr>
            <w:tcW w:w="854" w:type="dxa"/>
            <w:tcBorders>
              <w:top w:val="nil"/>
              <w:left w:val="nil"/>
              <w:bottom w:val="single" w:color="auto" w:sz="4" w:space="0"/>
              <w:right w:val="single" w:color="auto" w:sz="4" w:space="0"/>
            </w:tcBorders>
            <w:noWrap w:val="0"/>
            <w:vAlign w:val="center"/>
          </w:tcPr>
          <w:p w14:paraId="41B6833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855" w:type="dxa"/>
            <w:tcBorders>
              <w:top w:val="nil"/>
              <w:left w:val="nil"/>
              <w:bottom w:val="single" w:color="auto" w:sz="4" w:space="0"/>
              <w:right w:val="single" w:color="auto" w:sz="4" w:space="0"/>
            </w:tcBorders>
            <w:noWrap w:val="0"/>
            <w:vAlign w:val="center"/>
          </w:tcPr>
          <w:p w14:paraId="29B0A41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100%</w:t>
            </w:r>
          </w:p>
        </w:tc>
        <w:tc>
          <w:tcPr>
            <w:tcW w:w="570" w:type="dxa"/>
            <w:gridSpan w:val="2"/>
            <w:tcBorders>
              <w:top w:val="nil"/>
              <w:left w:val="nil"/>
              <w:bottom w:val="single" w:color="auto" w:sz="4" w:space="0"/>
              <w:right w:val="single" w:color="auto" w:sz="4" w:space="0"/>
            </w:tcBorders>
            <w:noWrap w:val="0"/>
            <w:vAlign w:val="center"/>
          </w:tcPr>
          <w:p w14:paraId="7B5E2DF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570" w:type="dxa"/>
            <w:gridSpan w:val="2"/>
            <w:tcBorders>
              <w:top w:val="nil"/>
              <w:left w:val="nil"/>
              <w:bottom w:val="single" w:color="auto" w:sz="4" w:space="0"/>
              <w:right w:val="single" w:color="auto" w:sz="4" w:space="0"/>
            </w:tcBorders>
            <w:noWrap w:val="0"/>
            <w:vAlign w:val="center"/>
          </w:tcPr>
          <w:p w14:paraId="1EE085A2">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6AF30E3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31015E23">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120C290F"/>
        </w:tc>
        <w:tc>
          <w:tcPr>
            <w:tcW w:w="985" w:type="dxa"/>
            <w:vMerge w:val="continue"/>
            <w:tcBorders>
              <w:top w:val="nil"/>
              <w:left w:val="nil"/>
              <w:bottom w:val="single" w:color="auto" w:sz="4" w:space="0"/>
              <w:right w:val="single" w:color="auto" w:sz="4" w:space="0"/>
            </w:tcBorders>
            <w:noWrap w:val="0"/>
            <w:vAlign w:val="center"/>
          </w:tcPr>
          <w:p w14:paraId="69C46EC7">
            <w:pPr>
              <w:rPr>
                <w:color w:val="auto"/>
              </w:rPr>
            </w:pPr>
          </w:p>
        </w:tc>
        <w:tc>
          <w:tcPr>
            <w:tcW w:w="1117" w:type="dxa"/>
            <w:tcBorders>
              <w:top w:val="nil"/>
              <w:left w:val="nil"/>
              <w:bottom w:val="single" w:color="auto" w:sz="4" w:space="0"/>
              <w:right w:val="single" w:color="auto" w:sz="4" w:space="0"/>
            </w:tcBorders>
            <w:noWrap w:val="0"/>
            <w:vAlign w:val="center"/>
          </w:tcPr>
          <w:p w14:paraId="68148C8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成本指标</w:t>
            </w:r>
          </w:p>
        </w:tc>
        <w:tc>
          <w:tcPr>
            <w:tcW w:w="2158" w:type="dxa"/>
            <w:gridSpan w:val="3"/>
            <w:tcBorders>
              <w:top w:val="single" w:color="auto" w:sz="4" w:space="0"/>
              <w:left w:val="nil"/>
              <w:bottom w:val="single" w:color="auto" w:sz="4" w:space="0"/>
              <w:right w:val="single" w:color="auto" w:sz="4" w:space="0"/>
            </w:tcBorders>
            <w:noWrap w:val="0"/>
            <w:vAlign w:val="center"/>
          </w:tcPr>
          <w:p w14:paraId="75DB7586">
            <w:pPr>
              <w:keepNext w:val="0"/>
              <w:keepLines w:val="0"/>
              <w:pageBreakBefore w:val="0"/>
              <w:widowControl/>
              <w:suppressLineNumbers w:val="0"/>
              <w:suppressAutoHyphens w:val="0"/>
              <w:spacing w:line="240" w:lineRule="exact"/>
              <w:ind w:left="0"/>
              <w:jc w:val="left"/>
              <w:rPr>
                <w:rFonts w:hint="eastAsia" w:ascii="仿宋_GB2312" w:eastAsia="仿宋_GB2312" w:cs="宋体"/>
                <w:color w:val="auto"/>
                <w:kern w:val="0"/>
                <w:sz w:val="18"/>
                <w:szCs w:val="18"/>
                <w:lang w:eastAsia="zh-CN" w:bidi="ar-SA"/>
              </w:rPr>
            </w:pPr>
            <w:r>
              <w:rPr>
                <w:rFonts w:hint="eastAsia" w:ascii="仿宋_GB2312" w:eastAsia="仿宋_GB2312" w:cs="宋体"/>
                <w:color w:val="auto"/>
                <w:kern w:val="0"/>
                <w:sz w:val="18"/>
                <w:szCs w:val="18"/>
                <w:lang w:eastAsia="zh-CN" w:bidi="ar-SA"/>
              </w:rPr>
              <w:t>指标1：按计划资金控制</w:t>
            </w:r>
          </w:p>
        </w:tc>
        <w:tc>
          <w:tcPr>
            <w:tcW w:w="854" w:type="dxa"/>
            <w:tcBorders>
              <w:top w:val="nil"/>
              <w:left w:val="nil"/>
              <w:bottom w:val="single" w:color="auto" w:sz="4" w:space="0"/>
              <w:right w:val="single" w:color="auto" w:sz="4" w:space="0"/>
            </w:tcBorders>
            <w:noWrap w:val="0"/>
            <w:vAlign w:val="center"/>
          </w:tcPr>
          <w:p w14:paraId="488D2083">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是</w:t>
            </w:r>
          </w:p>
        </w:tc>
        <w:tc>
          <w:tcPr>
            <w:tcW w:w="855" w:type="dxa"/>
            <w:tcBorders>
              <w:top w:val="nil"/>
              <w:left w:val="nil"/>
              <w:bottom w:val="single" w:color="auto" w:sz="4" w:space="0"/>
              <w:right w:val="single" w:color="auto" w:sz="4" w:space="0"/>
            </w:tcBorders>
            <w:noWrap w:val="0"/>
            <w:vAlign w:val="center"/>
          </w:tcPr>
          <w:p w14:paraId="61AF479E">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是</w:t>
            </w:r>
          </w:p>
        </w:tc>
        <w:tc>
          <w:tcPr>
            <w:tcW w:w="570" w:type="dxa"/>
            <w:gridSpan w:val="2"/>
            <w:tcBorders>
              <w:top w:val="nil"/>
              <w:left w:val="nil"/>
              <w:bottom w:val="single" w:color="auto" w:sz="4" w:space="0"/>
              <w:right w:val="single" w:color="auto" w:sz="4" w:space="0"/>
            </w:tcBorders>
            <w:noWrap w:val="0"/>
            <w:vAlign w:val="center"/>
          </w:tcPr>
          <w:p w14:paraId="5E546FA9">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570" w:type="dxa"/>
            <w:gridSpan w:val="2"/>
            <w:tcBorders>
              <w:top w:val="nil"/>
              <w:left w:val="nil"/>
              <w:bottom w:val="single" w:color="auto" w:sz="4" w:space="0"/>
              <w:right w:val="single" w:color="auto" w:sz="4" w:space="0"/>
            </w:tcBorders>
            <w:noWrap w:val="0"/>
            <w:vAlign w:val="center"/>
          </w:tcPr>
          <w:p w14:paraId="510F5351">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5</w:t>
            </w:r>
          </w:p>
        </w:tc>
        <w:tc>
          <w:tcPr>
            <w:tcW w:w="1425" w:type="dxa"/>
            <w:gridSpan w:val="2"/>
            <w:tcBorders>
              <w:top w:val="single" w:color="auto" w:sz="4" w:space="0"/>
              <w:left w:val="nil"/>
              <w:bottom w:val="single" w:color="auto" w:sz="4" w:space="0"/>
              <w:right w:val="single" w:color="auto" w:sz="4" w:space="0"/>
            </w:tcBorders>
            <w:noWrap w:val="0"/>
            <w:vAlign w:val="center"/>
          </w:tcPr>
          <w:p w14:paraId="4A389DD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26D12879">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673CC330"/>
        </w:tc>
        <w:tc>
          <w:tcPr>
            <w:tcW w:w="985" w:type="dxa"/>
            <w:vMerge w:val="restart"/>
            <w:tcBorders>
              <w:top w:val="nil"/>
              <w:left w:val="nil"/>
              <w:bottom w:val="single" w:color="auto" w:sz="4" w:space="0"/>
              <w:right w:val="single" w:color="auto" w:sz="4" w:space="0"/>
            </w:tcBorders>
            <w:noWrap w:val="0"/>
            <w:vAlign w:val="center"/>
          </w:tcPr>
          <w:p w14:paraId="57F8D1A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效益指标（30分）</w:t>
            </w:r>
          </w:p>
        </w:tc>
        <w:tc>
          <w:tcPr>
            <w:tcW w:w="1117" w:type="dxa"/>
            <w:tcBorders>
              <w:top w:val="nil"/>
              <w:left w:val="nil"/>
              <w:bottom w:val="single" w:color="auto" w:sz="4" w:space="0"/>
              <w:right w:val="single" w:color="auto" w:sz="4" w:space="0"/>
            </w:tcBorders>
            <w:noWrap w:val="0"/>
            <w:vAlign w:val="center"/>
          </w:tcPr>
          <w:p w14:paraId="78A4C57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经济效益</w:t>
            </w:r>
          </w:p>
          <w:p w14:paraId="13AE81B9">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4754F729">
            <w:pPr>
              <w:keepNext w:val="0"/>
              <w:keepLines w:val="0"/>
              <w:pageBreakBefore w:val="0"/>
              <w:widowControl/>
              <w:suppressLineNumbers w:val="0"/>
              <w:suppressAutoHyphens w:val="0"/>
              <w:spacing w:line="240" w:lineRule="exact"/>
              <w:ind w:left="0"/>
              <w:jc w:val="left"/>
              <w:rPr>
                <w:rFonts w:hint="default" w:ascii="仿宋_GB2312" w:eastAsia="仿宋_GB2312"/>
                <w:color w:val="auto"/>
                <w:kern w:val="0"/>
                <w:sz w:val="18"/>
                <w:szCs w:val="18"/>
                <w:lang w:val="en" w:eastAsia="zh-CN" w:bidi="ar-SA"/>
              </w:rPr>
            </w:pPr>
            <w:r>
              <w:rPr>
                <w:rFonts w:hint="eastAsia" w:ascii="仿宋_GB2312" w:eastAsia="仿宋_GB2312" w:cs="宋体"/>
                <w:color w:val="auto"/>
                <w:kern w:val="0"/>
                <w:sz w:val="18"/>
                <w:szCs w:val="18"/>
                <w:lang w:eastAsia="zh-CN" w:bidi="ar-SA"/>
              </w:rPr>
              <w:t>按计划推进水利业务工作开展，进一步推进乡村振兴工作发展</w:t>
            </w:r>
          </w:p>
        </w:tc>
        <w:tc>
          <w:tcPr>
            <w:tcW w:w="854" w:type="dxa"/>
            <w:tcBorders>
              <w:top w:val="nil"/>
              <w:left w:val="nil"/>
              <w:bottom w:val="single" w:color="auto" w:sz="4" w:space="0"/>
              <w:right w:val="single" w:color="auto" w:sz="4" w:space="0"/>
            </w:tcBorders>
            <w:noWrap w:val="0"/>
            <w:vAlign w:val="center"/>
          </w:tcPr>
          <w:p w14:paraId="2538E37A">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是</w:t>
            </w:r>
          </w:p>
        </w:tc>
        <w:tc>
          <w:tcPr>
            <w:tcW w:w="855" w:type="dxa"/>
            <w:tcBorders>
              <w:top w:val="nil"/>
              <w:left w:val="nil"/>
              <w:bottom w:val="single" w:color="auto" w:sz="4" w:space="0"/>
              <w:right w:val="single" w:color="auto" w:sz="4" w:space="0"/>
            </w:tcBorders>
            <w:noWrap w:val="0"/>
            <w:vAlign w:val="center"/>
          </w:tcPr>
          <w:p w14:paraId="5BC218EE">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val="en-US" w:eastAsia="zh-CN" w:bidi="ar-SA"/>
              </w:rPr>
              <w:t>是</w:t>
            </w:r>
          </w:p>
        </w:tc>
        <w:tc>
          <w:tcPr>
            <w:tcW w:w="570" w:type="dxa"/>
            <w:gridSpan w:val="2"/>
            <w:tcBorders>
              <w:top w:val="nil"/>
              <w:left w:val="nil"/>
              <w:bottom w:val="single" w:color="auto" w:sz="4" w:space="0"/>
              <w:right w:val="single" w:color="auto" w:sz="4" w:space="0"/>
            </w:tcBorders>
            <w:noWrap w:val="0"/>
            <w:vAlign w:val="center"/>
          </w:tcPr>
          <w:p w14:paraId="755487D1">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w:t>
            </w:r>
          </w:p>
        </w:tc>
        <w:tc>
          <w:tcPr>
            <w:tcW w:w="570" w:type="dxa"/>
            <w:gridSpan w:val="2"/>
            <w:tcBorders>
              <w:top w:val="nil"/>
              <w:left w:val="nil"/>
              <w:bottom w:val="single" w:color="auto" w:sz="4" w:space="0"/>
              <w:right w:val="single" w:color="auto" w:sz="4" w:space="0"/>
            </w:tcBorders>
            <w:noWrap w:val="0"/>
            <w:vAlign w:val="center"/>
          </w:tcPr>
          <w:p w14:paraId="1BED8C43">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 w:eastAsia="zh-CN"/>
              </w:rPr>
            </w:pPr>
            <w:r>
              <w:rPr>
                <w:rFonts w:hint="eastAsia" w:ascii="仿宋_GB2312" w:eastAsia="仿宋_GB2312"/>
                <w:color w:val="auto"/>
                <w:kern w:val="0"/>
                <w:sz w:val="18"/>
                <w:szCs w:val="18"/>
                <w:lang w:val="en-US" w:eastAsia="zh-CN"/>
              </w:rPr>
              <w:t>9</w:t>
            </w:r>
          </w:p>
        </w:tc>
        <w:tc>
          <w:tcPr>
            <w:tcW w:w="1425" w:type="dxa"/>
            <w:gridSpan w:val="2"/>
            <w:tcBorders>
              <w:top w:val="single" w:color="auto" w:sz="4" w:space="0"/>
              <w:left w:val="nil"/>
              <w:bottom w:val="single" w:color="auto" w:sz="4" w:space="0"/>
              <w:right w:val="single" w:color="auto" w:sz="4" w:space="0"/>
            </w:tcBorders>
            <w:noWrap w:val="0"/>
            <w:vAlign w:val="center"/>
          </w:tcPr>
          <w:p w14:paraId="49314F4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01E305C1">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4B2D1DB6"/>
        </w:tc>
        <w:tc>
          <w:tcPr>
            <w:tcW w:w="985" w:type="dxa"/>
            <w:vMerge w:val="continue"/>
            <w:tcBorders>
              <w:top w:val="nil"/>
              <w:left w:val="nil"/>
              <w:bottom w:val="single" w:color="auto" w:sz="4" w:space="0"/>
              <w:right w:val="single" w:color="auto" w:sz="4" w:space="0"/>
            </w:tcBorders>
            <w:noWrap w:val="0"/>
            <w:vAlign w:val="center"/>
          </w:tcPr>
          <w:p w14:paraId="4197DD5D">
            <w:pPr>
              <w:rPr>
                <w:color w:val="auto"/>
              </w:rPr>
            </w:pPr>
          </w:p>
        </w:tc>
        <w:tc>
          <w:tcPr>
            <w:tcW w:w="1117" w:type="dxa"/>
            <w:tcBorders>
              <w:top w:val="nil"/>
              <w:left w:val="nil"/>
              <w:bottom w:val="single" w:color="auto" w:sz="4" w:space="0"/>
              <w:right w:val="single" w:color="auto" w:sz="4" w:space="0"/>
            </w:tcBorders>
            <w:noWrap w:val="0"/>
            <w:vAlign w:val="center"/>
          </w:tcPr>
          <w:p w14:paraId="18ABD4A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社会效益</w:t>
            </w:r>
          </w:p>
          <w:p w14:paraId="49D06E67">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2EE3F973">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bidi="ar-SA"/>
              </w:rPr>
              <w:t>指标1：通过工作开展，让群众切实从中获得幸福感</w:t>
            </w:r>
          </w:p>
        </w:tc>
        <w:tc>
          <w:tcPr>
            <w:tcW w:w="854" w:type="dxa"/>
            <w:tcBorders>
              <w:top w:val="nil"/>
              <w:left w:val="nil"/>
              <w:bottom w:val="single" w:color="auto" w:sz="4" w:space="0"/>
              <w:right w:val="single" w:color="auto" w:sz="4" w:space="0"/>
            </w:tcBorders>
            <w:noWrap w:val="0"/>
            <w:vAlign w:val="center"/>
          </w:tcPr>
          <w:p w14:paraId="50878E06">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是</w:t>
            </w:r>
          </w:p>
        </w:tc>
        <w:tc>
          <w:tcPr>
            <w:tcW w:w="855" w:type="dxa"/>
            <w:tcBorders>
              <w:top w:val="nil"/>
              <w:left w:val="nil"/>
              <w:bottom w:val="single" w:color="auto" w:sz="4" w:space="0"/>
              <w:right w:val="single" w:color="auto" w:sz="4" w:space="0"/>
            </w:tcBorders>
            <w:noWrap w:val="0"/>
            <w:vAlign w:val="center"/>
          </w:tcPr>
          <w:p w14:paraId="7A32C908">
            <w:pPr>
              <w:keepNext w:val="0"/>
              <w:keepLines w:val="0"/>
              <w:pageBreakBefore w:val="0"/>
              <w:widowControl/>
              <w:suppressLineNumbers w:val="0"/>
              <w:suppressAutoHyphens w:val="0"/>
              <w:spacing w:line="240" w:lineRule="exact"/>
              <w:ind w:left="0"/>
              <w:jc w:val="center"/>
              <w:rPr>
                <w:rFonts w:hint="eastAsia" w:ascii="仿宋_GB2312" w:eastAsia="仿宋_GB2312" w:cs="宋体"/>
                <w:color w:val="auto"/>
                <w:kern w:val="0"/>
                <w:sz w:val="18"/>
                <w:szCs w:val="18"/>
                <w:lang w:val="en-US" w:eastAsia="zh-CN" w:bidi="ar-SA"/>
              </w:rPr>
            </w:pPr>
            <w:r>
              <w:rPr>
                <w:rFonts w:hint="eastAsia" w:ascii="仿宋_GB2312" w:eastAsia="仿宋_GB2312" w:cs="宋体"/>
                <w:color w:val="auto"/>
                <w:kern w:val="0"/>
                <w:sz w:val="18"/>
                <w:szCs w:val="18"/>
                <w:lang w:val="en-US" w:eastAsia="zh-CN" w:bidi="ar-SA"/>
              </w:rPr>
              <w:t>是</w:t>
            </w:r>
          </w:p>
        </w:tc>
        <w:tc>
          <w:tcPr>
            <w:tcW w:w="570" w:type="dxa"/>
            <w:gridSpan w:val="2"/>
            <w:tcBorders>
              <w:top w:val="nil"/>
              <w:left w:val="nil"/>
              <w:bottom w:val="single" w:color="auto" w:sz="4" w:space="0"/>
              <w:right w:val="single" w:color="auto" w:sz="4" w:space="0"/>
            </w:tcBorders>
            <w:noWrap w:val="0"/>
            <w:vAlign w:val="center"/>
          </w:tcPr>
          <w:p w14:paraId="166C238C">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
              </w:rPr>
            </w:pPr>
            <w:r>
              <w:rPr>
                <w:rFonts w:hint="default" w:ascii="仿宋_GB2312" w:eastAsia="仿宋_GB2312"/>
                <w:color w:val="auto"/>
                <w:kern w:val="0"/>
                <w:sz w:val="18"/>
                <w:szCs w:val="18"/>
                <w:lang w:val="en"/>
              </w:rPr>
              <w:t>12</w:t>
            </w:r>
          </w:p>
        </w:tc>
        <w:tc>
          <w:tcPr>
            <w:tcW w:w="570" w:type="dxa"/>
            <w:gridSpan w:val="2"/>
            <w:tcBorders>
              <w:top w:val="nil"/>
              <w:left w:val="nil"/>
              <w:bottom w:val="single" w:color="auto" w:sz="4" w:space="0"/>
              <w:right w:val="single" w:color="auto" w:sz="4" w:space="0"/>
            </w:tcBorders>
            <w:noWrap w:val="0"/>
            <w:vAlign w:val="center"/>
          </w:tcPr>
          <w:p w14:paraId="3F8EFFAE">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
              </w:rPr>
            </w:pPr>
            <w:r>
              <w:rPr>
                <w:rFonts w:hint="default" w:ascii="仿宋_GB2312" w:eastAsia="仿宋_GB2312"/>
                <w:color w:val="auto"/>
                <w:kern w:val="0"/>
                <w:sz w:val="18"/>
                <w:szCs w:val="18"/>
                <w:lang w:val="en"/>
              </w:rPr>
              <w:t>11</w:t>
            </w:r>
          </w:p>
        </w:tc>
        <w:tc>
          <w:tcPr>
            <w:tcW w:w="1425" w:type="dxa"/>
            <w:gridSpan w:val="2"/>
            <w:tcBorders>
              <w:top w:val="single" w:color="auto" w:sz="4" w:space="0"/>
              <w:left w:val="nil"/>
              <w:bottom w:val="single" w:color="auto" w:sz="4" w:space="0"/>
              <w:right w:val="single" w:color="auto" w:sz="4" w:space="0"/>
            </w:tcBorders>
            <w:noWrap w:val="0"/>
            <w:vAlign w:val="center"/>
          </w:tcPr>
          <w:p w14:paraId="6C57D2D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4B0B18A7">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47D3E6DB"/>
        </w:tc>
        <w:tc>
          <w:tcPr>
            <w:tcW w:w="985" w:type="dxa"/>
            <w:vMerge w:val="continue"/>
            <w:tcBorders>
              <w:top w:val="nil"/>
              <w:left w:val="nil"/>
              <w:bottom w:val="single" w:color="auto" w:sz="4" w:space="0"/>
              <w:right w:val="single" w:color="auto" w:sz="4" w:space="0"/>
            </w:tcBorders>
            <w:noWrap w:val="0"/>
            <w:vAlign w:val="center"/>
          </w:tcPr>
          <w:p w14:paraId="0CA2EEC8">
            <w:pPr>
              <w:rPr>
                <w:color w:val="auto"/>
              </w:rPr>
            </w:pPr>
          </w:p>
        </w:tc>
        <w:tc>
          <w:tcPr>
            <w:tcW w:w="1117" w:type="dxa"/>
            <w:tcBorders>
              <w:top w:val="nil"/>
              <w:left w:val="nil"/>
              <w:bottom w:val="single" w:color="auto" w:sz="4" w:space="0"/>
              <w:right w:val="single" w:color="auto" w:sz="4" w:space="0"/>
            </w:tcBorders>
            <w:noWrap w:val="0"/>
            <w:vAlign w:val="center"/>
          </w:tcPr>
          <w:p w14:paraId="0C290F8F">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生态效益</w:t>
            </w:r>
          </w:p>
          <w:p w14:paraId="024CE34D">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tc>
        <w:tc>
          <w:tcPr>
            <w:tcW w:w="2158" w:type="dxa"/>
            <w:gridSpan w:val="3"/>
            <w:tcBorders>
              <w:top w:val="single" w:color="auto" w:sz="4" w:space="0"/>
              <w:left w:val="nil"/>
              <w:bottom w:val="single" w:color="auto" w:sz="4" w:space="0"/>
              <w:right w:val="single" w:color="auto" w:sz="4" w:space="0"/>
            </w:tcBorders>
            <w:noWrap w:val="0"/>
            <w:vAlign w:val="center"/>
          </w:tcPr>
          <w:p w14:paraId="7CE77DA5">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eastAsia="zh-CN"/>
              </w:rPr>
            </w:pPr>
            <w:r>
              <w:rPr>
                <w:rFonts w:hint="eastAsia" w:ascii="仿宋_GB2312" w:eastAsia="仿宋_GB2312"/>
                <w:color w:val="auto"/>
                <w:kern w:val="0"/>
                <w:sz w:val="18"/>
                <w:szCs w:val="18"/>
                <w:lang w:val="en-US" w:eastAsia="zh-CN" w:bidi="ar-SA"/>
              </w:rPr>
              <w:t>指标1：通过水利工作开展进一步推动水生态调节保护功能</w:t>
            </w:r>
          </w:p>
        </w:tc>
        <w:tc>
          <w:tcPr>
            <w:tcW w:w="854" w:type="dxa"/>
            <w:tcBorders>
              <w:top w:val="nil"/>
              <w:left w:val="nil"/>
              <w:bottom w:val="single" w:color="auto" w:sz="4" w:space="0"/>
              <w:right w:val="single" w:color="auto" w:sz="4" w:space="0"/>
            </w:tcBorders>
            <w:noWrap w:val="0"/>
            <w:vAlign w:val="center"/>
          </w:tcPr>
          <w:p w14:paraId="5D685D4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7CC0C0C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2DB332B1">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2</w:t>
            </w:r>
          </w:p>
        </w:tc>
        <w:tc>
          <w:tcPr>
            <w:tcW w:w="570" w:type="dxa"/>
            <w:gridSpan w:val="2"/>
            <w:tcBorders>
              <w:top w:val="nil"/>
              <w:left w:val="nil"/>
              <w:bottom w:val="single" w:color="auto" w:sz="4" w:space="0"/>
              <w:right w:val="single" w:color="auto" w:sz="4" w:space="0"/>
            </w:tcBorders>
            <w:noWrap w:val="0"/>
            <w:vAlign w:val="center"/>
          </w:tcPr>
          <w:p w14:paraId="56F68128">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2</w:t>
            </w:r>
          </w:p>
        </w:tc>
        <w:tc>
          <w:tcPr>
            <w:tcW w:w="1425" w:type="dxa"/>
            <w:gridSpan w:val="2"/>
            <w:tcBorders>
              <w:top w:val="single" w:color="auto" w:sz="4" w:space="0"/>
              <w:left w:val="nil"/>
              <w:bottom w:val="single" w:color="auto" w:sz="4" w:space="0"/>
              <w:right w:val="single" w:color="auto" w:sz="4" w:space="0"/>
            </w:tcBorders>
            <w:noWrap w:val="0"/>
            <w:vAlign w:val="center"/>
          </w:tcPr>
          <w:p w14:paraId="5185E81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06A56805">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086CD425"/>
        </w:tc>
        <w:tc>
          <w:tcPr>
            <w:tcW w:w="985" w:type="dxa"/>
            <w:vMerge w:val="continue"/>
            <w:tcBorders>
              <w:top w:val="nil"/>
              <w:left w:val="nil"/>
              <w:bottom w:val="single" w:color="auto" w:sz="4" w:space="0"/>
              <w:right w:val="single" w:color="auto" w:sz="4" w:space="0"/>
            </w:tcBorders>
            <w:noWrap w:val="0"/>
            <w:vAlign w:val="center"/>
          </w:tcPr>
          <w:p w14:paraId="20460716">
            <w:pPr>
              <w:rPr>
                <w:color w:val="auto"/>
              </w:rPr>
            </w:pPr>
          </w:p>
        </w:tc>
        <w:tc>
          <w:tcPr>
            <w:tcW w:w="1117" w:type="dxa"/>
            <w:tcBorders>
              <w:top w:val="nil"/>
              <w:left w:val="nil"/>
              <w:bottom w:val="single" w:color="auto" w:sz="4" w:space="0"/>
              <w:right w:val="single" w:color="auto" w:sz="4" w:space="0"/>
            </w:tcBorders>
            <w:noWrap w:val="0"/>
            <w:vAlign w:val="center"/>
          </w:tcPr>
          <w:p w14:paraId="32BC6EA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可持续影响指标</w:t>
            </w:r>
          </w:p>
        </w:tc>
        <w:tc>
          <w:tcPr>
            <w:tcW w:w="2158" w:type="dxa"/>
            <w:gridSpan w:val="3"/>
            <w:tcBorders>
              <w:top w:val="single" w:color="auto" w:sz="4" w:space="0"/>
              <w:left w:val="nil"/>
              <w:bottom w:val="single" w:color="auto" w:sz="4" w:space="0"/>
              <w:right w:val="single" w:color="auto" w:sz="4" w:space="0"/>
            </w:tcBorders>
            <w:noWrap w:val="0"/>
            <w:vAlign w:val="center"/>
          </w:tcPr>
          <w:p w14:paraId="341EF491">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lang w:eastAsia="zh-CN" w:bidi="ar-SA"/>
              </w:rPr>
            </w:pPr>
            <w:r>
              <w:rPr>
                <w:rFonts w:hint="eastAsia" w:ascii="仿宋_GB2312" w:eastAsia="仿宋_GB2312"/>
                <w:color w:val="auto"/>
                <w:kern w:val="0"/>
                <w:sz w:val="18"/>
                <w:szCs w:val="18"/>
                <w:lang w:val="en-US" w:eastAsia="zh-CN" w:bidi="ar-SA"/>
              </w:rPr>
              <w:t>指标1：进一步推动水利工作开展</w:t>
            </w:r>
          </w:p>
        </w:tc>
        <w:tc>
          <w:tcPr>
            <w:tcW w:w="854" w:type="dxa"/>
            <w:tcBorders>
              <w:top w:val="nil"/>
              <w:left w:val="nil"/>
              <w:bottom w:val="single" w:color="auto" w:sz="4" w:space="0"/>
              <w:right w:val="single" w:color="auto" w:sz="4" w:space="0"/>
            </w:tcBorders>
            <w:noWrap w:val="0"/>
            <w:vAlign w:val="center"/>
          </w:tcPr>
          <w:p w14:paraId="71391844">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eastAsia="zh-CN" w:bidi="ar-SA"/>
              </w:rPr>
              <w:t>是</w:t>
            </w:r>
          </w:p>
        </w:tc>
        <w:tc>
          <w:tcPr>
            <w:tcW w:w="855" w:type="dxa"/>
            <w:tcBorders>
              <w:top w:val="nil"/>
              <w:left w:val="nil"/>
              <w:bottom w:val="single" w:color="auto" w:sz="4" w:space="0"/>
              <w:right w:val="single" w:color="auto" w:sz="4" w:space="0"/>
            </w:tcBorders>
            <w:noWrap w:val="0"/>
            <w:vAlign w:val="center"/>
          </w:tcPr>
          <w:p w14:paraId="036443E1">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bidi="ar-SA"/>
              </w:rPr>
            </w:pPr>
            <w:r>
              <w:rPr>
                <w:rFonts w:hint="eastAsia" w:ascii="仿宋_GB2312" w:eastAsia="仿宋_GB2312"/>
                <w:color w:val="auto"/>
                <w:kern w:val="0"/>
                <w:sz w:val="18"/>
                <w:szCs w:val="18"/>
                <w:lang w:eastAsia="zh-CN" w:bidi="ar-SA"/>
              </w:rPr>
              <w:t>是</w:t>
            </w:r>
          </w:p>
        </w:tc>
        <w:tc>
          <w:tcPr>
            <w:tcW w:w="570" w:type="dxa"/>
            <w:gridSpan w:val="2"/>
            <w:tcBorders>
              <w:top w:val="nil"/>
              <w:left w:val="nil"/>
              <w:bottom w:val="single" w:color="auto" w:sz="4" w:space="0"/>
              <w:right w:val="single" w:color="auto" w:sz="4" w:space="0"/>
            </w:tcBorders>
            <w:noWrap w:val="0"/>
            <w:vAlign w:val="center"/>
          </w:tcPr>
          <w:p w14:paraId="1A7416E5">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
              </w:rPr>
            </w:pPr>
            <w:r>
              <w:rPr>
                <w:rFonts w:hint="default" w:ascii="仿宋_GB2312" w:eastAsia="仿宋_GB2312"/>
                <w:color w:val="auto"/>
                <w:kern w:val="0"/>
                <w:sz w:val="18"/>
                <w:szCs w:val="18"/>
                <w:lang w:val="en"/>
              </w:rPr>
              <w:t>4</w:t>
            </w:r>
          </w:p>
        </w:tc>
        <w:tc>
          <w:tcPr>
            <w:tcW w:w="570" w:type="dxa"/>
            <w:gridSpan w:val="2"/>
            <w:tcBorders>
              <w:top w:val="nil"/>
              <w:left w:val="nil"/>
              <w:bottom w:val="single" w:color="auto" w:sz="4" w:space="0"/>
              <w:right w:val="single" w:color="auto" w:sz="4" w:space="0"/>
            </w:tcBorders>
            <w:noWrap w:val="0"/>
            <w:vAlign w:val="center"/>
          </w:tcPr>
          <w:p w14:paraId="7F9F64FE">
            <w:pPr>
              <w:keepNext w:val="0"/>
              <w:keepLines w:val="0"/>
              <w:pageBreakBefore w:val="0"/>
              <w:widowControl/>
              <w:suppressLineNumbers w:val="0"/>
              <w:suppressAutoHyphens w:val="0"/>
              <w:spacing w:line="240" w:lineRule="exact"/>
              <w:ind w:left="0"/>
              <w:jc w:val="center"/>
              <w:rPr>
                <w:rFonts w:hint="default" w:ascii="仿宋_GB2312" w:eastAsia="仿宋_GB2312"/>
                <w:color w:val="auto"/>
                <w:kern w:val="0"/>
                <w:sz w:val="18"/>
                <w:szCs w:val="18"/>
                <w:lang w:val="en"/>
              </w:rPr>
            </w:pPr>
            <w:r>
              <w:rPr>
                <w:rFonts w:hint="default" w:ascii="仿宋_GB2312" w:eastAsia="仿宋_GB2312"/>
                <w:color w:val="auto"/>
                <w:kern w:val="0"/>
                <w:sz w:val="18"/>
                <w:szCs w:val="18"/>
                <w:lang w:val="en"/>
              </w:rPr>
              <w:t>4</w:t>
            </w:r>
          </w:p>
        </w:tc>
        <w:tc>
          <w:tcPr>
            <w:tcW w:w="1425" w:type="dxa"/>
            <w:gridSpan w:val="2"/>
            <w:tcBorders>
              <w:top w:val="single" w:color="auto" w:sz="4" w:space="0"/>
              <w:left w:val="nil"/>
              <w:bottom w:val="single" w:color="auto" w:sz="4" w:space="0"/>
              <w:right w:val="single" w:color="auto" w:sz="4" w:space="0"/>
            </w:tcBorders>
            <w:noWrap w:val="0"/>
            <w:vAlign w:val="center"/>
          </w:tcPr>
          <w:p w14:paraId="60F1B4B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5AF75F88">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noWrap w:val="0"/>
            <w:vAlign w:val="center"/>
          </w:tcPr>
          <w:p w14:paraId="576E15EE"/>
        </w:tc>
        <w:tc>
          <w:tcPr>
            <w:tcW w:w="985" w:type="dxa"/>
            <w:tcBorders>
              <w:top w:val="nil"/>
              <w:left w:val="nil"/>
              <w:bottom w:val="nil"/>
              <w:right w:val="single" w:color="auto" w:sz="4" w:space="0"/>
            </w:tcBorders>
            <w:noWrap w:val="0"/>
            <w:vAlign w:val="center"/>
          </w:tcPr>
          <w:p w14:paraId="0937535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满意度</w:t>
            </w:r>
          </w:p>
          <w:p w14:paraId="629826B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指标</w:t>
            </w:r>
          </w:p>
          <w:p w14:paraId="049F45B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（10分）</w:t>
            </w:r>
          </w:p>
        </w:tc>
        <w:tc>
          <w:tcPr>
            <w:tcW w:w="1117" w:type="dxa"/>
            <w:tcBorders>
              <w:top w:val="nil"/>
              <w:left w:val="nil"/>
              <w:bottom w:val="single" w:color="auto" w:sz="4" w:space="0"/>
              <w:right w:val="single" w:color="auto" w:sz="4" w:space="0"/>
            </w:tcBorders>
            <w:noWrap w:val="0"/>
            <w:vAlign w:val="center"/>
          </w:tcPr>
          <w:p w14:paraId="5515F7F7">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服务对象满意度指标</w:t>
            </w:r>
          </w:p>
        </w:tc>
        <w:tc>
          <w:tcPr>
            <w:tcW w:w="2158" w:type="dxa"/>
            <w:gridSpan w:val="3"/>
            <w:tcBorders>
              <w:top w:val="single" w:color="auto" w:sz="4" w:space="0"/>
              <w:left w:val="nil"/>
              <w:bottom w:val="single" w:color="auto" w:sz="4" w:space="0"/>
              <w:right w:val="single" w:color="auto" w:sz="4" w:space="0"/>
            </w:tcBorders>
            <w:noWrap w:val="0"/>
            <w:vAlign w:val="center"/>
          </w:tcPr>
          <w:p w14:paraId="4E915400">
            <w:pPr>
              <w:keepNext w:val="0"/>
              <w:keepLines w:val="0"/>
              <w:pageBreakBefore w:val="0"/>
              <w:widowControl/>
              <w:suppressLineNumbers w:val="0"/>
              <w:suppressAutoHyphens w:val="0"/>
              <w:spacing w:line="240" w:lineRule="exact"/>
              <w:ind w:left="0"/>
              <w:jc w:val="left"/>
              <w:rPr>
                <w:rFonts w:hint="eastAsia" w:ascii="仿宋_GB2312" w:eastAsia="仿宋_GB2312"/>
                <w:color w:val="auto"/>
                <w:kern w:val="0"/>
                <w:sz w:val="18"/>
                <w:szCs w:val="18"/>
              </w:rPr>
            </w:pPr>
            <w:r>
              <w:rPr>
                <w:rFonts w:hint="eastAsia" w:ascii="仿宋_GB2312" w:eastAsia="仿宋_GB2312"/>
                <w:color w:val="auto"/>
                <w:kern w:val="0"/>
                <w:sz w:val="18"/>
                <w:szCs w:val="18"/>
                <w:lang w:val="en-US" w:eastAsia="zh-CN" w:bidi="ar-SA"/>
              </w:rPr>
              <w:t>指标1：社会公众</w:t>
            </w:r>
            <w:r>
              <w:rPr>
                <w:rFonts w:hint="eastAsia" w:ascii="仿宋_GB2312" w:eastAsia="仿宋_GB2312"/>
                <w:color w:val="auto"/>
                <w:kern w:val="0"/>
                <w:sz w:val="18"/>
                <w:szCs w:val="18"/>
                <w:lang w:bidi="ar-SA"/>
              </w:rPr>
              <w:t>满意度</w:t>
            </w:r>
          </w:p>
        </w:tc>
        <w:tc>
          <w:tcPr>
            <w:tcW w:w="854" w:type="dxa"/>
            <w:tcBorders>
              <w:top w:val="nil"/>
              <w:left w:val="nil"/>
              <w:bottom w:val="single" w:color="auto" w:sz="4" w:space="0"/>
              <w:right w:val="single" w:color="auto" w:sz="4" w:space="0"/>
            </w:tcBorders>
            <w:noWrap w:val="0"/>
            <w:vAlign w:val="center"/>
          </w:tcPr>
          <w:p w14:paraId="36209172">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eastAsia="zh-CN" w:bidi="ar-SA"/>
              </w:rPr>
              <w:t>≧</w:t>
            </w:r>
            <w:r>
              <w:rPr>
                <w:rFonts w:hint="eastAsia" w:ascii="仿宋_GB2312" w:eastAsia="仿宋_GB2312"/>
                <w:color w:val="auto"/>
                <w:kern w:val="0"/>
                <w:sz w:val="18"/>
                <w:szCs w:val="18"/>
                <w:lang w:val="en-US" w:eastAsia="zh-CN" w:bidi="ar-SA"/>
              </w:rPr>
              <w:t>90</w:t>
            </w:r>
          </w:p>
        </w:tc>
        <w:tc>
          <w:tcPr>
            <w:tcW w:w="855" w:type="dxa"/>
            <w:tcBorders>
              <w:top w:val="nil"/>
              <w:left w:val="nil"/>
              <w:bottom w:val="single" w:color="auto" w:sz="4" w:space="0"/>
              <w:right w:val="single" w:color="auto" w:sz="4" w:space="0"/>
            </w:tcBorders>
            <w:noWrap w:val="0"/>
            <w:vAlign w:val="center"/>
          </w:tcPr>
          <w:p w14:paraId="0823EAF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lang w:val="en-US" w:eastAsia="zh-CN"/>
              </w:rPr>
            </w:pPr>
            <w:r>
              <w:rPr>
                <w:rFonts w:hint="eastAsia" w:ascii="仿宋_GB2312" w:eastAsia="仿宋_GB2312" w:cs="宋体"/>
                <w:color w:val="auto"/>
                <w:kern w:val="0"/>
                <w:sz w:val="18"/>
                <w:szCs w:val="18"/>
                <w:lang w:val="en-US" w:eastAsia="zh-CN" w:bidi="ar-SA"/>
              </w:rPr>
              <w:t>9</w:t>
            </w:r>
            <w:r>
              <w:rPr>
                <w:rFonts w:hint="default" w:ascii="仿宋_GB2312" w:eastAsia="仿宋_GB2312" w:cs="宋体"/>
                <w:color w:val="auto"/>
                <w:kern w:val="0"/>
                <w:sz w:val="18"/>
                <w:szCs w:val="18"/>
                <w:lang w:val="en" w:eastAsia="zh-CN" w:bidi="ar-SA"/>
              </w:rPr>
              <w:t>6</w:t>
            </w:r>
            <w:r>
              <w:rPr>
                <w:rFonts w:hint="eastAsia" w:ascii="仿宋_GB2312" w:eastAsia="仿宋_GB2312" w:cs="宋体"/>
                <w:color w:val="auto"/>
                <w:kern w:val="0"/>
                <w:sz w:val="18"/>
                <w:szCs w:val="18"/>
                <w:lang w:val="en-US" w:eastAsia="zh-CN" w:bidi="ar-SA"/>
              </w:rPr>
              <w:t>%</w:t>
            </w:r>
          </w:p>
        </w:tc>
        <w:tc>
          <w:tcPr>
            <w:tcW w:w="570" w:type="dxa"/>
            <w:gridSpan w:val="2"/>
            <w:tcBorders>
              <w:top w:val="nil"/>
              <w:left w:val="nil"/>
              <w:bottom w:val="single" w:color="auto" w:sz="4" w:space="0"/>
              <w:right w:val="single" w:color="auto" w:sz="4" w:space="0"/>
            </w:tcBorders>
            <w:noWrap w:val="0"/>
            <w:vAlign w:val="center"/>
          </w:tcPr>
          <w:p w14:paraId="0A0954C5">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w:t>
            </w:r>
          </w:p>
        </w:tc>
        <w:tc>
          <w:tcPr>
            <w:tcW w:w="570" w:type="dxa"/>
            <w:gridSpan w:val="2"/>
            <w:tcBorders>
              <w:top w:val="nil"/>
              <w:left w:val="nil"/>
              <w:bottom w:val="single" w:color="auto" w:sz="4" w:space="0"/>
              <w:right w:val="single" w:color="auto" w:sz="4" w:space="0"/>
            </w:tcBorders>
            <w:noWrap w:val="0"/>
            <w:vAlign w:val="center"/>
          </w:tcPr>
          <w:p w14:paraId="38DD5EBB">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w:t>
            </w:r>
          </w:p>
        </w:tc>
        <w:tc>
          <w:tcPr>
            <w:tcW w:w="1425" w:type="dxa"/>
            <w:gridSpan w:val="2"/>
            <w:tcBorders>
              <w:top w:val="single" w:color="auto" w:sz="4" w:space="0"/>
              <w:left w:val="nil"/>
              <w:bottom w:val="single" w:color="auto" w:sz="4" w:space="0"/>
              <w:right w:val="single" w:color="auto" w:sz="4" w:space="0"/>
            </w:tcBorders>
            <w:noWrap w:val="0"/>
            <w:vAlign w:val="center"/>
          </w:tcPr>
          <w:p w14:paraId="25B301E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r w14:paraId="27AF8846">
        <w:tblPrEx>
          <w:tblCellMar>
            <w:top w:w="0" w:type="dxa"/>
            <w:left w:w="108" w:type="dxa"/>
            <w:bottom w:w="0" w:type="dxa"/>
            <w:right w:w="108" w:type="dxa"/>
          </w:tblCellMar>
        </w:tblPrEx>
        <w:trPr>
          <w:trHeight w:val="289" w:hRule="atLeast"/>
          <w:jc w:val="center"/>
        </w:trPr>
        <w:tc>
          <w:tcPr>
            <w:tcW w:w="6560" w:type="dxa"/>
            <w:gridSpan w:val="8"/>
            <w:tcBorders>
              <w:top w:val="single" w:color="auto" w:sz="4" w:space="0"/>
              <w:left w:val="single" w:color="auto" w:sz="4" w:space="0"/>
              <w:bottom w:val="single" w:color="auto" w:sz="4" w:space="0"/>
              <w:right w:val="single" w:color="auto" w:sz="4" w:space="0"/>
            </w:tcBorders>
            <w:noWrap w:val="0"/>
            <w:vAlign w:val="center"/>
          </w:tcPr>
          <w:p w14:paraId="58A10C50">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总分</w:t>
            </w:r>
          </w:p>
        </w:tc>
        <w:tc>
          <w:tcPr>
            <w:tcW w:w="570" w:type="dxa"/>
            <w:gridSpan w:val="2"/>
            <w:tcBorders>
              <w:top w:val="nil"/>
              <w:left w:val="nil"/>
              <w:bottom w:val="single" w:color="auto" w:sz="4" w:space="0"/>
              <w:right w:val="single" w:color="auto" w:sz="4" w:space="0"/>
            </w:tcBorders>
            <w:noWrap w:val="0"/>
            <w:vAlign w:val="center"/>
          </w:tcPr>
          <w:p w14:paraId="69CB3D83">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100</w:t>
            </w:r>
          </w:p>
        </w:tc>
        <w:tc>
          <w:tcPr>
            <w:tcW w:w="570" w:type="dxa"/>
            <w:gridSpan w:val="2"/>
            <w:tcBorders>
              <w:top w:val="nil"/>
              <w:left w:val="nil"/>
              <w:bottom w:val="single" w:color="auto" w:sz="4" w:space="0"/>
              <w:right w:val="single" w:color="auto" w:sz="4" w:space="0"/>
            </w:tcBorders>
            <w:noWrap w:val="0"/>
            <w:vAlign w:val="center"/>
          </w:tcPr>
          <w:p w14:paraId="326B00D9">
            <w:pPr>
              <w:keepNext w:val="0"/>
              <w:keepLines w:val="0"/>
              <w:pageBreakBefore w:val="0"/>
              <w:widowControl/>
              <w:suppressLineNumbers w:val="0"/>
              <w:suppressAutoHyphens w:val="0"/>
              <w:spacing w:line="240" w:lineRule="exact"/>
              <w:ind w:left="0"/>
              <w:jc w:val="center"/>
              <w:rPr>
                <w:rFonts w:hint="eastAsia" w:ascii="仿宋_GB2312" w:eastAsia="仿宋_GB2312"/>
                <w:color w:val="auto"/>
                <w:kern w:val="0"/>
                <w:sz w:val="18"/>
                <w:szCs w:val="18"/>
              </w:rPr>
            </w:pPr>
            <w:r>
              <w:rPr>
                <w:rFonts w:hint="eastAsia" w:ascii="仿宋_GB2312" w:eastAsia="仿宋_GB2312"/>
                <w:color w:val="auto"/>
                <w:kern w:val="0"/>
                <w:sz w:val="18"/>
                <w:szCs w:val="18"/>
              </w:rPr>
              <w:t>98</w:t>
            </w:r>
          </w:p>
        </w:tc>
        <w:tc>
          <w:tcPr>
            <w:tcW w:w="1425" w:type="dxa"/>
            <w:gridSpan w:val="2"/>
            <w:tcBorders>
              <w:top w:val="single" w:color="auto" w:sz="4" w:space="0"/>
              <w:left w:val="nil"/>
              <w:bottom w:val="single" w:color="auto" w:sz="4" w:space="0"/>
              <w:right w:val="single" w:color="auto" w:sz="4" w:space="0"/>
            </w:tcBorders>
            <w:noWrap w:val="0"/>
            <w:vAlign w:val="center"/>
          </w:tcPr>
          <w:p w14:paraId="474F1A0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40" w:lineRule="exact"/>
              <w:ind w:left="0"/>
              <w:jc w:val="center"/>
              <w:rPr>
                <w:rFonts w:hint="eastAsia" w:ascii="仿宋_GB2312" w:eastAsia="仿宋_GB2312"/>
                <w:color w:val="auto"/>
                <w:kern w:val="0"/>
                <w:sz w:val="18"/>
                <w:szCs w:val="18"/>
              </w:rPr>
            </w:pPr>
          </w:p>
        </w:tc>
      </w:tr>
    </w:tbl>
    <w:p w14:paraId="5B651B21">
      <w:pPr>
        <w:rPr>
          <w:rFonts w:hint="default" w:ascii="仿宋_GB2312" w:hAnsi="仿宋_GB2312" w:eastAsia="仿宋_GB2312" w:cs="仿宋_GB2312"/>
          <w:sz w:val="32"/>
          <w:szCs w:val="32"/>
          <w:lang w:val="en-US" w:eastAsia="zh-CN"/>
        </w:rPr>
      </w:pPr>
      <w:r>
        <w:rPr>
          <w:rFonts w:hint="eastAsia" w:ascii="仿宋_GB2312" w:eastAsia="仿宋_GB2312" w:cs="Arial"/>
          <w:kern w:val="2"/>
          <w:sz w:val="18"/>
          <w:szCs w:val="18"/>
          <w:lang w:bidi="ar-SA"/>
        </w:rPr>
        <w:t>单位负责人签字：            填表人：              联系电话：        填报日期：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BC74A4D-EB88-4776-9B35-BACE7593751A}"/>
  </w:font>
  <w:font w:name="黑体">
    <w:panose1 w:val="02010609060101010101"/>
    <w:charset w:val="86"/>
    <w:family w:val="auto"/>
    <w:pitch w:val="default"/>
    <w:sig w:usb0="800002BF" w:usb1="38CF7CFA" w:usb2="00000016" w:usb3="00000000" w:csb0="00040001" w:csb1="00000000"/>
    <w:embedRegular r:id="rId2" w:fontKey="{00F2B365-867C-4BA8-83AA-5A2AEF8811B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222B42CF-A5B0-47C7-B657-49FE9ED1C5E3}"/>
  </w:font>
  <w:font w:name="方正小标宋简体">
    <w:panose1 w:val="03000509000000000000"/>
    <w:charset w:val="86"/>
    <w:family w:val="auto"/>
    <w:pitch w:val="default"/>
    <w:sig w:usb0="00000001" w:usb1="080E0000" w:usb2="00000000" w:usb3="00000000" w:csb0="00040000" w:csb1="00000000"/>
    <w:embedRegular r:id="rId4" w:fontKey="{6E200008-BFB3-4E3B-85D7-F04618A33E88}"/>
  </w:font>
  <w:font w:name="楷体_GB2312">
    <w:altName w:val="楷体"/>
    <w:panose1 w:val="02010609030101010101"/>
    <w:charset w:val="86"/>
    <w:family w:val="modern"/>
    <w:pitch w:val="default"/>
    <w:sig w:usb0="00000000" w:usb1="00000000" w:usb2="00000000" w:usb3="00000000" w:csb0="00040000" w:csb1="00000000"/>
    <w:embedRegular r:id="rId5" w:fontKey="{801E153C-ABF8-46D4-887B-088DF56FB01F}"/>
  </w:font>
  <w:font w:name="Lucida Sans">
    <w:altName w:val="Lucida Sans Unicode"/>
    <w:panose1 w:val="020B0602030504020204"/>
    <w:charset w:val="00"/>
    <w:family w:val="auto"/>
    <w:pitch w:val="default"/>
    <w:sig w:usb0="00000000" w:usb1="00000000" w:usb2="00000000" w:usb3="00000000" w:csb0="20000001" w:csb1="00000000"/>
    <w:embedRegular r:id="rId6" w:fontKey="{EE1BC097-C743-4E88-A45F-4EDA09FD7627}"/>
  </w:font>
  <w:font w:name="TimesNewRoman">
    <w:altName w:val="微软雅黑"/>
    <w:panose1 w:val="00000000000000000000"/>
    <w:charset w:val="00"/>
    <w:family w:val="roman"/>
    <w:pitch w:val="default"/>
    <w:sig w:usb0="00000000" w:usb1="00000000" w:usb2="00000000" w:usb3="00000000" w:csb0="00040001" w:csb1="00000000"/>
    <w:embedRegular r:id="rId7" w:fontKey="{370BD06D-3D7A-42E4-AB5B-A37A8F771483}"/>
  </w:font>
  <w:font w:name="方正楷体_GB2312">
    <w:altName w:val="楷体"/>
    <w:panose1 w:val="02000000000000000000"/>
    <w:charset w:val="86"/>
    <w:family w:val="auto"/>
    <w:pitch w:val="default"/>
    <w:sig w:usb0="00000000" w:usb1="00000000" w:usb2="00000012" w:usb3="00000000" w:csb0="00040001" w:csb1="00000000"/>
    <w:embedRegular r:id="rId8" w:fontKey="{8F74BF90-E711-4B4F-87DD-B1FBA8D5BA1A}"/>
  </w:font>
  <w:font w:name="方正仿宋_GB2312">
    <w:altName w:val="仿宋"/>
    <w:panose1 w:val="02000000000000000000"/>
    <w:charset w:val="86"/>
    <w:family w:val="auto"/>
    <w:pitch w:val="default"/>
    <w:sig w:usb0="00000000" w:usb1="00000000" w:usb2="00000012" w:usb3="00000000" w:csb0="00040001" w:csb1="00000000"/>
    <w:embedRegular r:id="rId9" w:fontKey="{CD7CCDC8-ED1D-422C-B3A7-F8EE47B280A5}"/>
  </w:font>
  <w:font w:name="楷体">
    <w:panose1 w:val="02010609060101010101"/>
    <w:charset w:val="86"/>
    <w:family w:val="auto"/>
    <w:pitch w:val="default"/>
    <w:sig w:usb0="800002BF" w:usb1="38CF7CFA" w:usb2="00000016" w:usb3="00000000" w:csb0="00040001" w:csb1="00000000"/>
    <w:embedRegular r:id="rId10" w:fontKey="{196CBC54-2CA0-492E-BFC2-1F9FFEDB3873}"/>
  </w:font>
  <w:font w:name="仿宋">
    <w:panose1 w:val="02010609060101010101"/>
    <w:charset w:val="86"/>
    <w:family w:val="auto"/>
    <w:pitch w:val="default"/>
    <w:sig w:usb0="800002BF" w:usb1="38CF7CFA" w:usb2="00000016" w:usb3="00000000" w:csb0="00040001" w:csb1="00000000"/>
    <w:embedRegular r:id="rId11" w:fontKey="{518A16D7-E30D-4834-8FD9-52957EF98D97}"/>
  </w:font>
  <w:font w:name="微软雅黑">
    <w:panose1 w:val="020B0503020204020204"/>
    <w:charset w:val="86"/>
    <w:family w:val="auto"/>
    <w:pitch w:val="default"/>
    <w:sig w:usb0="80000287" w:usb1="280F3C52" w:usb2="00000016" w:usb3="00000000" w:csb0="0004001F" w:csb1="00000000"/>
    <w:embedRegular r:id="rId12" w:fontKey="{42D1D892-F81F-4A97-A907-510DC82703E6}"/>
  </w:font>
  <w:font w:name="Lucida Sans Unicode">
    <w:panose1 w:val="020B0602030504020204"/>
    <w:charset w:val="00"/>
    <w:family w:val="auto"/>
    <w:pitch w:val="default"/>
    <w:sig w:usb0="80001AFF" w:usb1="0000396B" w:usb2="00000000" w:usb3="00000000" w:csb0="200000BF" w:csb1="D7F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CE57FC"/>
    <w:multiLevelType w:val="singleLevel"/>
    <w:tmpl w:val="ECCE57FC"/>
    <w:lvl w:ilvl="0" w:tentative="0">
      <w:start w:val="2"/>
      <w:numFmt w:val="decimal"/>
      <w:suff w:val="nothing"/>
      <w:lvlText w:val="%1、"/>
      <w:lvlJc w:val="left"/>
    </w:lvl>
  </w:abstractNum>
  <w:abstractNum w:abstractNumId="1">
    <w:nsid w:val="42549D25"/>
    <w:multiLevelType w:val="singleLevel"/>
    <w:tmpl w:val="42549D25"/>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Tc3NGVlM2I2NGFjMjY5Y2MxMzg3M2ZjMjQyYTcifQ=="/>
  </w:docVars>
  <w:rsids>
    <w:rsidRoot w:val="61133673"/>
    <w:rsid w:val="02F228F1"/>
    <w:rsid w:val="07A42D16"/>
    <w:rsid w:val="07EC33E3"/>
    <w:rsid w:val="0A436CDD"/>
    <w:rsid w:val="0E116DE8"/>
    <w:rsid w:val="11277D9A"/>
    <w:rsid w:val="1B981BD8"/>
    <w:rsid w:val="1BBE1D41"/>
    <w:rsid w:val="1BCB7FB4"/>
    <w:rsid w:val="1F1840BF"/>
    <w:rsid w:val="233F163B"/>
    <w:rsid w:val="28C4149C"/>
    <w:rsid w:val="293377FD"/>
    <w:rsid w:val="2C2965E5"/>
    <w:rsid w:val="325415AA"/>
    <w:rsid w:val="381E0A0D"/>
    <w:rsid w:val="3A445D86"/>
    <w:rsid w:val="43233E35"/>
    <w:rsid w:val="43452E25"/>
    <w:rsid w:val="4AB13388"/>
    <w:rsid w:val="4BA76BE0"/>
    <w:rsid w:val="58047C4F"/>
    <w:rsid w:val="5E2E44A6"/>
    <w:rsid w:val="5EC71DEF"/>
    <w:rsid w:val="61133673"/>
    <w:rsid w:val="636C04F9"/>
    <w:rsid w:val="64FF4057"/>
    <w:rsid w:val="66647A8B"/>
    <w:rsid w:val="6883236A"/>
    <w:rsid w:val="6B421874"/>
    <w:rsid w:val="6E8421A4"/>
    <w:rsid w:val="6EAA4847"/>
    <w:rsid w:val="771F122D"/>
    <w:rsid w:val="791B7A8F"/>
    <w:rsid w:val="7D97FA21"/>
    <w:rsid w:val="7DFB065A"/>
    <w:rsid w:val="7DFF6F82"/>
    <w:rsid w:val="7E9BB9F4"/>
    <w:rsid w:val="7F0E2DDE"/>
    <w:rsid w:val="BF56191D"/>
    <w:rsid w:val="EA3F7DAC"/>
    <w:rsid w:val="FAF79E22"/>
    <w:rsid w:val="FFDF9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next w:val="4"/>
    <w:qFormat/>
    <w:uiPriority w:val="99"/>
    <w:rPr>
      <w:rFonts w:ascii="Calibri" w:hAnsi="Calibri" w:eastAsia="宋体" w:cs="Times New Roman"/>
      <w:sz w:val="32"/>
      <w:szCs w:val="32"/>
    </w:rPr>
  </w:style>
  <w:style w:type="paragraph" w:styleId="4">
    <w:name w:val="Body Text 2"/>
    <w:basedOn w:val="1"/>
    <w:qFormat/>
    <w:uiPriority w:val="0"/>
    <w:pPr>
      <w:spacing w:after="120" w:line="480" w:lineRule="auto"/>
    </w:pPr>
    <w:rPr>
      <w:rFonts w:ascii="Times New Roman" w:hAnsi="Times New Roman" w:eastAsia="宋体" w:cs="Times New Roman"/>
    </w:rPr>
  </w:style>
  <w:style w:type="paragraph" w:styleId="5">
    <w:name w:val="Body Text Indent"/>
    <w:basedOn w:val="1"/>
    <w:qFormat/>
    <w:uiPriority w:val="0"/>
    <w:pPr>
      <w:ind w:firstLine="200" w:firstLineChars="200"/>
    </w:pPr>
    <w:rPr>
      <w:rFonts w:eastAsia="仿宋_GB2312"/>
      <w:sz w:val="32"/>
    </w:rPr>
  </w:style>
  <w:style w:type="paragraph" w:styleId="6">
    <w:name w:val="toc 5"/>
    <w:basedOn w:val="1"/>
    <w:next w:val="1"/>
    <w:qFormat/>
    <w:uiPriority w:val="0"/>
    <w:pPr>
      <w:ind w:left="1680"/>
    </w:pPr>
  </w:style>
  <w:style w:type="paragraph" w:styleId="7">
    <w:name w:val="footer"/>
    <w:basedOn w:val="1"/>
    <w:next w:val="2"/>
    <w:qFormat/>
    <w:uiPriority w:val="0"/>
    <w:pPr>
      <w:widowControl w:val="0"/>
      <w:snapToGrid w:val="0"/>
      <w:jc w:val="left"/>
    </w:pPr>
    <w:rPr>
      <w:rFonts w:ascii="Times New Roman" w:hAnsi="Times New Roman" w:eastAsia="宋体" w:cs="Times New Roman"/>
      <w:kern w:val="2"/>
      <w:sz w:val="18"/>
      <w:szCs w:val="18"/>
      <w:lang w:val="en-US" w:eastAsia="zh-CN" w:bidi="ar-SA"/>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qFormat/>
    <w:uiPriority w:val="0"/>
    <w:pPr>
      <w:widowControl w:val="0"/>
      <w:ind w:firstLine="200" w:firstLineChars="200"/>
      <w:jc w:val="left"/>
    </w:pPr>
    <w:rPr>
      <w:rFonts w:ascii="Times New Roman" w:hAnsi="Times New Roman" w:eastAsia="宋体" w:cs="Times New Roman"/>
      <w:kern w:val="2"/>
      <w:sz w:val="32"/>
      <w:szCs w:val="24"/>
      <w:lang w:val="en-US" w:eastAsia="zh-CN" w:bidi="ar-SA"/>
    </w:rPr>
  </w:style>
  <w:style w:type="paragraph" w:styleId="13">
    <w:name w:val="List Paragraph"/>
    <w:basedOn w:val="1"/>
    <w:qFormat/>
    <w:uiPriority w:val="0"/>
    <w:pPr>
      <w:ind w:firstLine="420" w:firstLineChars="200"/>
    </w:pPr>
    <w:rPr>
      <w:rFonts w:ascii="Calibri" w:hAnsi="Calibri"/>
      <w:szCs w:val="22"/>
    </w:rPr>
  </w:style>
  <w:style w:type="character" w:customStyle="1" w:styleId="14">
    <w:name w:val="font21"/>
    <w:basedOn w:val="12"/>
    <w:qFormat/>
    <w:uiPriority w:val="0"/>
    <w:rPr>
      <w:rFonts w:hint="eastAsia" w:ascii="宋体" w:hAnsi="宋体" w:eastAsia="宋体" w:cs="宋体"/>
      <w:color w:val="000000"/>
      <w:sz w:val="21"/>
      <w:szCs w:val="21"/>
      <w:u w:val="none"/>
    </w:rPr>
  </w:style>
  <w:style w:type="character" w:customStyle="1" w:styleId="15">
    <w:name w:val="font01"/>
    <w:basedOn w:val="12"/>
    <w:qFormat/>
    <w:uiPriority w:val="0"/>
    <w:rPr>
      <w:rFonts w:hint="eastAsia" w:ascii="宋体" w:hAnsi="宋体" w:eastAsia="宋体" w:cs="宋体"/>
      <w:color w:val="000000"/>
      <w:sz w:val="21"/>
      <w:szCs w:val="21"/>
      <w:u w:val="none"/>
    </w:rPr>
  </w:style>
  <w:style w:type="character" w:customStyle="1" w:styleId="16">
    <w:name w:val="font41"/>
    <w:basedOn w:val="12"/>
    <w:qFormat/>
    <w:uiPriority w:val="0"/>
    <w:rPr>
      <w:rFonts w:hint="default" w:ascii="Times New Roman" w:hAnsi="Times New Roman" w:cs="Times New Roman"/>
      <w:color w:val="000000"/>
      <w:sz w:val="21"/>
      <w:szCs w:val="21"/>
      <w:u w:val="none"/>
    </w:rPr>
  </w:style>
  <w:style w:type="character" w:customStyle="1" w:styleId="17">
    <w:name w:val="NormalCharacter"/>
    <w:qFormat/>
    <w:uiPriority w:val="0"/>
    <w:rPr>
      <w:rFonts w:eastAsia="仿宋_GB2312"/>
      <w:kern w:val="2"/>
      <w:sz w:val="32"/>
      <w:szCs w:val="24"/>
      <w:lang w:val="en-US" w:eastAsia="zh-CN" w:bidi="ar-SA"/>
    </w:rPr>
  </w:style>
  <w:style w:type="paragraph" w:customStyle="1" w:styleId="18">
    <w:name w:val="列出段落"/>
    <w:next w:val="6"/>
    <w:qFormat/>
    <w:uiPriority w:val="0"/>
    <w:pPr>
      <w:widowControl w:val="0"/>
      <w:ind w:firstLine="20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16948</Words>
  <Characters>18335</Characters>
  <Lines>0</Lines>
  <Paragraphs>0</Paragraphs>
  <TotalTime>119</TotalTime>
  <ScaleCrop>false</ScaleCrop>
  <LinksUpToDate>false</LinksUpToDate>
  <CharactersWithSpaces>18687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2024-05-22T00:59:00Z</dcterms:created>
  <dc:creator>Channing Tien～</dc:creator>
  <cp:lastModifiedBy>戴  婕</cp:lastModifiedBy>
  <cp:lastPrinted>2024-07-12T02:37:00Z</cp:lastPrinted>
  <dcterms:modified xsi:type="dcterms:W3CDTF">2024-11-04T01:23:07Z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EFA37413E55E414885341D1AEC89A738_13</vt:lpwstr>
  </property>
</Properties>
</file>