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55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证明事项告知承诺书</w:t>
      </w:r>
    </w:p>
    <w:p>
      <w:pPr>
        <w:pStyle w:val="5"/>
        <w:keepNext w:val="0"/>
        <w:keepLines w:val="0"/>
        <w:pageBreakBefore w:val="0"/>
        <w:widowControl/>
        <w:kinsoku/>
        <w:wordWrap/>
        <w:overflowPunct/>
        <w:topLinePunct w:val="0"/>
        <w:autoSpaceDE/>
        <w:autoSpaceDN/>
        <w:bidi w:val="0"/>
        <w:adjustRightInd/>
        <w:snapToGrid/>
        <w:spacing w:line="550" w:lineRule="exact"/>
        <w:ind w:firstLine="1907" w:firstLineChars="596"/>
        <w:jc w:val="both"/>
        <w:textAlignment w:val="auto"/>
        <w:rPr>
          <w:rFonts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水工程建设规划同意书审核</w:t>
      </w:r>
      <w:r>
        <w:rPr>
          <w:rFonts w:hint="eastAsia" w:eastAsia="仿宋_GB2312"/>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550" w:lineRule="exact"/>
        <w:jc w:val="center"/>
        <w:textAlignment w:val="auto"/>
        <w:rPr>
          <w:rFonts w:eastAsia="仿宋_GB2312"/>
          <w:color w:val="000000"/>
          <w:sz w:val="32"/>
          <w:szCs w:val="32"/>
        </w:rPr>
      </w:pPr>
      <w:r>
        <w:rPr>
          <w:rFonts w:eastAsia="仿宋_GB2312"/>
          <w:color w:val="000000"/>
          <w:sz w:val="32"/>
          <w:szCs w:val="32"/>
        </w:rPr>
        <w:t>〔</w:t>
      </w:r>
      <w:r>
        <w:rPr>
          <w:rFonts w:eastAsia="仿宋_GB2312"/>
          <w:color w:val="000000"/>
          <w:sz w:val="32"/>
          <w:szCs w:val="32"/>
          <w:u w:val="single"/>
        </w:rPr>
        <w:t xml:space="preserve">       </w:t>
      </w:r>
      <w:r>
        <w:rPr>
          <w:rFonts w:eastAsia="仿宋_GB2312"/>
          <w:color w:val="000000"/>
          <w:sz w:val="32"/>
          <w:szCs w:val="32"/>
        </w:rPr>
        <w:t>〕</w:t>
      </w:r>
      <w:r>
        <w:rPr>
          <w:rFonts w:eastAsia="仿宋_GB2312"/>
          <w:color w:val="000000"/>
          <w:sz w:val="32"/>
          <w:szCs w:val="32"/>
          <w:u w:val="single"/>
        </w:rPr>
        <w:t xml:space="preserve">      </w:t>
      </w:r>
      <w:r>
        <w:rPr>
          <w:rFonts w:eastAsia="仿宋_GB2312"/>
          <w:color w:val="000000"/>
          <w:sz w:val="32"/>
          <w:szCs w:val="32"/>
        </w:rPr>
        <w:t>号</w:t>
      </w:r>
    </w:p>
    <w:p>
      <w:pPr>
        <w:pStyle w:val="5"/>
        <w:keepNext w:val="0"/>
        <w:keepLines w:val="0"/>
        <w:pageBreakBefore w:val="0"/>
        <w:widowControl/>
        <w:kinsoku/>
        <w:wordWrap/>
        <w:overflowPunct/>
        <w:topLinePunct w:val="0"/>
        <w:autoSpaceDE/>
        <w:autoSpaceDN/>
        <w:bidi w:val="0"/>
        <w:adjustRightInd/>
        <w:snapToGrid/>
        <w:spacing w:line="550" w:lineRule="exact"/>
        <w:jc w:val="center"/>
        <w:textAlignment w:val="auto"/>
        <w:rPr>
          <w:rFonts w:eastAsia="仿宋_GB2312"/>
          <w:color w:val="000000"/>
          <w:sz w:val="32"/>
          <w:szCs w:val="32"/>
        </w:rPr>
      </w:pPr>
    </w:p>
    <w:p>
      <w:pPr>
        <w:pStyle w:val="5"/>
        <w:keepNext w:val="0"/>
        <w:keepLines w:val="0"/>
        <w:pageBreakBefore w:val="0"/>
        <w:widowControl/>
        <w:kinsoku/>
        <w:wordWrap/>
        <w:overflowPunct/>
        <w:topLinePunct w:val="0"/>
        <w:autoSpaceDE/>
        <w:autoSpaceDN/>
        <w:bidi w:val="0"/>
        <w:adjustRightInd/>
        <w:snapToGrid/>
        <w:spacing w:line="550" w:lineRule="exact"/>
        <w:ind w:firstLine="630"/>
        <w:textAlignment w:val="auto"/>
        <w:rPr>
          <w:rFonts w:ascii="黑体" w:hAnsi="黑体" w:eastAsia="黑体"/>
          <w:color w:val="000000"/>
          <w:sz w:val="32"/>
          <w:szCs w:val="32"/>
        </w:rPr>
      </w:pPr>
      <w:r>
        <w:rPr>
          <w:rFonts w:ascii="黑体" w:hAnsi="黑体" w:eastAsia="黑体"/>
          <w:color w:val="000000"/>
          <w:sz w:val="32"/>
          <w:szCs w:val="32"/>
        </w:rPr>
        <w:t>一、基本信息</w:t>
      </w:r>
    </w:p>
    <w:p>
      <w:pPr>
        <w:pStyle w:val="5"/>
        <w:keepNext w:val="0"/>
        <w:keepLines w:val="0"/>
        <w:pageBreakBefore w:val="0"/>
        <w:widowControl/>
        <w:kinsoku/>
        <w:wordWrap/>
        <w:overflowPunct/>
        <w:topLinePunct w:val="0"/>
        <w:autoSpaceDE/>
        <w:autoSpaceDN/>
        <w:bidi w:val="0"/>
        <w:adjustRightInd/>
        <w:snapToGrid/>
        <w:spacing w:line="550" w:lineRule="exact"/>
        <w:ind w:firstLine="630"/>
        <w:textAlignment w:val="auto"/>
        <w:rPr>
          <w:rFonts w:eastAsia="仿宋_GB2312"/>
          <w:color w:val="000000"/>
          <w:sz w:val="32"/>
          <w:szCs w:val="32"/>
        </w:rPr>
      </w:pPr>
      <w:r>
        <w:rPr>
          <w:rFonts w:eastAsia="仿宋_GB2312"/>
          <w:color w:val="000000"/>
          <w:sz w:val="32"/>
          <w:szCs w:val="32"/>
        </w:rPr>
        <w:t>（一）申请人（自然人）：</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u w:val="single"/>
        </w:rPr>
      </w:pPr>
      <w:r>
        <w:rPr>
          <w:rFonts w:eastAsia="仿宋_GB2312"/>
          <w:color w:val="000000"/>
          <w:sz w:val="32"/>
          <w:szCs w:val="32"/>
        </w:rPr>
        <w:t xml:space="preserve">姓    </w:t>
      </w:r>
      <w:r>
        <w:rPr>
          <w:rFonts w:hint="eastAsia" w:eastAsia="仿宋_GB2312"/>
          <w:color w:val="000000"/>
          <w:sz w:val="32"/>
          <w:szCs w:val="32"/>
          <w:lang w:val="en-US" w:eastAsia="zh-CN"/>
        </w:rPr>
        <w:t> </w:t>
      </w:r>
      <w:r>
        <w:rPr>
          <w:rFonts w:eastAsia="仿宋_GB2312"/>
          <w:color w:val="000000"/>
          <w:sz w:val="32"/>
          <w:szCs w:val="32"/>
        </w:rPr>
        <w:t xml:space="preserve"> 名:</w:t>
      </w:r>
      <w:r>
        <w:rPr>
          <w:rFonts w:eastAsia="仿宋_GB2312"/>
          <w:color w:val="000000"/>
          <w:sz w:val="32"/>
          <w:szCs w:val="32"/>
          <w:u w:val="single"/>
        </w:rPr>
        <w:t xml:space="preserve">                     </w:t>
      </w:r>
      <w:r>
        <w:rPr>
          <w:rFonts w:eastAsia="仿宋_GB2312"/>
          <w:color w:val="000000"/>
          <w:sz w:val="32"/>
          <w:szCs w:val="32"/>
        </w:rPr>
        <w:t xml:space="preserve">  联系方式:</w:t>
      </w:r>
      <w:r>
        <w:rPr>
          <w:rFonts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rPr>
      </w:pPr>
      <w:r>
        <w:rPr>
          <w:rFonts w:eastAsia="仿宋_GB2312"/>
          <w:color w:val="000000"/>
          <w:sz w:val="32"/>
          <w:szCs w:val="32"/>
        </w:rPr>
        <w:t>证件类型:</w:t>
      </w:r>
      <w:r>
        <w:rPr>
          <w:rFonts w:eastAsia="仿宋_GB2312"/>
          <w:color w:val="000000"/>
          <w:sz w:val="32"/>
          <w:szCs w:val="32"/>
          <w:u w:val="single"/>
        </w:rPr>
        <w:t xml:space="preserve">                      </w:t>
      </w:r>
      <w:r>
        <w:rPr>
          <w:rFonts w:hint="eastAsia" w:eastAsia="仿宋_GB2312"/>
          <w:color w:val="000000"/>
          <w:sz w:val="32"/>
          <w:szCs w:val="32"/>
          <w:u w:val="single"/>
          <w:lang w:val="en-US" w:eastAsia="zh-CN"/>
        </w:rPr>
        <w:t xml:space="preserve"> </w:t>
      </w:r>
      <w:r>
        <w:rPr>
          <w:rFonts w:eastAsia="仿宋_GB2312"/>
          <w:color w:val="000000"/>
          <w:sz w:val="32"/>
          <w:szCs w:val="32"/>
          <w:u w:val="single"/>
        </w:rPr>
        <w:t xml:space="preserve"> </w:t>
      </w:r>
      <w:r>
        <w:rPr>
          <w:rFonts w:eastAsia="仿宋_GB2312"/>
          <w:color w:val="000000"/>
          <w:sz w:val="32"/>
          <w:szCs w:val="32"/>
        </w:rPr>
        <w:t xml:space="preserve">  证    号:</w:t>
      </w:r>
      <w:r>
        <w:rPr>
          <w:rFonts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rPr>
      </w:pPr>
      <w:r>
        <w:rPr>
          <w:rFonts w:eastAsia="仿宋_GB2312"/>
          <w:color w:val="000000"/>
          <w:sz w:val="32"/>
          <w:szCs w:val="32"/>
        </w:rPr>
        <w:t>（法人或其他组织）</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rPr>
      </w:pPr>
      <w:r>
        <w:rPr>
          <w:rFonts w:eastAsia="仿宋_GB2312"/>
          <w:color w:val="000000"/>
          <w:sz w:val="32"/>
          <w:szCs w:val="32"/>
        </w:rPr>
        <w:t>单位名称：</w:t>
      </w:r>
      <w:r>
        <w:rPr>
          <w:rFonts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rPr>
      </w:pPr>
      <w:r>
        <w:rPr>
          <w:rFonts w:eastAsia="仿宋_GB2312"/>
          <w:color w:val="000000"/>
          <w:sz w:val="32"/>
          <w:szCs w:val="32"/>
        </w:rPr>
        <w:t>证件类型：</w:t>
      </w:r>
      <w:r>
        <w:rPr>
          <w:rFonts w:eastAsia="仿宋_GB2312"/>
          <w:color w:val="000000"/>
          <w:sz w:val="32"/>
          <w:szCs w:val="32"/>
          <w:u w:val="single"/>
        </w:rPr>
        <w:t xml:space="preserve">                        </w:t>
      </w:r>
      <w:r>
        <w:rPr>
          <w:rFonts w:eastAsia="仿宋_GB2312"/>
          <w:color w:val="000000"/>
          <w:sz w:val="32"/>
          <w:szCs w:val="32"/>
        </w:rPr>
        <w:t xml:space="preserve">  证号：</w:t>
      </w:r>
      <w:r>
        <w:rPr>
          <w:rFonts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rPr>
      </w:pPr>
      <w:r>
        <w:rPr>
          <w:rFonts w:eastAsia="仿宋_GB2312"/>
          <w:color w:val="000000"/>
          <w:sz w:val="32"/>
          <w:szCs w:val="32"/>
        </w:rPr>
        <w:t>法定代表人（负责人）：</w:t>
      </w:r>
      <w:r>
        <w:rPr>
          <w:rFonts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rPr>
      </w:pPr>
      <w:r>
        <w:rPr>
          <w:rFonts w:eastAsia="仿宋_GB2312"/>
          <w:color w:val="000000"/>
          <w:sz w:val="32"/>
          <w:szCs w:val="32"/>
        </w:rPr>
        <w:t>地址：</w:t>
      </w:r>
      <w:r>
        <w:rPr>
          <w:rFonts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rPr>
      </w:pPr>
      <w:r>
        <w:rPr>
          <w:rFonts w:eastAsia="仿宋_GB2312"/>
          <w:color w:val="000000"/>
          <w:sz w:val="32"/>
          <w:szCs w:val="32"/>
        </w:rPr>
        <w:t>联系方式：</w:t>
      </w:r>
      <w:r>
        <w:rPr>
          <w:rFonts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rPr>
      </w:pPr>
      <w:r>
        <w:rPr>
          <w:rFonts w:eastAsia="仿宋_GB2312"/>
          <w:color w:val="000000"/>
          <w:sz w:val="32"/>
          <w:szCs w:val="32"/>
        </w:rPr>
        <w:t>（委托代理人）</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rPr>
      </w:pPr>
      <w:r>
        <w:rPr>
          <w:rFonts w:eastAsia="仿宋_GB2312"/>
          <w:color w:val="000000"/>
          <w:sz w:val="32"/>
          <w:szCs w:val="32"/>
        </w:rPr>
        <w:t>姓名：</w:t>
      </w:r>
      <w:r>
        <w:rPr>
          <w:rFonts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rPr>
      </w:pPr>
      <w:r>
        <w:rPr>
          <w:rFonts w:eastAsia="仿宋_GB2312"/>
          <w:color w:val="000000"/>
          <w:sz w:val="32"/>
          <w:szCs w:val="32"/>
        </w:rPr>
        <w:t>证件类型：</w:t>
      </w:r>
      <w:r>
        <w:rPr>
          <w:rFonts w:eastAsia="仿宋_GB2312"/>
          <w:color w:val="000000"/>
          <w:sz w:val="32"/>
          <w:szCs w:val="32"/>
          <w:u w:val="single"/>
        </w:rPr>
        <w:t xml:space="preserve">                         </w:t>
      </w:r>
      <w:r>
        <w:rPr>
          <w:rFonts w:eastAsia="仿宋_GB2312"/>
          <w:color w:val="000000"/>
          <w:sz w:val="32"/>
          <w:szCs w:val="32"/>
        </w:rPr>
        <w:t xml:space="preserve">  证号：</w:t>
      </w:r>
      <w:r>
        <w:rPr>
          <w:rFonts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u w:val="single"/>
        </w:rPr>
      </w:pPr>
      <w:r>
        <w:rPr>
          <w:rFonts w:eastAsia="仿宋_GB2312"/>
          <w:color w:val="000000"/>
          <w:sz w:val="32"/>
          <w:szCs w:val="32"/>
        </w:rPr>
        <w:t xml:space="preserve">联系方式: </w:t>
      </w:r>
      <w:r>
        <w:rPr>
          <w:rFonts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eastAsia="仿宋_GB2312"/>
          <w:color w:val="000000"/>
          <w:sz w:val="32"/>
          <w:szCs w:val="32"/>
        </w:rPr>
      </w:pPr>
      <w:r>
        <w:rPr>
          <w:rFonts w:eastAsia="仿宋_GB2312"/>
          <w:color w:val="000000"/>
          <w:sz w:val="32"/>
          <w:szCs w:val="32"/>
        </w:rPr>
        <w:t>（二）行政机关</w:t>
      </w:r>
    </w:p>
    <w:p>
      <w:pPr>
        <w:pStyle w:val="5"/>
        <w:keepNext w:val="0"/>
        <w:keepLines w:val="0"/>
        <w:pageBreakBefore w:val="0"/>
        <w:widowControl/>
        <w:kinsoku/>
        <w:wordWrap/>
        <w:overflowPunct/>
        <w:topLinePunct w:val="0"/>
        <w:autoSpaceDE/>
        <w:autoSpaceDN/>
        <w:bidi w:val="0"/>
        <w:adjustRightInd/>
        <w:snapToGrid/>
        <w:spacing w:line="550" w:lineRule="exact"/>
        <w:ind w:firstLine="629"/>
        <w:textAlignment w:val="auto"/>
        <w:rPr>
          <w:rFonts w:hint="eastAsia" w:eastAsia="仿宋_GB2312"/>
          <w:color w:val="000000"/>
          <w:sz w:val="32"/>
          <w:szCs w:val="32"/>
          <w:lang w:eastAsia="zh-CN"/>
        </w:rPr>
      </w:pPr>
      <w:r>
        <w:rPr>
          <w:rFonts w:eastAsia="仿宋_GB2312"/>
          <w:color w:val="000000"/>
          <w:sz w:val="32"/>
          <w:szCs w:val="32"/>
        </w:rPr>
        <w:t xml:space="preserve">名     称: </w:t>
      </w:r>
      <w:r>
        <w:rPr>
          <w:rFonts w:eastAsia="仿宋_GB2312"/>
          <w:color w:val="000000"/>
          <w:sz w:val="32"/>
          <w:szCs w:val="32"/>
          <w:u w:val="single"/>
        </w:rPr>
        <w:t> </w:t>
      </w:r>
      <w:r>
        <w:rPr>
          <w:rFonts w:hint="eastAsia" w:eastAsia="仿宋_GB2312"/>
          <w:color w:val="000000"/>
          <w:sz w:val="32"/>
          <w:szCs w:val="32"/>
          <w:u w:val="single"/>
          <w:lang w:eastAsia="zh-CN"/>
        </w:rPr>
        <w:t>湘西自治州水利局</w:t>
      </w:r>
    </w:p>
    <w:p>
      <w:pPr>
        <w:pStyle w:val="5"/>
        <w:keepNext w:val="0"/>
        <w:keepLines w:val="0"/>
        <w:pageBreakBefore w:val="0"/>
        <w:widowControl/>
        <w:kinsoku/>
        <w:wordWrap/>
        <w:overflowPunct/>
        <w:topLinePunct w:val="0"/>
        <w:autoSpaceDE/>
        <w:autoSpaceDN/>
        <w:bidi w:val="0"/>
        <w:adjustRightInd/>
        <w:snapToGrid/>
        <w:spacing w:line="560" w:lineRule="exact"/>
        <w:ind w:firstLine="629"/>
        <w:textAlignment w:val="auto"/>
        <w:rPr>
          <w:rFonts w:eastAsia="仿宋_GB2312"/>
          <w:color w:val="000000"/>
          <w:sz w:val="32"/>
          <w:szCs w:val="32"/>
        </w:rPr>
      </w:pPr>
      <w:r>
        <w:rPr>
          <w:rFonts w:eastAsia="仿宋_GB2312"/>
          <w:color w:val="000000"/>
          <w:sz w:val="32"/>
          <w:szCs w:val="32"/>
        </w:rPr>
        <w:t>联 系 人：</w:t>
      </w:r>
      <w:r>
        <w:rPr>
          <w:rFonts w:eastAsia="仿宋_GB2312"/>
          <w:color w:val="000000"/>
          <w:sz w:val="32"/>
          <w:szCs w:val="32"/>
          <w:u w:val="single"/>
        </w:rPr>
        <w:t> </w:t>
      </w:r>
      <w:r>
        <w:rPr>
          <w:rFonts w:hint="eastAsia" w:eastAsia="仿宋_GB2312"/>
          <w:color w:val="000000"/>
          <w:sz w:val="32"/>
          <w:szCs w:val="32"/>
          <w:u w:val="single"/>
          <w:lang w:eastAsia="zh-CN"/>
        </w:rPr>
        <w:t>向丽亚（湘西州水利局窗口）</w:t>
      </w:r>
      <w:r>
        <w:rPr>
          <w:rFonts w:eastAsia="仿宋_GB2312"/>
          <w:color w:val="000000"/>
          <w:sz w:val="32"/>
          <w:szCs w:val="32"/>
          <w:u w:val="single"/>
        </w:rPr>
        <w:t>　</w:t>
      </w:r>
      <w:r>
        <w:rPr>
          <w:rFonts w:eastAsia="仿宋_GB2312"/>
          <w:color w:val="000000"/>
          <w:sz w:val="32"/>
          <w:szCs w:val="32"/>
        </w:rPr>
        <w:t xml:space="preserve"> </w:t>
      </w:r>
    </w:p>
    <w:p>
      <w:pPr>
        <w:pStyle w:val="5"/>
        <w:keepNext w:val="0"/>
        <w:keepLines w:val="0"/>
        <w:pageBreakBefore w:val="0"/>
        <w:widowControl/>
        <w:kinsoku/>
        <w:wordWrap/>
        <w:overflowPunct/>
        <w:topLinePunct w:val="0"/>
        <w:autoSpaceDE/>
        <w:autoSpaceDN/>
        <w:bidi w:val="0"/>
        <w:adjustRightInd/>
        <w:snapToGrid/>
        <w:spacing w:line="560" w:lineRule="exact"/>
        <w:ind w:firstLine="629"/>
        <w:textAlignment w:val="auto"/>
        <w:rPr>
          <w:rFonts w:eastAsia="仿宋_GB2312"/>
          <w:color w:val="000000"/>
          <w:sz w:val="32"/>
          <w:szCs w:val="32"/>
          <w:u w:val="single"/>
        </w:rPr>
      </w:pPr>
      <w:r>
        <w:rPr>
          <w:rFonts w:eastAsia="仿宋_GB2312"/>
          <w:color w:val="000000"/>
          <w:sz w:val="32"/>
          <w:szCs w:val="32"/>
        </w:rPr>
        <w:t>联系方式:</w:t>
      </w:r>
      <w:r>
        <w:rPr>
          <w:rFonts w:hint="eastAsia" w:eastAsia="仿宋_GB2312"/>
          <w:color w:val="000000"/>
          <w:sz w:val="32"/>
          <w:szCs w:val="32"/>
          <w:u w:val="single"/>
          <w:lang w:val="en-US" w:eastAsia="zh-CN"/>
        </w:rPr>
        <w:t>19873867776</w:t>
      </w:r>
      <w:r>
        <w:rPr>
          <w:rFonts w:eastAsia="仿宋_GB2312"/>
          <w:color w:val="000000"/>
          <w:sz w:val="32"/>
          <w:szCs w:val="32"/>
          <w:u w:val="single"/>
        </w:rPr>
        <w:t xml:space="preserve">    </w:t>
      </w:r>
    </w:p>
    <w:p>
      <w:pPr>
        <w:pStyle w:val="5"/>
        <w:widowControl/>
        <w:spacing w:line="580" w:lineRule="exact"/>
        <w:ind w:firstLine="629"/>
        <w:rPr>
          <w:rFonts w:ascii="黑体" w:hAnsi="黑体" w:eastAsia="黑体"/>
          <w:color w:val="000000"/>
          <w:sz w:val="32"/>
          <w:szCs w:val="32"/>
        </w:rPr>
      </w:pPr>
      <w:bookmarkStart w:id="0" w:name="_GoBack"/>
      <w:bookmarkEnd w:id="0"/>
      <w:r>
        <w:rPr>
          <w:rFonts w:ascii="黑体" w:hAnsi="黑体" w:eastAsia="黑体"/>
          <w:color w:val="000000"/>
          <w:sz w:val="32"/>
          <w:szCs w:val="32"/>
        </w:rPr>
        <w:t>二、行政机关告知</w:t>
      </w:r>
    </w:p>
    <w:p>
      <w:pPr>
        <w:pStyle w:val="5"/>
        <w:widowControl/>
        <w:spacing w:line="520" w:lineRule="exact"/>
        <w:ind w:firstLine="629"/>
        <w:rPr>
          <w:rFonts w:eastAsia="仿宋_GB2312"/>
          <w:color w:val="000000"/>
          <w:sz w:val="32"/>
          <w:szCs w:val="32"/>
        </w:rPr>
      </w:pPr>
      <w:r>
        <w:rPr>
          <w:rFonts w:eastAsia="仿宋_GB2312"/>
          <w:color w:val="000000"/>
          <w:sz w:val="32"/>
          <w:szCs w:val="32"/>
        </w:rPr>
        <w:t>（一）证明事项名称</w:t>
      </w:r>
    </w:p>
    <w:p>
      <w:pPr>
        <w:pStyle w:val="5"/>
        <w:widowControl/>
        <w:spacing w:line="520" w:lineRule="exact"/>
        <w:ind w:firstLine="629"/>
        <w:rPr>
          <w:rFonts w:hint="eastAsia" w:eastAsia="仿宋_GB2312"/>
          <w:color w:val="000000"/>
          <w:sz w:val="32"/>
          <w:szCs w:val="32"/>
        </w:rPr>
      </w:pPr>
      <w:r>
        <w:rPr>
          <w:rFonts w:hint="eastAsia" w:eastAsia="仿宋_GB2312"/>
          <w:color w:val="000000"/>
          <w:sz w:val="32"/>
          <w:szCs w:val="32"/>
          <w:lang w:val="en-US" w:eastAsia="zh-CN"/>
        </w:rPr>
        <w:t>与第三者利害关系的相关说明</w:t>
      </w:r>
    </w:p>
    <w:p>
      <w:pPr>
        <w:pStyle w:val="5"/>
        <w:widowControl/>
        <w:spacing w:line="520" w:lineRule="exact"/>
        <w:ind w:firstLine="629"/>
        <w:rPr>
          <w:rFonts w:eastAsia="仿宋_GB2312"/>
          <w:color w:val="000000"/>
          <w:sz w:val="32"/>
          <w:szCs w:val="32"/>
        </w:rPr>
      </w:pPr>
      <w:r>
        <w:rPr>
          <w:rFonts w:eastAsia="仿宋_GB2312"/>
          <w:color w:val="000000"/>
          <w:sz w:val="32"/>
          <w:szCs w:val="32"/>
        </w:rPr>
        <w:t>（二）证明用途</w:t>
      </w:r>
    </w:p>
    <w:p>
      <w:pPr>
        <w:pStyle w:val="5"/>
        <w:widowControl/>
        <w:spacing w:line="520" w:lineRule="exact"/>
        <w:ind w:firstLine="629"/>
        <w:rPr>
          <w:rFonts w:eastAsia="仿宋_GB2312"/>
          <w:color w:val="000000"/>
          <w:sz w:val="32"/>
          <w:szCs w:val="32"/>
        </w:rPr>
      </w:pPr>
      <w:r>
        <w:rPr>
          <w:rFonts w:hint="eastAsia" w:eastAsia="仿宋_GB2312"/>
          <w:color w:val="000000"/>
          <w:sz w:val="32"/>
          <w:szCs w:val="32"/>
          <w:lang w:val="en-US" w:eastAsia="zh-CN"/>
        </w:rPr>
        <w:t>水工程建设规划同意书审核</w:t>
      </w:r>
    </w:p>
    <w:p>
      <w:pPr>
        <w:pStyle w:val="5"/>
        <w:widowControl/>
        <w:spacing w:line="520" w:lineRule="exact"/>
        <w:ind w:firstLine="629"/>
        <w:rPr>
          <w:rFonts w:eastAsia="仿宋_GB2312"/>
          <w:color w:val="000000"/>
          <w:sz w:val="32"/>
          <w:szCs w:val="32"/>
        </w:rPr>
      </w:pPr>
      <w:r>
        <w:rPr>
          <w:rFonts w:eastAsia="仿宋_GB2312"/>
          <w:color w:val="000000"/>
          <w:sz w:val="32"/>
          <w:szCs w:val="32"/>
        </w:rPr>
        <w:t>（三）设定证明的依据</w:t>
      </w:r>
    </w:p>
    <w:p>
      <w:pPr>
        <w:pStyle w:val="5"/>
        <w:widowControl/>
        <w:spacing w:line="520" w:lineRule="exact"/>
        <w:ind w:firstLine="629"/>
        <w:rPr>
          <w:rFonts w:hint="eastAsia" w:eastAsia="仿宋_GB2312"/>
          <w:color w:val="000000"/>
          <w:sz w:val="32"/>
          <w:szCs w:val="32"/>
          <w:lang w:val="en-US" w:eastAsia="zh-CN"/>
        </w:rPr>
      </w:pPr>
      <w:r>
        <w:rPr>
          <w:rFonts w:hint="eastAsia" w:eastAsia="仿宋_GB2312"/>
          <w:color w:val="000000"/>
          <w:sz w:val="32"/>
          <w:szCs w:val="32"/>
          <w:lang w:val="en-US" w:eastAsia="zh-CN"/>
        </w:rPr>
        <w:t>水利部印发《简化整合投资项目涉水行政审批实施办法（试行）》的通知（水规计（2016）22号）；长江溯及力委员会关于印发长江水利委员会涉水建设项目洪水影响评价报告编制大纲（试行）的通知（长总工（2016）534号）</w:t>
      </w:r>
    </w:p>
    <w:p>
      <w:pPr>
        <w:pStyle w:val="5"/>
        <w:widowControl/>
        <w:spacing w:line="520" w:lineRule="exact"/>
        <w:ind w:firstLine="629"/>
        <w:rPr>
          <w:rFonts w:eastAsia="仿宋_GB2312"/>
          <w:color w:val="000000"/>
          <w:sz w:val="32"/>
          <w:szCs w:val="32"/>
        </w:rPr>
      </w:pPr>
      <w:r>
        <w:rPr>
          <w:rFonts w:eastAsia="仿宋_GB2312"/>
          <w:color w:val="000000"/>
          <w:sz w:val="32"/>
          <w:szCs w:val="32"/>
        </w:rPr>
        <w:t>（四）证明的内容</w:t>
      </w:r>
    </w:p>
    <w:p>
      <w:pPr>
        <w:pStyle w:val="5"/>
        <w:widowControl/>
        <w:spacing w:line="520" w:lineRule="exact"/>
        <w:ind w:firstLine="629"/>
        <w:rPr>
          <w:rFonts w:hint="eastAsia" w:eastAsia="仿宋_GB2312"/>
          <w:color w:val="000000"/>
          <w:sz w:val="32"/>
          <w:szCs w:val="32"/>
          <w:lang w:eastAsia="zh-CN"/>
        </w:rPr>
      </w:pPr>
      <w:r>
        <w:rPr>
          <w:rFonts w:hint="eastAsia" w:eastAsia="仿宋_GB2312"/>
          <w:color w:val="000000"/>
          <w:sz w:val="32"/>
          <w:szCs w:val="32"/>
          <w:lang w:eastAsia="zh-CN"/>
        </w:rPr>
        <w:t>申请人</w:t>
      </w:r>
      <w:r>
        <w:rPr>
          <w:rFonts w:hint="eastAsia" w:eastAsia="仿宋_GB2312"/>
          <w:color w:val="000000"/>
          <w:sz w:val="32"/>
          <w:szCs w:val="32"/>
        </w:rPr>
        <w:t>与第三者利害关系</w:t>
      </w:r>
    </w:p>
    <w:p>
      <w:pPr>
        <w:pStyle w:val="5"/>
        <w:widowControl/>
        <w:spacing w:line="520" w:lineRule="exact"/>
        <w:ind w:firstLine="629"/>
        <w:rPr>
          <w:rFonts w:eastAsia="仿宋_GB2312"/>
          <w:color w:val="000000"/>
          <w:sz w:val="32"/>
          <w:szCs w:val="32"/>
        </w:rPr>
      </w:pPr>
      <w:r>
        <w:rPr>
          <w:rFonts w:eastAsia="仿宋_GB2312"/>
          <w:color w:val="000000"/>
          <w:sz w:val="32"/>
          <w:szCs w:val="32"/>
        </w:rPr>
        <w:t>（五）告知承诺适用对象</w:t>
      </w:r>
    </w:p>
    <w:p>
      <w:pPr>
        <w:pStyle w:val="5"/>
        <w:widowControl/>
        <w:spacing w:line="520" w:lineRule="exact"/>
        <w:ind w:firstLine="629"/>
        <w:rPr>
          <w:rFonts w:eastAsia="仿宋_GB2312"/>
          <w:color w:val="000000"/>
          <w:sz w:val="32"/>
          <w:szCs w:val="32"/>
        </w:rPr>
      </w:pPr>
      <w:r>
        <w:rPr>
          <w:rFonts w:eastAsia="仿宋_GB2312"/>
          <w:color w:val="000000"/>
          <w:sz w:val="32"/>
          <w:szCs w:val="32"/>
        </w:rPr>
        <w:t>本证明事项申请人可自主选择是否采用告知承诺替代证明，申请人不愿承诺或无法承诺的，应当提交规定的证明材料。</w:t>
      </w:r>
    </w:p>
    <w:p>
      <w:pPr>
        <w:pStyle w:val="5"/>
        <w:widowControl/>
        <w:spacing w:line="520" w:lineRule="exact"/>
        <w:ind w:firstLine="629"/>
        <w:rPr>
          <w:rFonts w:eastAsia="仿宋_GB2312"/>
          <w:color w:val="000000"/>
          <w:sz w:val="32"/>
          <w:szCs w:val="32"/>
        </w:rPr>
      </w:pPr>
      <w:r>
        <w:rPr>
          <w:rFonts w:eastAsia="仿宋_GB2312"/>
          <w:color w:val="000000"/>
          <w:sz w:val="32"/>
          <w:szCs w:val="32"/>
        </w:rPr>
        <w:t>（六）承诺的方式</w:t>
      </w:r>
    </w:p>
    <w:p>
      <w:pPr>
        <w:pStyle w:val="5"/>
        <w:widowControl/>
        <w:spacing w:line="520" w:lineRule="exact"/>
        <w:ind w:firstLine="629"/>
        <w:rPr>
          <w:rFonts w:eastAsia="仿宋_GB2312"/>
          <w:color w:val="000000"/>
          <w:sz w:val="32"/>
          <w:szCs w:val="32"/>
        </w:rPr>
      </w:pPr>
      <w:r>
        <w:rPr>
          <w:rFonts w:eastAsia="仿宋_GB2312"/>
          <w:color w:val="000000"/>
          <w:sz w:val="32"/>
          <w:szCs w:val="32"/>
        </w:rPr>
        <w:t>本证明事项采用书面承诺方式，申请人愿意作出承诺的，应当向行政机关提交本人签字后的告知承诺书原件。</w:t>
      </w:r>
    </w:p>
    <w:p>
      <w:pPr>
        <w:pStyle w:val="5"/>
        <w:widowControl/>
        <w:spacing w:line="520" w:lineRule="exact"/>
        <w:ind w:firstLine="629"/>
        <w:rPr>
          <w:rFonts w:eastAsia="仿宋_GB2312"/>
          <w:color w:val="000000"/>
          <w:sz w:val="32"/>
          <w:szCs w:val="32"/>
        </w:rPr>
      </w:pPr>
      <w:r>
        <w:rPr>
          <w:rFonts w:eastAsia="仿宋_GB2312"/>
          <w:color w:val="000000"/>
          <w:sz w:val="32"/>
          <w:szCs w:val="32"/>
        </w:rPr>
        <w:t>（本证明事项应当由申请人作出承诺，不可代为承诺）</w:t>
      </w:r>
    </w:p>
    <w:p>
      <w:pPr>
        <w:pStyle w:val="5"/>
        <w:widowControl/>
        <w:spacing w:line="520" w:lineRule="exact"/>
        <w:ind w:firstLine="629"/>
        <w:rPr>
          <w:rFonts w:eastAsia="仿宋_GB2312"/>
          <w:color w:val="000000"/>
          <w:sz w:val="32"/>
          <w:szCs w:val="32"/>
        </w:rPr>
      </w:pPr>
      <w:r>
        <w:rPr>
          <w:rFonts w:eastAsia="仿宋_GB2312"/>
          <w:color w:val="000000"/>
          <w:sz w:val="32"/>
          <w:szCs w:val="32"/>
        </w:rPr>
        <w:t>（七）承诺的效力</w:t>
      </w:r>
    </w:p>
    <w:p>
      <w:pPr>
        <w:pStyle w:val="5"/>
        <w:widowControl/>
        <w:spacing w:line="520" w:lineRule="exact"/>
        <w:ind w:firstLine="629"/>
        <w:rPr>
          <w:rFonts w:eastAsia="仿宋_GB2312"/>
          <w:color w:val="000000"/>
          <w:sz w:val="32"/>
          <w:szCs w:val="32"/>
        </w:rPr>
      </w:pPr>
      <w:r>
        <w:rPr>
          <w:rFonts w:eastAsia="仿宋_GB2312"/>
          <w:color w:val="000000"/>
          <w:sz w:val="32"/>
          <w:szCs w:val="32"/>
        </w:rPr>
        <w:t>申请人书面承诺已经符合告知的条件、要求，并愿意承担不实承诺的法律责任后，行政机关不再索要有关证明而依据书面承诺办理相关事项。</w:t>
      </w:r>
    </w:p>
    <w:p>
      <w:pPr>
        <w:pStyle w:val="5"/>
        <w:widowControl/>
        <w:spacing w:line="520" w:lineRule="exact"/>
        <w:ind w:firstLine="629"/>
        <w:rPr>
          <w:rFonts w:eastAsia="仿宋_GB2312"/>
          <w:color w:val="000000"/>
          <w:sz w:val="32"/>
          <w:szCs w:val="32"/>
        </w:rPr>
      </w:pPr>
      <w:r>
        <w:rPr>
          <w:rFonts w:eastAsia="仿宋_GB2312"/>
          <w:color w:val="000000"/>
          <w:sz w:val="32"/>
          <w:szCs w:val="32"/>
        </w:rPr>
        <w:t>（八）不实承诺的责任</w:t>
      </w:r>
    </w:p>
    <w:p>
      <w:pPr>
        <w:pStyle w:val="5"/>
        <w:widowControl/>
        <w:spacing w:line="520" w:lineRule="exact"/>
        <w:ind w:firstLine="629"/>
        <w:rPr>
          <w:rFonts w:eastAsia="仿宋_GB2312"/>
          <w:color w:val="000000"/>
          <w:sz w:val="32"/>
          <w:szCs w:val="32"/>
        </w:rPr>
      </w:pPr>
      <w:r>
        <w:rPr>
          <w:rFonts w:eastAsia="仿宋_GB2312"/>
          <w:color w:val="000000"/>
          <w:sz w:val="32"/>
          <w:szCs w:val="32"/>
        </w:rPr>
        <w:t>证明事项告知承诺失信行为信息将纳入信用记录，对执意隐瞒真实情况、提供虚假承诺办理有关事项的，依法作出如下处理：</w:t>
      </w:r>
    </w:p>
    <w:p>
      <w:pPr>
        <w:pStyle w:val="5"/>
        <w:widowControl/>
        <w:spacing w:line="520" w:lineRule="exact"/>
        <w:ind w:firstLine="629"/>
        <w:rPr>
          <w:rFonts w:eastAsia="仿宋_GB2312"/>
          <w:color w:val="000000"/>
          <w:sz w:val="32"/>
          <w:szCs w:val="32"/>
        </w:rPr>
      </w:pPr>
      <w:r>
        <w:rPr>
          <w:rFonts w:ascii="仿宋" w:hAnsi="仿宋" w:eastAsia="仿宋" w:cs="仿宋"/>
          <w:i w:val="0"/>
          <w:caps w:val="0"/>
          <w:color w:val="000000"/>
          <w:spacing w:val="0"/>
          <w:sz w:val="31"/>
          <w:szCs w:val="31"/>
          <w:shd w:val="clear" w:fill="FFFFFF"/>
        </w:rPr>
        <w:t>依法不予受理申请人提出的行政许可申请</w:t>
      </w:r>
      <w:r>
        <w:rPr>
          <w:rFonts w:hint="eastAsia" w:ascii="仿宋" w:hAnsi="仿宋" w:eastAsia="仿宋" w:cs="仿宋"/>
          <w:i w:val="0"/>
          <w:caps w:val="0"/>
          <w:color w:val="000000"/>
          <w:spacing w:val="0"/>
          <w:sz w:val="31"/>
          <w:szCs w:val="31"/>
          <w:shd w:val="clear" w:fill="FFFFFF"/>
          <w:lang w:eastAsia="zh-CN"/>
        </w:rPr>
        <w:t>或</w:t>
      </w:r>
      <w:r>
        <w:rPr>
          <w:rFonts w:ascii="仿宋_GB2312" w:hAnsi="宋体" w:eastAsia="仿宋_GB2312" w:cs="仿宋_GB2312"/>
          <w:i w:val="0"/>
          <w:caps w:val="0"/>
          <w:color w:val="333333"/>
          <w:spacing w:val="0"/>
          <w:sz w:val="32"/>
          <w:szCs w:val="32"/>
          <w:shd w:val="clear" w:fill="FFFFFF"/>
        </w:rPr>
        <w:t>撤销已获得的</w:t>
      </w:r>
      <w:r>
        <w:rPr>
          <w:rFonts w:hint="eastAsia" w:ascii="仿宋_GB2312" w:hAnsi="宋体" w:eastAsia="仿宋_GB2312" w:cs="仿宋_GB2312"/>
          <w:i w:val="0"/>
          <w:caps w:val="0"/>
          <w:color w:val="333333"/>
          <w:spacing w:val="0"/>
          <w:sz w:val="32"/>
          <w:szCs w:val="32"/>
          <w:shd w:val="clear" w:fill="FFFFFF"/>
          <w:lang w:eastAsia="zh-CN"/>
        </w:rPr>
        <w:t>相关行政</w:t>
      </w:r>
      <w:r>
        <w:rPr>
          <w:rFonts w:ascii="仿宋_GB2312" w:hAnsi="宋体" w:eastAsia="仿宋_GB2312" w:cs="仿宋_GB2312"/>
          <w:i w:val="0"/>
          <w:caps w:val="0"/>
          <w:color w:val="333333"/>
          <w:spacing w:val="0"/>
          <w:sz w:val="32"/>
          <w:szCs w:val="32"/>
          <w:shd w:val="clear" w:fill="FFFFFF"/>
        </w:rPr>
        <w:t>许可</w:t>
      </w:r>
      <w:r>
        <w:rPr>
          <w:rFonts w:hint="eastAsia" w:ascii="仿宋_GB2312" w:hAnsi="宋体" w:eastAsia="仿宋_GB2312" w:cs="仿宋_GB2312"/>
          <w:i w:val="0"/>
          <w:caps w:val="0"/>
          <w:color w:val="333333"/>
          <w:spacing w:val="0"/>
          <w:sz w:val="32"/>
          <w:szCs w:val="32"/>
          <w:shd w:val="clear" w:fill="FFFFFF"/>
          <w:lang w:eastAsia="zh-CN"/>
        </w:rPr>
        <w:t>，</w:t>
      </w:r>
      <w:r>
        <w:rPr>
          <w:rFonts w:ascii="仿宋" w:hAnsi="仿宋" w:eastAsia="仿宋" w:cs="仿宋"/>
          <w:i w:val="0"/>
          <w:caps w:val="0"/>
          <w:color w:val="000000"/>
          <w:spacing w:val="0"/>
          <w:sz w:val="31"/>
          <w:szCs w:val="31"/>
          <w:shd w:val="clear" w:fill="FFFFFF"/>
        </w:rPr>
        <w:t>并纳入失信档案。</w:t>
      </w:r>
    </w:p>
    <w:p>
      <w:pPr>
        <w:pStyle w:val="5"/>
        <w:widowControl/>
        <w:spacing w:line="520" w:lineRule="exact"/>
        <w:ind w:firstLine="629"/>
        <w:rPr>
          <w:rFonts w:eastAsia="仿宋_GB2312"/>
          <w:color w:val="000000"/>
          <w:sz w:val="32"/>
          <w:szCs w:val="32"/>
        </w:rPr>
      </w:pPr>
    </w:p>
    <w:p>
      <w:pPr>
        <w:pStyle w:val="5"/>
        <w:widowControl/>
        <w:spacing w:line="560" w:lineRule="exact"/>
        <w:ind w:firstLine="630"/>
        <w:rPr>
          <w:rFonts w:ascii="黑体" w:hAnsi="黑体" w:eastAsia="黑体"/>
          <w:color w:val="000000"/>
          <w:sz w:val="32"/>
          <w:szCs w:val="32"/>
        </w:rPr>
      </w:pPr>
      <w:r>
        <w:rPr>
          <w:rFonts w:ascii="黑体" w:hAnsi="黑体" w:eastAsia="黑体"/>
          <w:color w:val="000000"/>
          <w:sz w:val="32"/>
          <w:szCs w:val="32"/>
        </w:rPr>
        <w:t>三、申请人承诺</w:t>
      </w:r>
    </w:p>
    <w:p>
      <w:pPr>
        <w:pStyle w:val="5"/>
        <w:widowControl/>
        <w:spacing w:line="560" w:lineRule="exact"/>
        <w:ind w:firstLine="630"/>
        <w:rPr>
          <w:rFonts w:eastAsia="仿宋_GB2312"/>
          <w:color w:val="000000"/>
          <w:sz w:val="32"/>
          <w:szCs w:val="32"/>
        </w:rPr>
      </w:pPr>
      <w:r>
        <w:rPr>
          <w:rFonts w:eastAsia="仿宋_GB2312"/>
          <w:color w:val="000000"/>
          <w:sz w:val="32"/>
          <w:szCs w:val="32"/>
        </w:rPr>
        <w:t>申请人现作出下列承诺:</w:t>
      </w:r>
    </w:p>
    <w:p>
      <w:pPr>
        <w:pStyle w:val="5"/>
        <w:widowControl/>
        <w:spacing w:line="560" w:lineRule="exact"/>
        <w:ind w:firstLine="630"/>
        <w:rPr>
          <w:rFonts w:eastAsia="仿宋_GB2312"/>
          <w:color w:val="000000"/>
          <w:sz w:val="32"/>
          <w:szCs w:val="32"/>
        </w:rPr>
      </w:pPr>
      <w:r>
        <w:rPr>
          <w:rFonts w:eastAsia="仿宋_GB2312"/>
          <w:color w:val="000000"/>
          <w:sz w:val="32"/>
          <w:szCs w:val="32"/>
        </w:rPr>
        <w:t>（一）已经知晓行政机关告知的全部内容；</w:t>
      </w:r>
    </w:p>
    <w:p>
      <w:pPr>
        <w:pStyle w:val="5"/>
        <w:widowControl/>
        <w:spacing w:line="560" w:lineRule="exact"/>
        <w:ind w:firstLine="630"/>
        <w:rPr>
          <w:rFonts w:eastAsia="仿宋_GB2312"/>
          <w:color w:val="000000"/>
          <w:sz w:val="32"/>
          <w:szCs w:val="32"/>
        </w:rPr>
      </w:pPr>
      <w:r>
        <w:rPr>
          <w:rFonts w:eastAsia="仿宋_GB2312"/>
          <w:color w:val="000000"/>
          <w:sz w:val="32"/>
          <w:szCs w:val="32"/>
        </w:rPr>
        <w:t>（二）自身已符合行政机关告知的条件、标准和技术要求等；</w:t>
      </w:r>
    </w:p>
    <w:p>
      <w:pPr>
        <w:pStyle w:val="5"/>
        <w:widowControl/>
        <w:spacing w:line="560" w:lineRule="exact"/>
        <w:ind w:firstLine="630"/>
        <w:rPr>
          <w:rFonts w:eastAsia="仿宋_GB2312"/>
          <w:color w:val="000000"/>
          <w:sz w:val="32"/>
          <w:szCs w:val="32"/>
        </w:rPr>
      </w:pPr>
      <w:r>
        <w:rPr>
          <w:rFonts w:eastAsia="仿宋_GB2312"/>
          <w:color w:val="000000"/>
          <w:sz w:val="32"/>
          <w:szCs w:val="32"/>
        </w:rPr>
        <w:t>（三）能够在约定期限内提交行政机关告知的相关材料，完成整改或者具备场所条件；</w:t>
      </w:r>
    </w:p>
    <w:p>
      <w:pPr>
        <w:pStyle w:val="5"/>
        <w:widowControl/>
        <w:spacing w:line="560" w:lineRule="exact"/>
        <w:ind w:firstLine="630"/>
        <w:rPr>
          <w:rFonts w:eastAsia="仿宋_GB2312"/>
          <w:color w:val="000000"/>
          <w:sz w:val="32"/>
          <w:szCs w:val="32"/>
        </w:rPr>
      </w:pPr>
      <w:r>
        <w:rPr>
          <w:rFonts w:eastAsia="仿宋_GB2312"/>
          <w:color w:val="000000"/>
          <w:sz w:val="32"/>
          <w:szCs w:val="32"/>
        </w:rPr>
        <w:t>（四）愿意在所从事的活动中遵守相关的法律法规和技术规范，并接受</w:t>
      </w:r>
      <w:r>
        <w:rPr>
          <w:rFonts w:hint="eastAsia" w:eastAsia="仿宋_GB2312"/>
          <w:color w:val="000000"/>
          <w:sz w:val="32"/>
          <w:szCs w:val="32"/>
        </w:rPr>
        <w:t>行政</w:t>
      </w:r>
      <w:r>
        <w:rPr>
          <w:rFonts w:eastAsia="仿宋_GB2312"/>
          <w:color w:val="000000"/>
          <w:sz w:val="32"/>
          <w:szCs w:val="32"/>
        </w:rPr>
        <w:t>机关的监督和管理；</w:t>
      </w:r>
    </w:p>
    <w:p>
      <w:pPr>
        <w:pStyle w:val="5"/>
        <w:widowControl/>
        <w:spacing w:line="560" w:lineRule="exact"/>
        <w:ind w:firstLine="630"/>
        <w:rPr>
          <w:rFonts w:eastAsia="仿宋_GB2312"/>
          <w:color w:val="000000"/>
          <w:sz w:val="32"/>
          <w:szCs w:val="32"/>
        </w:rPr>
      </w:pPr>
      <w:r>
        <w:rPr>
          <w:rFonts w:eastAsia="仿宋_GB2312"/>
          <w:color w:val="000000"/>
          <w:sz w:val="32"/>
          <w:szCs w:val="32"/>
        </w:rPr>
        <w:t>（五）本告知承诺文书中填写的基本信息真实、准确，若违反承诺或作出不实承诺的，愿意承担相应的法律责任;</w:t>
      </w:r>
    </w:p>
    <w:p>
      <w:pPr>
        <w:pStyle w:val="5"/>
        <w:widowControl/>
        <w:spacing w:line="560" w:lineRule="exact"/>
        <w:ind w:firstLine="630"/>
        <w:rPr>
          <w:rFonts w:eastAsia="仿宋_GB2312"/>
          <w:color w:val="000000"/>
          <w:sz w:val="32"/>
          <w:szCs w:val="32"/>
        </w:rPr>
      </w:pPr>
      <w:r>
        <w:rPr>
          <w:rFonts w:eastAsia="仿宋_GB2312"/>
          <w:color w:val="000000"/>
          <w:sz w:val="32"/>
          <w:szCs w:val="32"/>
        </w:rPr>
        <w:t>（六）上述承诺是申请人真实的意思表示。</w:t>
      </w:r>
    </w:p>
    <w:p>
      <w:pPr>
        <w:pStyle w:val="5"/>
        <w:widowControl/>
        <w:spacing w:line="560" w:lineRule="exact"/>
        <w:ind w:firstLine="630"/>
        <w:rPr>
          <w:rFonts w:eastAsia="仿宋_GB2312"/>
          <w:color w:val="000000"/>
          <w:sz w:val="32"/>
          <w:szCs w:val="32"/>
        </w:rPr>
      </w:pPr>
      <w:r>
        <w:rPr>
          <w:rFonts w:eastAsia="仿宋_GB2312"/>
          <w:color w:val="000000"/>
          <w:sz w:val="32"/>
          <w:szCs w:val="32"/>
        </w:rPr>
        <w:t> </w:t>
      </w:r>
    </w:p>
    <w:p>
      <w:pPr>
        <w:pStyle w:val="5"/>
        <w:widowControl/>
        <w:spacing w:line="560" w:lineRule="exact"/>
        <w:ind w:firstLine="630"/>
        <w:rPr>
          <w:rFonts w:eastAsia="仿宋_GB2312"/>
          <w:color w:val="000000"/>
          <w:sz w:val="32"/>
          <w:szCs w:val="32"/>
        </w:rPr>
      </w:pPr>
    </w:p>
    <w:p>
      <w:pPr>
        <w:pStyle w:val="5"/>
        <w:widowControl/>
        <w:spacing w:line="560" w:lineRule="exact"/>
        <w:ind w:firstLine="630"/>
        <w:rPr>
          <w:rFonts w:eastAsia="仿宋_GB2312"/>
          <w:color w:val="000000"/>
          <w:sz w:val="32"/>
          <w:szCs w:val="32"/>
        </w:rPr>
      </w:pPr>
      <w:r>
        <w:rPr>
          <w:rFonts w:eastAsia="仿宋_GB2312"/>
          <w:color w:val="000000"/>
          <w:sz w:val="32"/>
          <w:szCs w:val="32"/>
        </w:rPr>
        <w:t>申请人（委托代理人）:            行政机关:</w:t>
      </w:r>
    </w:p>
    <w:p>
      <w:pPr>
        <w:pStyle w:val="5"/>
        <w:widowControl/>
        <w:spacing w:line="560" w:lineRule="exact"/>
        <w:ind w:firstLine="630"/>
        <w:rPr>
          <w:rFonts w:eastAsia="仿宋_GB2312"/>
          <w:color w:val="000000"/>
          <w:sz w:val="32"/>
          <w:szCs w:val="32"/>
        </w:rPr>
      </w:pPr>
    </w:p>
    <w:p>
      <w:pPr>
        <w:pStyle w:val="5"/>
        <w:widowControl/>
        <w:spacing w:line="560" w:lineRule="exact"/>
        <w:ind w:firstLine="630"/>
        <w:rPr>
          <w:rFonts w:eastAsia="仿宋_GB2312"/>
          <w:color w:val="000000"/>
          <w:sz w:val="32"/>
          <w:szCs w:val="32"/>
        </w:rPr>
      </w:pPr>
    </w:p>
    <w:p>
      <w:pPr>
        <w:pStyle w:val="5"/>
        <w:widowControl/>
        <w:spacing w:line="560" w:lineRule="exact"/>
        <w:ind w:firstLine="630"/>
        <w:rPr>
          <w:rFonts w:eastAsia="仿宋_GB2312"/>
          <w:color w:val="000000"/>
          <w:sz w:val="32"/>
          <w:szCs w:val="32"/>
        </w:rPr>
      </w:pPr>
      <w:r>
        <w:rPr>
          <w:rFonts w:eastAsia="仿宋_GB2312"/>
          <w:color w:val="000000"/>
          <w:sz w:val="32"/>
          <w:szCs w:val="32"/>
        </w:rPr>
        <w:t>（签字盖章）                 （盖章）</w:t>
      </w:r>
    </w:p>
    <w:p>
      <w:pPr>
        <w:pStyle w:val="5"/>
        <w:widowControl/>
        <w:spacing w:line="560" w:lineRule="exact"/>
        <w:ind w:firstLine="1920" w:firstLineChars="600"/>
        <w:rPr>
          <w:rFonts w:eastAsia="仿宋_GB2312"/>
          <w:color w:val="000000"/>
          <w:sz w:val="32"/>
          <w:szCs w:val="32"/>
        </w:rPr>
      </w:pPr>
    </w:p>
    <w:p>
      <w:pPr>
        <w:pStyle w:val="5"/>
        <w:widowControl/>
        <w:spacing w:line="560" w:lineRule="exact"/>
        <w:ind w:firstLine="1920" w:firstLineChars="600"/>
        <w:rPr>
          <w:rFonts w:eastAsia="仿宋_GB2312"/>
          <w:color w:val="000000"/>
          <w:sz w:val="32"/>
          <w:szCs w:val="32"/>
        </w:rPr>
      </w:pPr>
      <w:r>
        <w:rPr>
          <w:rFonts w:eastAsia="仿宋_GB2312"/>
          <w:color w:val="000000"/>
          <w:sz w:val="32"/>
          <w:szCs w:val="32"/>
        </w:rPr>
        <w:t>年   月   日               年   月   日</w:t>
      </w:r>
    </w:p>
    <w:p>
      <w:pPr>
        <w:pStyle w:val="5"/>
        <w:widowControl/>
        <w:spacing w:line="560" w:lineRule="exact"/>
        <w:ind w:firstLine="630"/>
      </w:pPr>
      <w:r>
        <w:rPr>
          <w:rFonts w:eastAsia="仿宋_GB2312"/>
          <w:color w:val="000000"/>
          <w:sz w:val="32"/>
          <w:szCs w:val="32"/>
        </w:rPr>
        <w:t>（本文书一式两份，行政机关与申请人各执一份）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- 2 -</w:t>
    </w:r>
    <w:r>
      <w:rPr>
        <w:rFonts w:ascii="宋体" w:hAnsi="宋体" w:eastAsia="宋体"/>
        <w:sz w:val="28"/>
        <w:szCs w:val="2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F4B67"/>
    <w:rsid w:val="07106319"/>
    <w:rsid w:val="092E0C94"/>
    <w:rsid w:val="10B62694"/>
    <w:rsid w:val="149C5DC2"/>
    <w:rsid w:val="5BC636A0"/>
    <w:rsid w:val="77FF4B67"/>
    <w:rsid w:val="7933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正文首缩两字 Char"/>
    <w:basedOn w:val="1"/>
    <w:qFormat/>
    <w:uiPriority w:val="0"/>
    <w:rPr>
      <w:rFonts w:ascii="Verdana" w:hAnsi="Verdana" w:eastAsia="宋体" w:cs="Times New Roman"/>
      <w:bCs/>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ascii="Times New Roman" w:hAnsi="Times New Roman" w:eastAsia="宋体" w:cs="Times New Roman"/>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2021-06-22T03:16:00Z</dcterms:created>
  <dc:creator>  </dc:creator>
  <cp:lastModifiedBy>  </cp:lastModifiedBy>
  <dcterms:modified xsi:type="dcterms:W3CDTF">2021-07-20T02:37:03Z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